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7758" w14:textId="387FB11A" w:rsidR="00185495" w:rsidRPr="00F54092" w:rsidRDefault="00097190" w:rsidP="00097190">
      <w:pPr>
        <w:rPr>
          <w:b/>
          <w:bCs/>
          <w:sz w:val="32"/>
          <w:szCs w:val="32"/>
        </w:rPr>
      </w:pPr>
      <w:bookmarkStart w:id="0" w:name="_Hlk137645479"/>
      <w:r>
        <w:rPr>
          <w:b/>
          <w:bCs/>
          <w:sz w:val="32"/>
          <w:szCs w:val="32"/>
        </w:rPr>
        <w:t>Supplementary Material: Appendix</w:t>
      </w:r>
    </w:p>
    <w:p w14:paraId="646D4D0C" w14:textId="77777777" w:rsidR="00185495" w:rsidRPr="00F54092" w:rsidRDefault="00185495" w:rsidP="00185495">
      <w:pPr>
        <w:autoSpaceDE w:val="0"/>
        <w:autoSpaceDN w:val="0"/>
        <w:adjustRightInd w:val="0"/>
        <w:jc w:val="both"/>
      </w:pPr>
    </w:p>
    <w:p w14:paraId="5031BCA5" w14:textId="69B1967B" w:rsidR="00185495" w:rsidRPr="00F54092" w:rsidRDefault="00185495" w:rsidP="00185495">
      <w:pPr>
        <w:widowControl w:val="0"/>
        <w:autoSpaceDE w:val="0"/>
        <w:autoSpaceDN w:val="0"/>
        <w:adjustRightInd w:val="0"/>
        <w:jc w:val="both"/>
      </w:pPr>
      <w:r w:rsidRPr="00F54092">
        <w:t xml:space="preserve">The following regression analysis is built on a binomial logistic model with strong doubters or doubters as the dependent variable. The exponentiated coefficients indicate the odds ratio (OR). When 0&lt;OR &lt;1, it implies a negative relationship between the explanatory variable and the dependent variable; when OR&gt;1, it implies a positive relationship. </w:t>
      </w:r>
    </w:p>
    <w:p w14:paraId="1F1EE660" w14:textId="77777777" w:rsidR="00185495" w:rsidRPr="00F54092" w:rsidRDefault="00185495" w:rsidP="00185495">
      <w:pPr>
        <w:widowControl w:val="0"/>
        <w:autoSpaceDE w:val="0"/>
        <w:autoSpaceDN w:val="0"/>
        <w:adjustRightInd w:val="0"/>
        <w:rPr>
          <w:b/>
          <w:bCs/>
        </w:rPr>
      </w:pPr>
    </w:p>
    <w:p w14:paraId="7F78C1F2" w14:textId="77777777" w:rsidR="00185495" w:rsidRPr="00F54092" w:rsidRDefault="00185495" w:rsidP="00185495">
      <w:pPr>
        <w:widowControl w:val="0"/>
        <w:autoSpaceDE w:val="0"/>
        <w:autoSpaceDN w:val="0"/>
        <w:adjustRightInd w:val="0"/>
        <w:rPr>
          <w:b/>
          <w:bCs/>
        </w:rPr>
      </w:pPr>
      <w:r w:rsidRPr="00F54092">
        <w:rPr>
          <w:b/>
          <w:bCs/>
        </w:rPr>
        <w:t>Table A1. Logistic regression of digital doubters on concerns about SCSs</w:t>
      </w:r>
    </w:p>
    <w:tbl>
      <w:tblPr>
        <w:tblpPr w:leftFromText="180" w:rightFromText="180" w:vertAnchor="page" w:horzAnchor="margin" w:tblpY="4103"/>
        <w:tblW w:w="0" w:type="auto"/>
        <w:tblLayout w:type="fixed"/>
        <w:tblLook w:val="0000" w:firstRow="0" w:lastRow="0" w:firstColumn="0" w:lastColumn="0" w:noHBand="0" w:noVBand="0"/>
      </w:tblPr>
      <w:tblGrid>
        <w:gridCol w:w="4449"/>
        <w:gridCol w:w="1644"/>
        <w:gridCol w:w="1495"/>
      </w:tblGrid>
      <w:tr w:rsidR="00185495" w:rsidRPr="00F54092" w14:paraId="58DF6152" w14:textId="77777777" w:rsidTr="004C3267">
        <w:trPr>
          <w:trHeight w:val="209"/>
        </w:trPr>
        <w:tc>
          <w:tcPr>
            <w:tcW w:w="4449" w:type="dxa"/>
            <w:tcBorders>
              <w:top w:val="single" w:sz="4" w:space="0" w:color="auto"/>
              <w:left w:val="nil"/>
              <w:bottom w:val="single" w:sz="4" w:space="0" w:color="auto"/>
              <w:right w:val="nil"/>
            </w:tcBorders>
          </w:tcPr>
          <w:p w14:paraId="56B54F48" w14:textId="77777777" w:rsidR="00185495" w:rsidRPr="00F54092" w:rsidRDefault="00185495" w:rsidP="004C3267">
            <w:pPr>
              <w:widowControl w:val="0"/>
              <w:autoSpaceDE w:val="0"/>
              <w:autoSpaceDN w:val="0"/>
              <w:adjustRightInd w:val="0"/>
              <w:rPr>
                <w:sz w:val="20"/>
                <w:szCs w:val="20"/>
              </w:rPr>
            </w:pPr>
          </w:p>
        </w:tc>
        <w:tc>
          <w:tcPr>
            <w:tcW w:w="3139" w:type="dxa"/>
            <w:gridSpan w:val="2"/>
            <w:tcBorders>
              <w:top w:val="single" w:sz="4" w:space="0" w:color="auto"/>
              <w:left w:val="nil"/>
              <w:bottom w:val="single" w:sz="4" w:space="0" w:color="auto"/>
              <w:right w:val="nil"/>
            </w:tcBorders>
          </w:tcPr>
          <w:p w14:paraId="04AF6C6E" w14:textId="77777777" w:rsidR="00185495" w:rsidRPr="00F54092" w:rsidRDefault="00185495" w:rsidP="004C3267">
            <w:pPr>
              <w:widowControl w:val="0"/>
              <w:autoSpaceDE w:val="0"/>
              <w:autoSpaceDN w:val="0"/>
              <w:adjustRightInd w:val="0"/>
              <w:jc w:val="center"/>
              <w:rPr>
                <w:b/>
                <w:bCs/>
                <w:sz w:val="20"/>
                <w:szCs w:val="20"/>
              </w:rPr>
            </w:pPr>
            <w:r w:rsidRPr="00F54092">
              <w:rPr>
                <w:b/>
                <w:bCs/>
                <w:sz w:val="20"/>
                <w:szCs w:val="20"/>
              </w:rPr>
              <w:t>China</w:t>
            </w:r>
          </w:p>
        </w:tc>
      </w:tr>
      <w:tr w:rsidR="00185495" w:rsidRPr="00F54092" w14:paraId="3A238252" w14:textId="77777777" w:rsidTr="004C3267">
        <w:trPr>
          <w:trHeight w:val="209"/>
        </w:trPr>
        <w:tc>
          <w:tcPr>
            <w:tcW w:w="4449" w:type="dxa"/>
            <w:tcBorders>
              <w:top w:val="single" w:sz="4" w:space="0" w:color="auto"/>
              <w:left w:val="nil"/>
              <w:bottom w:val="single" w:sz="4" w:space="0" w:color="auto"/>
              <w:right w:val="nil"/>
            </w:tcBorders>
          </w:tcPr>
          <w:p w14:paraId="0CA56AD2" w14:textId="77777777" w:rsidR="00185495" w:rsidRPr="00F54092" w:rsidRDefault="00185495" w:rsidP="004C3267">
            <w:pPr>
              <w:widowControl w:val="0"/>
              <w:autoSpaceDE w:val="0"/>
              <w:autoSpaceDN w:val="0"/>
              <w:adjustRightInd w:val="0"/>
              <w:rPr>
                <w:sz w:val="20"/>
                <w:szCs w:val="20"/>
              </w:rPr>
            </w:pPr>
          </w:p>
        </w:tc>
        <w:tc>
          <w:tcPr>
            <w:tcW w:w="1644" w:type="dxa"/>
            <w:tcBorders>
              <w:top w:val="single" w:sz="4" w:space="0" w:color="auto"/>
              <w:left w:val="nil"/>
              <w:bottom w:val="single" w:sz="4" w:space="0" w:color="auto"/>
              <w:right w:val="nil"/>
            </w:tcBorders>
          </w:tcPr>
          <w:p w14:paraId="40FFC09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Strong doubters</w:t>
            </w:r>
          </w:p>
        </w:tc>
        <w:tc>
          <w:tcPr>
            <w:tcW w:w="1495" w:type="dxa"/>
            <w:tcBorders>
              <w:top w:val="single" w:sz="4" w:space="0" w:color="auto"/>
              <w:left w:val="nil"/>
              <w:bottom w:val="single" w:sz="4" w:space="0" w:color="auto"/>
              <w:right w:val="nil"/>
            </w:tcBorders>
          </w:tcPr>
          <w:p w14:paraId="2E8B896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Doubters</w:t>
            </w:r>
          </w:p>
        </w:tc>
      </w:tr>
      <w:tr w:rsidR="00185495" w:rsidRPr="00F54092" w14:paraId="662C66E5" w14:textId="77777777" w:rsidTr="004C3267">
        <w:trPr>
          <w:trHeight w:val="224"/>
        </w:trPr>
        <w:tc>
          <w:tcPr>
            <w:tcW w:w="4449" w:type="dxa"/>
            <w:tcBorders>
              <w:top w:val="single" w:sz="4" w:space="0" w:color="auto"/>
              <w:left w:val="nil"/>
              <w:bottom w:val="nil"/>
              <w:right w:val="nil"/>
            </w:tcBorders>
          </w:tcPr>
          <w:p w14:paraId="7F4B6352" w14:textId="77777777" w:rsidR="00185495" w:rsidRPr="00F54092" w:rsidRDefault="00185495" w:rsidP="004C3267">
            <w:pPr>
              <w:widowControl w:val="0"/>
              <w:autoSpaceDE w:val="0"/>
              <w:autoSpaceDN w:val="0"/>
              <w:adjustRightInd w:val="0"/>
              <w:rPr>
                <w:sz w:val="20"/>
                <w:szCs w:val="20"/>
              </w:rPr>
            </w:pPr>
            <w:r w:rsidRPr="00F54092">
              <w:rPr>
                <w:sz w:val="20"/>
                <w:szCs w:val="20"/>
              </w:rPr>
              <w:t>SCS unfair*</w:t>
            </w:r>
          </w:p>
        </w:tc>
        <w:tc>
          <w:tcPr>
            <w:tcW w:w="1644" w:type="dxa"/>
            <w:tcBorders>
              <w:top w:val="single" w:sz="4" w:space="0" w:color="auto"/>
              <w:left w:val="nil"/>
              <w:bottom w:val="nil"/>
              <w:right w:val="nil"/>
            </w:tcBorders>
          </w:tcPr>
          <w:p w14:paraId="0A2E315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7.531</w:t>
            </w:r>
            <w:r w:rsidRPr="00F54092">
              <w:rPr>
                <w:sz w:val="20"/>
                <w:szCs w:val="20"/>
                <w:vertAlign w:val="superscript"/>
              </w:rPr>
              <w:t>*</w:t>
            </w:r>
          </w:p>
        </w:tc>
        <w:tc>
          <w:tcPr>
            <w:tcW w:w="1495" w:type="dxa"/>
            <w:tcBorders>
              <w:top w:val="single" w:sz="4" w:space="0" w:color="auto"/>
              <w:left w:val="nil"/>
              <w:bottom w:val="nil"/>
              <w:right w:val="nil"/>
            </w:tcBorders>
          </w:tcPr>
          <w:p w14:paraId="29275D2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0.961</w:t>
            </w:r>
          </w:p>
        </w:tc>
      </w:tr>
      <w:tr w:rsidR="00185495" w:rsidRPr="00F54092" w14:paraId="7FF76694" w14:textId="77777777" w:rsidTr="004C3267">
        <w:trPr>
          <w:trHeight w:val="209"/>
        </w:trPr>
        <w:tc>
          <w:tcPr>
            <w:tcW w:w="4449" w:type="dxa"/>
            <w:tcBorders>
              <w:top w:val="nil"/>
              <w:left w:val="nil"/>
              <w:bottom w:val="nil"/>
              <w:right w:val="nil"/>
            </w:tcBorders>
          </w:tcPr>
          <w:p w14:paraId="507449F7" w14:textId="77777777" w:rsidR="00185495" w:rsidRPr="00F54092" w:rsidRDefault="00185495" w:rsidP="004C3267">
            <w:pPr>
              <w:widowControl w:val="0"/>
              <w:autoSpaceDE w:val="0"/>
              <w:autoSpaceDN w:val="0"/>
              <w:adjustRightInd w:val="0"/>
              <w:rPr>
                <w:sz w:val="20"/>
                <w:szCs w:val="20"/>
              </w:rPr>
            </w:pPr>
          </w:p>
        </w:tc>
        <w:tc>
          <w:tcPr>
            <w:tcW w:w="1644" w:type="dxa"/>
            <w:tcBorders>
              <w:top w:val="nil"/>
              <w:left w:val="nil"/>
              <w:bottom w:val="nil"/>
              <w:right w:val="nil"/>
            </w:tcBorders>
          </w:tcPr>
          <w:p w14:paraId="18465C5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(6.613)</w:t>
            </w:r>
          </w:p>
        </w:tc>
        <w:tc>
          <w:tcPr>
            <w:tcW w:w="1495" w:type="dxa"/>
            <w:tcBorders>
              <w:top w:val="nil"/>
              <w:left w:val="nil"/>
              <w:bottom w:val="nil"/>
              <w:right w:val="nil"/>
            </w:tcBorders>
          </w:tcPr>
          <w:p w14:paraId="5E51B77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(0.406)</w:t>
            </w:r>
          </w:p>
        </w:tc>
      </w:tr>
      <w:tr w:rsidR="00185495" w:rsidRPr="00F54092" w14:paraId="4F2F6593" w14:textId="77777777" w:rsidTr="004C3267">
        <w:trPr>
          <w:trHeight w:val="224"/>
        </w:trPr>
        <w:tc>
          <w:tcPr>
            <w:tcW w:w="4449" w:type="dxa"/>
            <w:tcBorders>
              <w:top w:val="nil"/>
              <w:left w:val="nil"/>
              <w:bottom w:val="nil"/>
              <w:right w:val="nil"/>
            </w:tcBorders>
          </w:tcPr>
          <w:p w14:paraId="5127379F" w14:textId="77777777" w:rsidR="00185495" w:rsidRPr="00F54092" w:rsidRDefault="00185495" w:rsidP="004C3267">
            <w:pPr>
              <w:widowControl w:val="0"/>
              <w:autoSpaceDE w:val="0"/>
              <w:autoSpaceDN w:val="0"/>
              <w:adjustRightInd w:val="0"/>
              <w:rPr>
                <w:sz w:val="20"/>
                <w:szCs w:val="20"/>
              </w:rPr>
            </w:pPr>
            <w:r w:rsidRPr="00F54092">
              <w:rPr>
                <w:sz w:val="20"/>
                <w:szCs w:val="20"/>
              </w:rPr>
              <w:t>No increase in accountability</w:t>
            </w:r>
          </w:p>
        </w:tc>
        <w:tc>
          <w:tcPr>
            <w:tcW w:w="1644" w:type="dxa"/>
            <w:tcBorders>
              <w:top w:val="nil"/>
              <w:left w:val="nil"/>
              <w:bottom w:val="nil"/>
              <w:right w:val="nil"/>
            </w:tcBorders>
          </w:tcPr>
          <w:p w14:paraId="688DB25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2.638</w:t>
            </w:r>
          </w:p>
        </w:tc>
        <w:tc>
          <w:tcPr>
            <w:tcW w:w="1495" w:type="dxa"/>
            <w:tcBorders>
              <w:top w:val="nil"/>
              <w:left w:val="nil"/>
              <w:bottom w:val="nil"/>
              <w:right w:val="nil"/>
            </w:tcBorders>
          </w:tcPr>
          <w:p w14:paraId="1EFF9CC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4.135</w:t>
            </w:r>
            <w:r w:rsidRPr="00F54092">
              <w:rPr>
                <w:sz w:val="20"/>
                <w:szCs w:val="20"/>
                <w:vertAlign w:val="superscript"/>
              </w:rPr>
              <w:t>***</w:t>
            </w:r>
          </w:p>
        </w:tc>
      </w:tr>
      <w:tr w:rsidR="00185495" w:rsidRPr="00F54092" w14:paraId="4B31335D" w14:textId="77777777" w:rsidTr="004C3267">
        <w:trPr>
          <w:trHeight w:val="224"/>
        </w:trPr>
        <w:tc>
          <w:tcPr>
            <w:tcW w:w="4449" w:type="dxa"/>
            <w:tcBorders>
              <w:top w:val="nil"/>
              <w:left w:val="nil"/>
              <w:bottom w:val="nil"/>
              <w:right w:val="nil"/>
            </w:tcBorders>
          </w:tcPr>
          <w:p w14:paraId="685890F7" w14:textId="77777777" w:rsidR="00185495" w:rsidRPr="00F54092" w:rsidRDefault="00185495" w:rsidP="004C3267">
            <w:pPr>
              <w:widowControl w:val="0"/>
              <w:autoSpaceDE w:val="0"/>
              <w:autoSpaceDN w:val="0"/>
              <w:adjustRightInd w:val="0"/>
              <w:rPr>
                <w:sz w:val="20"/>
                <w:szCs w:val="20"/>
              </w:rPr>
            </w:pPr>
          </w:p>
        </w:tc>
        <w:tc>
          <w:tcPr>
            <w:tcW w:w="1644" w:type="dxa"/>
            <w:tcBorders>
              <w:top w:val="nil"/>
              <w:left w:val="nil"/>
              <w:bottom w:val="nil"/>
              <w:right w:val="nil"/>
            </w:tcBorders>
          </w:tcPr>
          <w:p w14:paraId="28BE486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(2.058)</w:t>
            </w:r>
          </w:p>
        </w:tc>
        <w:tc>
          <w:tcPr>
            <w:tcW w:w="1495" w:type="dxa"/>
            <w:tcBorders>
              <w:top w:val="nil"/>
              <w:left w:val="nil"/>
              <w:bottom w:val="nil"/>
              <w:right w:val="nil"/>
            </w:tcBorders>
          </w:tcPr>
          <w:p w14:paraId="26EC1D6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(1.004)</w:t>
            </w:r>
          </w:p>
        </w:tc>
      </w:tr>
      <w:tr w:rsidR="00185495" w:rsidRPr="00F54092" w14:paraId="4F4AD2CC" w14:textId="77777777" w:rsidTr="004C3267">
        <w:trPr>
          <w:trHeight w:val="224"/>
        </w:trPr>
        <w:tc>
          <w:tcPr>
            <w:tcW w:w="4449" w:type="dxa"/>
            <w:tcBorders>
              <w:top w:val="nil"/>
              <w:left w:val="nil"/>
              <w:bottom w:val="nil"/>
              <w:right w:val="nil"/>
            </w:tcBorders>
          </w:tcPr>
          <w:p w14:paraId="398C580B" w14:textId="77777777" w:rsidR="00185495" w:rsidRPr="00F54092" w:rsidRDefault="00185495" w:rsidP="004C3267">
            <w:pPr>
              <w:widowControl w:val="0"/>
              <w:autoSpaceDE w:val="0"/>
              <w:autoSpaceDN w:val="0"/>
              <w:adjustRightInd w:val="0"/>
              <w:rPr>
                <w:sz w:val="20"/>
                <w:szCs w:val="20"/>
              </w:rPr>
            </w:pPr>
            <w:r w:rsidRPr="00F54092">
              <w:rPr>
                <w:sz w:val="20"/>
                <w:szCs w:val="20"/>
              </w:rPr>
              <w:t>Privacy over life quality</w:t>
            </w:r>
          </w:p>
        </w:tc>
        <w:tc>
          <w:tcPr>
            <w:tcW w:w="1644" w:type="dxa"/>
            <w:tcBorders>
              <w:top w:val="nil"/>
              <w:left w:val="nil"/>
              <w:bottom w:val="nil"/>
              <w:right w:val="nil"/>
            </w:tcBorders>
          </w:tcPr>
          <w:p w14:paraId="581A6EF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4.709</w:t>
            </w:r>
          </w:p>
        </w:tc>
        <w:tc>
          <w:tcPr>
            <w:tcW w:w="1495" w:type="dxa"/>
            <w:tcBorders>
              <w:top w:val="nil"/>
              <w:left w:val="nil"/>
              <w:bottom w:val="nil"/>
              <w:right w:val="nil"/>
            </w:tcBorders>
          </w:tcPr>
          <w:p w14:paraId="0920EDA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5.354</w:t>
            </w:r>
            <w:r w:rsidRPr="00F54092">
              <w:rPr>
                <w:sz w:val="20"/>
                <w:szCs w:val="20"/>
                <w:vertAlign w:val="superscript"/>
              </w:rPr>
              <w:t>***</w:t>
            </w:r>
          </w:p>
        </w:tc>
      </w:tr>
      <w:tr w:rsidR="00185495" w:rsidRPr="00F54092" w14:paraId="566409EB" w14:textId="77777777" w:rsidTr="004C3267">
        <w:trPr>
          <w:trHeight w:val="209"/>
        </w:trPr>
        <w:tc>
          <w:tcPr>
            <w:tcW w:w="4449" w:type="dxa"/>
            <w:tcBorders>
              <w:top w:val="nil"/>
              <w:left w:val="nil"/>
              <w:bottom w:val="nil"/>
              <w:right w:val="nil"/>
            </w:tcBorders>
          </w:tcPr>
          <w:p w14:paraId="0485CADB" w14:textId="77777777" w:rsidR="00185495" w:rsidRPr="00F54092" w:rsidRDefault="00185495" w:rsidP="004C3267">
            <w:pPr>
              <w:widowControl w:val="0"/>
              <w:autoSpaceDE w:val="0"/>
              <w:autoSpaceDN w:val="0"/>
              <w:adjustRightInd w:val="0"/>
              <w:rPr>
                <w:sz w:val="20"/>
                <w:szCs w:val="20"/>
              </w:rPr>
            </w:pPr>
          </w:p>
        </w:tc>
        <w:tc>
          <w:tcPr>
            <w:tcW w:w="1644" w:type="dxa"/>
            <w:tcBorders>
              <w:top w:val="nil"/>
              <w:left w:val="nil"/>
              <w:bottom w:val="nil"/>
              <w:right w:val="nil"/>
            </w:tcBorders>
          </w:tcPr>
          <w:p w14:paraId="1BC3F8D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(4.908)</w:t>
            </w:r>
          </w:p>
        </w:tc>
        <w:tc>
          <w:tcPr>
            <w:tcW w:w="1495" w:type="dxa"/>
            <w:tcBorders>
              <w:top w:val="nil"/>
              <w:left w:val="nil"/>
              <w:bottom w:val="nil"/>
              <w:right w:val="nil"/>
            </w:tcBorders>
          </w:tcPr>
          <w:p w14:paraId="482F372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(1.283)</w:t>
            </w:r>
          </w:p>
        </w:tc>
      </w:tr>
      <w:tr w:rsidR="00185495" w:rsidRPr="00F54092" w14:paraId="2EA38CE3" w14:textId="77777777" w:rsidTr="004C3267">
        <w:trPr>
          <w:trHeight w:val="449"/>
        </w:trPr>
        <w:tc>
          <w:tcPr>
            <w:tcW w:w="4449" w:type="dxa"/>
            <w:tcBorders>
              <w:top w:val="nil"/>
              <w:left w:val="nil"/>
              <w:bottom w:val="nil"/>
              <w:right w:val="nil"/>
            </w:tcBorders>
          </w:tcPr>
          <w:p w14:paraId="56DD5709" w14:textId="77777777" w:rsidR="00185495" w:rsidRPr="00F54092" w:rsidRDefault="00185495" w:rsidP="004C3267">
            <w:pPr>
              <w:widowControl w:val="0"/>
              <w:autoSpaceDE w:val="0"/>
              <w:autoSpaceDN w:val="0"/>
              <w:adjustRightInd w:val="0"/>
              <w:rPr>
                <w:sz w:val="20"/>
                <w:szCs w:val="20"/>
              </w:rPr>
            </w:pPr>
            <w:r w:rsidRPr="00F54092">
              <w:rPr>
                <w:sz w:val="20"/>
                <w:szCs w:val="20"/>
              </w:rPr>
              <w:t>Not useful for companies abiding regulations</w:t>
            </w:r>
          </w:p>
        </w:tc>
        <w:tc>
          <w:tcPr>
            <w:tcW w:w="1644" w:type="dxa"/>
            <w:tcBorders>
              <w:top w:val="nil"/>
              <w:left w:val="nil"/>
              <w:bottom w:val="nil"/>
              <w:right w:val="nil"/>
            </w:tcBorders>
          </w:tcPr>
          <w:p w14:paraId="0460C5D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9.060</w:t>
            </w:r>
            <w:r w:rsidRPr="00F54092">
              <w:rPr>
                <w:sz w:val="20"/>
                <w:szCs w:val="20"/>
                <w:vertAlign w:val="superscript"/>
              </w:rPr>
              <w:t>**</w:t>
            </w:r>
          </w:p>
        </w:tc>
        <w:tc>
          <w:tcPr>
            <w:tcW w:w="1495" w:type="dxa"/>
            <w:tcBorders>
              <w:top w:val="nil"/>
              <w:left w:val="nil"/>
              <w:bottom w:val="nil"/>
              <w:right w:val="nil"/>
            </w:tcBorders>
          </w:tcPr>
          <w:p w14:paraId="0F93A81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8.153</w:t>
            </w:r>
            <w:r w:rsidRPr="00F54092">
              <w:rPr>
                <w:sz w:val="20"/>
                <w:szCs w:val="20"/>
                <w:vertAlign w:val="superscript"/>
              </w:rPr>
              <w:t>***</w:t>
            </w:r>
          </w:p>
        </w:tc>
      </w:tr>
      <w:tr w:rsidR="00185495" w:rsidRPr="00F54092" w14:paraId="425F57FD" w14:textId="77777777" w:rsidTr="004C3267">
        <w:trPr>
          <w:trHeight w:val="224"/>
        </w:trPr>
        <w:tc>
          <w:tcPr>
            <w:tcW w:w="4449" w:type="dxa"/>
            <w:tcBorders>
              <w:top w:val="nil"/>
              <w:left w:val="nil"/>
              <w:bottom w:val="nil"/>
              <w:right w:val="nil"/>
            </w:tcBorders>
          </w:tcPr>
          <w:p w14:paraId="5360ABD8" w14:textId="77777777" w:rsidR="00185495" w:rsidRPr="00F54092" w:rsidRDefault="00185495" w:rsidP="004C3267">
            <w:pPr>
              <w:widowControl w:val="0"/>
              <w:autoSpaceDE w:val="0"/>
              <w:autoSpaceDN w:val="0"/>
              <w:adjustRightInd w:val="0"/>
              <w:rPr>
                <w:sz w:val="20"/>
                <w:szCs w:val="20"/>
              </w:rPr>
            </w:pPr>
          </w:p>
        </w:tc>
        <w:tc>
          <w:tcPr>
            <w:tcW w:w="1644" w:type="dxa"/>
            <w:tcBorders>
              <w:top w:val="nil"/>
              <w:left w:val="nil"/>
              <w:bottom w:val="nil"/>
              <w:right w:val="nil"/>
            </w:tcBorders>
          </w:tcPr>
          <w:p w14:paraId="3EAD4CF8"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(7.702)</w:t>
            </w:r>
          </w:p>
        </w:tc>
        <w:tc>
          <w:tcPr>
            <w:tcW w:w="1495" w:type="dxa"/>
            <w:tcBorders>
              <w:top w:val="nil"/>
              <w:left w:val="nil"/>
              <w:bottom w:val="nil"/>
              <w:right w:val="nil"/>
            </w:tcBorders>
          </w:tcPr>
          <w:p w14:paraId="196E953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(2.957)</w:t>
            </w:r>
          </w:p>
        </w:tc>
      </w:tr>
      <w:tr w:rsidR="00185495" w:rsidRPr="00F54092" w14:paraId="188C29A6" w14:textId="77777777" w:rsidTr="004C3267">
        <w:trPr>
          <w:trHeight w:val="433"/>
        </w:trPr>
        <w:tc>
          <w:tcPr>
            <w:tcW w:w="4449" w:type="dxa"/>
            <w:tcBorders>
              <w:top w:val="nil"/>
              <w:left w:val="nil"/>
              <w:bottom w:val="nil"/>
              <w:right w:val="nil"/>
            </w:tcBorders>
          </w:tcPr>
          <w:p w14:paraId="5EBF6C29" w14:textId="77777777" w:rsidR="00185495" w:rsidRPr="00F54092" w:rsidRDefault="00185495" w:rsidP="004C3267">
            <w:pPr>
              <w:widowControl w:val="0"/>
              <w:autoSpaceDE w:val="0"/>
              <w:autoSpaceDN w:val="0"/>
              <w:adjustRightInd w:val="0"/>
              <w:rPr>
                <w:sz w:val="20"/>
                <w:szCs w:val="20"/>
              </w:rPr>
            </w:pPr>
            <w:r w:rsidRPr="00F54092">
              <w:rPr>
                <w:sz w:val="20"/>
                <w:szCs w:val="20"/>
              </w:rPr>
              <w:t>Machine learning algorithms more biased</w:t>
            </w:r>
          </w:p>
        </w:tc>
        <w:tc>
          <w:tcPr>
            <w:tcW w:w="1644" w:type="dxa"/>
            <w:tcBorders>
              <w:top w:val="nil"/>
              <w:left w:val="nil"/>
              <w:bottom w:val="nil"/>
              <w:right w:val="nil"/>
            </w:tcBorders>
          </w:tcPr>
          <w:p w14:paraId="70A5464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1.915</w:t>
            </w:r>
          </w:p>
        </w:tc>
        <w:tc>
          <w:tcPr>
            <w:tcW w:w="1495" w:type="dxa"/>
            <w:tcBorders>
              <w:top w:val="nil"/>
              <w:left w:val="nil"/>
              <w:bottom w:val="nil"/>
              <w:right w:val="nil"/>
            </w:tcBorders>
          </w:tcPr>
          <w:p w14:paraId="0F85BC0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3.964</w:t>
            </w:r>
            <w:r w:rsidRPr="00F54092">
              <w:rPr>
                <w:sz w:val="20"/>
                <w:szCs w:val="20"/>
                <w:vertAlign w:val="superscript"/>
              </w:rPr>
              <w:t>***</w:t>
            </w:r>
          </w:p>
        </w:tc>
      </w:tr>
      <w:tr w:rsidR="00185495" w:rsidRPr="00F54092" w14:paraId="49D61C64" w14:textId="77777777" w:rsidTr="004C3267">
        <w:trPr>
          <w:trHeight w:val="224"/>
        </w:trPr>
        <w:tc>
          <w:tcPr>
            <w:tcW w:w="4449" w:type="dxa"/>
            <w:tcBorders>
              <w:top w:val="nil"/>
              <w:left w:val="nil"/>
              <w:bottom w:val="nil"/>
              <w:right w:val="nil"/>
            </w:tcBorders>
          </w:tcPr>
          <w:p w14:paraId="5426807F" w14:textId="77777777" w:rsidR="00185495" w:rsidRPr="00F54092" w:rsidRDefault="00185495" w:rsidP="004C3267">
            <w:pPr>
              <w:widowControl w:val="0"/>
              <w:autoSpaceDE w:val="0"/>
              <w:autoSpaceDN w:val="0"/>
              <w:adjustRightInd w:val="0"/>
              <w:rPr>
                <w:sz w:val="20"/>
                <w:szCs w:val="20"/>
              </w:rPr>
            </w:pPr>
          </w:p>
        </w:tc>
        <w:tc>
          <w:tcPr>
            <w:tcW w:w="1644" w:type="dxa"/>
            <w:tcBorders>
              <w:top w:val="nil"/>
              <w:left w:val="nil"/>
              <w:bottom w:val="nil"/>
              <w:right w:val="nil"/>
            </w:tcBorders>
          </w:tcPr>
          <w:p w14:paraId="641C750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(1.365)</w:t>
            </w:r>
          </w:p>
        </w:tc>
        <w:tc>
          <w:tcPr>
            <w:tcW w:w="1495" w:type="dxa"/>
            <w:tcBorders>
              <w:top w:val="nil"/>
              <w:left w:val="nil"/>
              <w:bottom w:val="nil"/>
              <w:right w:val="nil"/>
            </w:tcBorders>
          </w:tcPr>
          <w:p w14:paraId="32C1A4A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(0.920)</w:t>
            </w:r>
          </w:p>
        </w:tc>
      </w:tr>
      <w:tr w:rsidR="00185495" w:rsidRPr="00F54092" w14:paraId="3FAC60E4" w14:textId="77777777" w:rsidTr="004C3267">
        <w:trPr>
          <w:trHeight w:val="224"/>
        </w:trPr>
        <w:tc>
          <w:tcPr>
            <w:tcW w:w="4449" w:type="dxa"/>
            <w:tcBorders>
              <w:top w:val="nil"/>
              <w:left w:val="nil"/>
              <w:bottom w:val="nil"/>
              <w:right w:val="nil"/>
            </w:tcBorders>
          </w:tcPr>
          <w:p w14:paraId="360C08FD" w14:textId="77777777" w:rsidR="00185495" w:rsidRPr="00F54092" w:rsidRDefault="00185495" w:rsidP="004C3267">
            <w:pPr>
              <w:widowControl w:val="0"/>
              <w:autoSpaceDE w:val="0"/>
              <w:autoSpaceDN w:val="0"/>
              <w:adjustRightInd w:val="0"/>
              <w:rPr>
                <w:sz w:val="20"/>
                <w:szCs w:val="20"/>
              </w:rPr>
            </w:pPr>
            <w:r w:rsidRPr="00F54092">
              <w:rPr>
                <w:sz w:val="20"/>
                <w:szCs w:val="20"/>
              </w:rPr>
              <w:t>Privacy over convenience</w:t>
            </w:r>
          </w:p>
        </w:tc>
        <w:tc>
          <w:tcPr>
            <w:tcW w:w="1644" w:type="dxa"/>
            <w:tcBorders>
              <w:top w:val="nil"/>
              <w:left w:val="nil"/>
              <w:bottom w:val="nil"/>
              <w:right w:val="nil"/>
            </w:tcBorders>
          </w:tcPr>
          <w:p w14:paraId="06C1918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1.186</w:t>
            </w:r>
          </w:p>
        </w:tc>
        <w:tc>
          <w:tcPr>
            <w:tcW w:w="1495" w:type="dxa"/>
            <w:tcBorders>
              <w:top w:val="nil"/>
              <w:left w:val="nil"/>
              <w:bottom w:val="nil"/>
              <w:right w:val="nil"/>
            </w:tcBorders>
          </w:tcPr>
          <w:p w14:paraId="4AF8A3B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1.683</w:t>
            </w:r>
            <w:r w:rsidRPr="00F54092">
              <w:rPr>
                <w:sz w:val="20"/>
                <w:szCs w:val="20"/>
                <w:vertAlign w:val="superscript"/>
              </w:rPr>
              <w:t>*</w:t>
            </w:r>
          </w:p>
        </w:tc>
      </w:tr>
      <w:tr w:rsidR="00185495" w:rsidRPr="00F54092" w14:paraId="24AA17F0" w14:textId="77777777" w:rsidTr="004C3267">
        <w:trPr>
          <w:trHeight w:val="209"/>
        </w:trPr>
        <w:tc>
          <w:tcPr>
            <w:tcW w:w="4449" w:type="dxa"/>
            <w:tcBorders>
              <w:top w:val="nil"/>
              <w:left w:val="nil"/>
              <w:bottom w:val="nil"/>
              <w:right w:val="nil"/>
            </w:tcBorders>
          </w:tcPr>
          <w:p w14:paraId="530DEF62" w14:textId="77777777" w:rsidR="00185495" w:rsidRPr="00F54092" w:rsidRDefault="00185495" w:rsidP="004C3267">
            <w:pPr>
              <w:widowControl w:val="0"/>
              <w:autoSpaceDE w:val="0"/>
              <w:autoSpaceDN w:val="0"/>
              <w:adjustRightInd w:val="0"/>
              <w:rPr>
                <w:sz w:val="20"/>
                <w:szCs w:val="20"/>
              </w:rPr>
            </w:pPr>
          </w:p>
        </w:tc>
        <w:tc>
          <w:tcPr>
            <w:tcW w:w="1644" w:type="dxa"/>
            <w:tcBorders>
              <w:top w:val="nil"/>
              <w:left w:val="nil"/>
              <w:bottom w:val="nil"/>
              <w:right w:val="nil"/>
            </w:tcBorders>
          </w:tcPr>
          <w:p w14:paraId="58A5534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(1.142)</w:t>
            </w:r>
          </w:p>
        </w:tc>
        <w:tc>
          <w:tcPr>
            <w:tcW w:w="1495" w:type="dxa"/>
            <w:tcBorders>
              <w:top w:val="nil"/>
              <w:left w:val="nil"/>
              <w:bottom w:val="nil"/>
              <w:right w:val="nil"/>
            </w:tcBorders>
          </w:tcPr>
          <w:p w14:paraId="59797C8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(0.425)</w:t>
            </w:r>
          </w:p>
        </w:tc>
      </w:tr>
      <w:tr w:rsidR="00185495" w:rsidRPr="00F54092" w14:paraId="19E64C71" w14:textId="77777777" w:rsidTr="004C3267">
        <w:trPr>
          <w:trHeight w:val="95"/>
        </w:trPr>
        <w:tc>
          <w:tcPr>
            <w:tcW w:w="4449" w:type="dxa"/>
            <w:tcBorders>
              <w:top w:val="nil"/>
              <w:left w:val="nil"/>
              <w:bottom w:val="nil"/>
              <w:right w:val="nil"/>
            </w:tcBorders>
          </w:tcPr>
          <w:p w14:paraId="2C651912" w14:textId="77777777" w:rsidR="00185495" w:rsidRPr="00F54092" w:rsidRDefault="00185495" w:rsidP="004C3267">
            <w:pPr>
              <w:widowControl w:val="0"/>
              <w:autoSpaceDE w:val="0"/>
              <w:autoSpaceDN w:val="0"/>
              <w:adjustRightInd w:val="0"/>
              <w:rPr>
                <w:sz w:val="20"/>
                <w:szCs w:val="20"/>
              </w:rPr>
            </w:pPr>
            <w:r w:rsidRPr="00F54092">
              <w:rPr>
                <w:sz w:val="20"/>
                <w:szCs w:val="20"/>
              </w:rPr>
              <w:t>No/little control over personal information</w:t>
            </w:r>
          </w:p>
        </w:tc>
        <w:tc>
          <w:tcPr>
            <w:tcW w:w="1644" w:type="dxa"/>
            <w:tcBorders>
              <w:top w:val="nil"/>
              <w:left w:val="nil"/>
              <w:bottom w:val="nil"/>
              <w:right w:val="nil"/>
            </w:tcBorders>
          </w:tcPr>
          <w:p w14:paraId="3D7F9AE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1.208</w:t>
            </w:r>
          </w:p>
        </w:tc>
        <w:tc>
          <w:tcPr>
            <w:tcW w:w="1495" w:type="dxa"/>
            <w:tcBorders>
              <w:top w:val="nil"/>
              <w:left w:val="nil"/>
              <w:bottom w:val="nil"/>
              <w:right w:val="nil"/>
            </w:tcBorders>
          </w:tcPr>
          <w:p w14:paraId="6367A308"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0.847</w:t>
            </w:r>
          </w:p>
        </w:tc>
      </w:tr>
      <w:tr w:rsidR="00185495" w:rsidRPr="00F54092" w14:paraId="2AD50D70" w14:textId="77777777" w:rsidTr="004C3267">
        <w:trPr>
          <w:trHeight w:val="63"/>
        </w:trPr>
        <w:tc>
          <w:tcPr>
            <w:tcW w:w="4449" w:type="dxa"/>
            <w:tcBorders>
              <w:top w:val="nil"/>
              <w:left w:val="nil"/>
              <w:bottom w:val="nil"/>
              <w:right w:val="nil"/>
            </w:tcBorders>
          </w:tcPr>
          <w:p w14:paraId="330F390F" w14:textId="77777777" w:rsidR="00185495" w:rsidRPr="00F54092" w:rsidRDefault="00185495" w:rsidP="004C3267">
            <w:pPr>
              <w:widowControl w:val="0"/>
              <w:autoSpaceDE w:val="0"/>
              <w:autoSpaceDN w:val="0"/>
              <w:adjustRightInd w:val="0"/>
              <w:rPr>
                <w:sz w:val="20"/>
                <w:szCs w:val="20"/>
              </w:rPr>
            </w:pPr>
          </w:p>
        </w:tc>
        <w:tc>
          <w:tcPr>
            <w:tcW w:w="1644" w:type="dxa"/>
            <w:tcBorders>
              <w:top w:val="nil"/>
              <w:left w:val="nil"/>
              <w:bottom w:val="nil"/>
              <w:right w:val="nil"/>
            </w:tcBorders>
          </w:tcPr>
          <w:p w14:paraId="6A0CBC2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(0.892)</w:t>
            </w:r>
          </w:p>
        </w:tc>
        <w:tc>
          <w:tcPr>
            <w:tcW w:w="1495" w:type="dxa"/>
            <w:tcBorders>
              <w:top w:val="nil"/>
              <w:left w:val="nil"/>
              <w:bottom w:val="nil"/>
              <w:right w:val="nil"/>
            </w:tcBorders>
          </w:tcPr>
          <w:p w14:paraId="059B1DD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(0.188)</w:t>
            </w:r>
          </w:p>
        </w:tc>
      </w:tr>
      <w:tr w:rsidR="00185495" w:rsidRPr="00F54092" w14:paraId="3983A818" w14:textId="77777777" w:rsidTr="004C3267">
        <w:trPr>
          <w:trHeight w:val="224"/>
        </w:trPr>
        <w:tc>
          <w:tcPr>
            <w:tcW w:w="4449" w:type="dxa"/>
            <w:tcBorders>
              <w:top w:val="nil"/>
              <w:left w:val="nil"/>
              <w:bottom w:val="nil"/>
              <w:right w:val="nil"/>
            </w:tcBorders>
          </w:tcPr>
          <w:p w14:paraId="4A7141FA" w14:textId="77777777" w:rsidR="00185495" w:rsidRPr="00F54092" w:rsidRDefault="00185495" w:rsidP="004C3267">
            <w:pPr>
              <w:widowControl w:val="0"/>
              <w:autoSpaceDE w:val="0"/>
              <w:autoSpaceDN w:val="0"/>
              <w:adjustRightInd w:val="0"/>
              <w:rPr>
                <w:sz w:val="20"/>
                <w:szCs w:val="20"/>
              </w:rPr>
            </w:pPr>
            <w:r w:rsidRPr="00F54092">
              <w:rPr>
                <w:sz w:val="20"/>
                <w:szCs w:val="20"/>
              </w:rPr>
              <w:t>Government confidence</w:t>
            </w:r>
          </w:p>
        </w:tc>
        <w:tc>
          <w:tcPr>
            <w:tcW w:w="1644" w:type="dxa"/>
            <w:tcBorders>
              <w:top w:val="nil"/>
              <w:left w:val="nil"/>
              <w:bottom w:val="nil"/>
              <w:right w:val="nil"/>
            </w:tcBorders>
          </w:tcPr>
          <w:p w14:paraId="75FCE7D0" w14:textId="77777777" w:rsidR="00185495" w:rsidRPr="00F54092" w:rsidRDefault="00185495" w:rsidP="004C3267">
            <w:pPr>
              <w:widowControl w:val="0"/>
              <w:autoSpaceDE w:val="0"/>
              <w:autoSpaceDN w:val="0"/>
              <w:adjustRightInd w:val="0"/>
              <w:rPr>
                <w:sz w:val="20"/>
                <w:szCs w:val="20"/>
              </w:rPr>
            </w:pPr>
          </w:p>
        </w:tc>
        <w:tc>
          <w:tcPr>
            <w:tcW w:w="1495" w:type="dxa"/>
            <w:tcBorders>
              <w:top w:val="nil"/>
              <w:left w:val="nil"/>
              <w:bottom w:val="nil"/>
              <w:right w:val="nil"/>
            </w:tcBorders>
          </w:tcPr>
          <w:p w14:paraId="02560828" w14:textId="77777777" w:rsidR="00185495" w:rsidRPr="00F54092" w:rsidRDefault="00185495" w:rsidP="004C3267">
            <w:pPr>
              <w:widowControl w:val="0"/>
              <w:autoSpaceDE w:val="0"/>
              <w:autoSpaceDN w:val="0"/>
              <w:adjustRightInd w:val="0"/>
              <w:rPr>
                <w:sz w:val="20"/>
                <w:szCs w:val="20"/>
              </w:rPr>
            </w:pPr>
          </w:p>
        </w:tc>
      </w:tr>
      <w:tr w:rsidR="00185495" w:rsidRPr="00F54092" w14:paraId="158AFE23" w14:textId="77777777" w:rsidTr="004C3267">
        <w:trPr>
          <w:trHeight w:val="224"/>
        </w:trPr>
        <w:tc>
          <w:tcPr>
            <w:tcW w:w="4449" w:type="dxa"/>
            <w:tcBorders>
              <w:top w:val="nil"/>
              <w:left w:val="nil"/>
              <w:bottom w:val="nil"/>
              <w:right w:val="nil"/>
            </w:tcBorders>
          </w:tcPr>
          <w:p w14:paraId="0AD47817" w14:textId="77777777" w:rsidR="00185495" w:rsidRPr="00F54092" w:rsidRDefault="00185495" w:rsidP="004C3267">
            <w:pPr>
              <w:widowControl w:val="0"/>
              <w:autoSpaceDE w:val="0"/>
              <w:autoSpaceDN w:val="0"/>
              <w:adjustRightInd w:val="0"/>
              <w:jc w:val="right"/>
              <w:rPr>
                <w:sz w:val="20"/>
                <w:szCs w:val="20"/>
              </w:rPr>
            </w:pPr>
            <w:r w:rsidRPr="00F54092">
              <w:rPr>
                <w:sz w:val="20"/>
                <w:szCs w:val="20"/>
              </w:rPr>
              <w:t>Quite a lot of confidence</w:t>
            </w:r>
          </w:p>
        </w:tc>
        <w:tc>
          <w:tcPr>
            <w:tcW w:w="1644" w:type="dxa"/>
            <w:tcBorders>
              <w:top w:val="nil"/>
              <w:left w:val="nil"/>
              <w:bottom w:val="nil"/>
              <w:right w:val="nil"/>
            </w:tcBorders>
          </w:tcPr>
          <w:p w14:paraId="140FCCE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0.627</w:t>
            </w:r>
          </w:p>
        </w:tc>
        <w:tc>
          <w:tcPr>
            <w:tcW w:w="1495" w:type="dxa"/>
            <w:tcBorders>
              <w:top w:val="nil"/>
              <w:left w:val="nil"/>
              <w:bottom w:val="nil"/>
              <w:right w:val="nil"/>
            </w:tcBorders>
          </w:tcPr>
          <w:p w14:paraId="3D342C0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1.778</w:t>
            </w:r>
            <w:r w:rsidRPr="00F54092">
              <w:rPr>
                <w:sz w:val="20"/>
                <w:szCs w:val="20"/>
                <w:vertAlign w:val="superscript"/>
              </w:rPr>
              <w:t>*</w:t>
            </w:r>
          </w:p>
        </w:tc>
      </w:tr>
      <w:tr w:rsidR="00185495" w:rsidRPr="00F54092" w14:paraId="6A8D8117" w14:textId="77777777" w:rsidTr="004C3267">
        <w:trPr>
          <w:trHeight w:val="224"/>
        </w:trPr>
        <w:tc>
          <w:tcPr>
            <w:tcW w:w="4449" w:type="dxa"/>
            <w:tcBorders>
              <w:top w:val="nil"/>
              <w:left w:val="nil"/>
              <w:bottom w:val="nil"/>
              <w:right w:val="nil"/>
            </w:tcBorders>
          </w:tcPr>
          <w:p w14:paraId="10445185" w14:textId="77777777" w:rsidR="00185495" w:rsidRPr="00F54092" w:rsidRDefault="00185495" w:rsidP="004C3267">
            <w:pPr>
              <w:widowControl w:val="0"/>
              <w:autoSpaceDE w:val="0"/>
              <w:autoSpaceDN w:val="0"/>
              <w:adjustRightInd w:val="0"/>
              <w:jc w:val="right"/>
              <w:rPr>
                <w:sz w:val="20"/>
                <w:szCs w:val="20"/>
              </w:rPr>
            </w:pPr>
          </w:p>
        </w:tc>
        <w:tc>
          <w:tcPr>
            <w:tcW w:w="1644" w:type="dxa"/>
            <w:tcBorders>
              <w:top w:val="nil"/>
              <w:left w:val="nil"/>
              <w:bottom w:val="nil"/>
              <w:right w:val="nil"/>
            </w:tcBorders>
          </w:tcPr>
          <w:p w14:paraId="27F815C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(0.439)</w:t>
            </w:r>
          </w:p>
        </w:tc>
        <w:tc>
          <w:tcPr>
            <w:tcW w:w="1495" w:type="dxa"/>
            <w:tcBorders>
              <w:top w:val="nil"/>
              <w:left w:val="nil"/>
              <w:bottom w:val="nil"/>
              <w:right w:val="nil"/>
            </w:tcBorders>
          </w:tcPr>
          <w:p w14:paraId="7367A76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(0.446)</w:t>
            </w:r>
          </w:p>
        </w:tc>
      </w:tr>
      <w:tr w:rsidR="00185495" w:rsidRPr="00F54092" w14:paraId="4FAAD8D7" w14:textId="77777777" w:rsidTr="004C3267">
        <w:trPr>
          <w:trHeight w:val="209"/>
        </w:trPr>
        <w:tc>
          <w:tcPr>
            <w:tcW w:w="4449" w:type="dxa"/>
            <w:tcBorders>
              <w:top w:val="nil"/>
              <w:left w:val="nil"/>
              <w:bottom w:val="nil"/>
              <w:right w:val="nil"/>
            </w:tcBorders>
          </w:tcPr>
          <w:p w14:paraId="519E4092" w14:textId="77777777" w:rsidR="00185495" w:rsidRPr="00F54092" w:rsidRDefault="00185495" w:rsidP="004C3267">
            <w:pPr>
              <w:widowControl w:val="0"/>
              <w:autoSpaceDE w:val="0"/>
              <w:autoSpaceDN w:val="0"/>
              <w:adjustRightInd w:val="0"/>
              <w:jc w:val="right"/>
              <w:rPr>
                <w:sz w:val="20"/>
                <w:szCs w:val="20"/>
              </w:rPr>
            </w:pPr>
            <w:r w:rsidRPr="00F54092">
              <w:rPr>
                <w:sz w:val="20"/>
                <w:szCs w:val="20"/>
              </w:rPr>
              <w:t>Not very much confidence</w:t>
            </w:r>
          </w:p>
        </w:tc>
        <w:tc>
          <w:tcPr>
            <w:tcW w:w="1644" w:type="dxa"/>
            <w:tcBorders>
              <w:top w:val="nil"/>
              <w:left w:val="nil"/>
              <w:bottom w:val="nil"/>
              <w:right w:val="nil"/>
            </w:tcBorders>
          </w:tcPr>
          <w:p w14:paraId="3F200C7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0.176</w:t>
            </w:r>
          </w:p>
        </w:tc>
        <w:tc>
          <w:tcPr>
            <w:tcW w:w="1495" w:type="dxa"/>
            <w:tcBorders>
              <w:top w:val="nil"/>
              <w:left w:val="nil"/>
              <w:bottom w:val="nil"/>
              <w:right w:val="nil"/>
            </w:tcBorders>
          </w:tcPr>
          <w:p w14:paraId="4B8BDD0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2.790</w:t>
            </w:r>
            <w:r w:rsidRPr="00F54092">
              <w:rPr>
                <w:sz w:val="20"/>
                <w:szCs w:val="20"/>
                <w:vertAlign w:val="superscript"/>
              </w:rPr>
              <w:t>***</w:t>
            </w:r>
          </w:p>
        </w:tc>
      </w:tr>
      <w:tr w:rsidR="00185495" w:rsidRPr="00F54092" w14:paraId="70BABC84" w14:textId="77777777" w:rsidTr="004C3267">
        <w:trPr>
          <w:trHeight w:val="224"/>
        </w:trPr>
        <w:tc>
          <w:tcPr>
            <w:tcW w:w="4449" w:type="dxa"/>
            <w:tcBorders>
              <w:top w:val="nil"/>
              <w:left w:val="nil"/>
              <w:bottom w:val="nil"/>
              <w:right w:val="nil"/>
            </w:tcBorders>
          </w:tcPr>
          <w:p w14:paraId="684D89A5" w14:textId="77777777" w:rsidR="00185495" w:rsidRPr="00F54092" w:rsidRDefault="00185495" w:rsidP="004C3267">
            <w:pPr>
              <w:widowControl w:val="0"/>
              <w:autoSpaceDE w:val="0"/>
              <w:autoSpaceDN w:val="0"/>
              <w:adjustRightInd w:val="0"/>
              <w:jc w:val="right"/>
              <w:rPr>
                <w:sz w:val="20"/>
                <w:szCs w:val="20"/>
              </w:rPr>
            </w:pPr>
          </w:p>
        </w:tc>
        <w:tc>
          <w:tcPr>
            <w:tcW w:w="1644" w:type="dxa"/>
            <w:tcBorders>
              <w:top w:val="nil"/>
              <w:left w:val="nil"/>
              <w:bottom w:val="nil"/>
              <w:right w:val="nil"/>
            </w:tcBorders>
          </w:tcPr>
          <w:p w14:paraId="01A65B1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(0.433)</w:t>
            </w:r>
          </w:p>
        </w:tc>
        <w:tc>
          <w:tcPr>
            <w:tcW w:w="1495" w:type="dxa"/>
            <w:tcBorders>
              <w:top w:val="nil"/>
              <w:left w:val="nil"/>
              <w:bottom w:val="nil"/>
              <w:right w:val="nil"/>
            </w:tcBorders>
          </w:tcPr>
          <w:p w14:paraId="6601DE5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(0.868)</w:t>
            </w:r>
          </w:p>
        </w:tc>
      </w:tr>
      <w:tr w:rsidR="00185495" w:rsidRPr="00F54092" w14:paraId="5D3B67BD" w14:textId="77777777" w:rsidTr="004C3267">
        <w:trPr>
          <w:trHeight w:val="224"/>
        </w:trPr>
        <w:tc>
          <w:tcPr>
            <w:tcW w:w="4449" w:type="dxa"/>
            <w:tcBorders>
              <w:top w:val="nil"/>
              <w:left w:val="nil"/>
              <w:bottom w:val="nil"/>
              <w:right w:val="nil"/>
            </w:tcBorders>
          </w:tcPr>
          <w:p w14:paraId="46DEF942" w14:textId="77777777" w:rsidR="00185495" w:rsidRPr="00F54092" w:rsidRDefault="00185495" w:rsidP="004C3267">
            <w:pPr>
              <w:widowControl w:val="0"/>
              <w:autoSpaceDE w:val="0"/>
              <w:autoSpaceDN w:val="0"/>
              <w:adjustRightInd w:val="0"/>
              <w:jc w:val="right"/>
              <w:rPr>
                <w:sz w:val="20"/>
                <w:szCs w:val="20"/>
              </w:rPr>
            </w:pPr>
            <w:r w:rsidRPr="00F54092">
              <w:rPr>
                <w:sz w:val="20"/>
                <w:szCs w:val="20"/>
              </w:rPr>
              <w:t>No confidence at all</w:t>
            </w:r>
          </w:p>
        </w:tc>
        <w:tc>
          <w:tcPr>
            <w:tcW w:w="1644" w:type="dxa"/>
            <w:tcBorders>
              <w:top w:val="nil"/>
              <w:left w:val="nil"/>
              <w:bottom w:val="nil"/>
              <w:right w:val="nil"/>
            </w:tcBorders>
          </w:tcPr>
          <w:p w14:paraId="730D22A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14.760</w:t>
            </w:r>
            <w:r w:rsidRPr="00F54092">
              <w:rPr>
                <w:sz w:val="20"/>
                <w:szCs w:val="20"/>
                <w:vertAlign w:val="superscript"/>
              </w:rPr>
              <w:t>**</w:t>
            </w:r>
          </w:p>
        </w:tc>
        <w:tc>
          <w:tcPr>
            <w:tcW w:w="1495" w:type="dxa"/>
            <w:tcBorders>
              <w:top w:val="nil"/>
              <w:left w:val="nil"/>
              <w:bottom w:val="nil"/>
              <w:right w:val="nil"/>
            </w:tcBorders>
          </w:tcPr>
          <w:p w14:paraId="59F66988"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3.186</w:t>
            </w:r>
            <w:r w:rsidRPr="00F54092">
              <w:rPr>
                <w:sz w:val="20"/>
                <w:szCs w:val="20"/>
                <w:vertAlign w:val="superscript"/>
              </w:rPr>
              <w:t>*</w:t>
            </w:r>
          </w:p>
        </w:tc>
      </w:tr>
      <w:tr w:rsidR="00185495" w:rsidRPr="00F54092" w14:paraId="47BB5C08" w14:textId="77777777" w:rsidTr="004C3267">
        <w:trPr>
          <w:trHeight w:val="224"/>
        </w:trPr>
        <w:tc>
          <w:tcPr>
            <w:tcW w:w="4449" w:type="dxa"/>
            <w:tcBorders>
              <w:top w:val="nil"/>
              <w:left w:val="nil"/>
              <w:bottom w:val="nil"/>
              <w:right w:val="nil"/>
            </w:tcBorders>
          </w:tcPr>
          <w:p w14:paraId="4B0795A0" w14:textId="77777777" w:rsidR="00185495" w:rsidRPr="00F54092" w:rsidRDefault="00185495" w:rsidP="004C3267">
            <w:pPr>
              <w:widowControl w:val="0"/>
              <w:autoSpaceDE w:val="0"/>
              <w:autoSpaceDN w:val="0"/>
              <w:adjustRightInd w:val="0"/>
              <w:rPr>
                <w:sz w:val="20"/>
                <w:szCs w:val="20"/>
              </w:rPr>
            </w:pPr>
          </w:p>
        </w:tc>
        <w:tc>
          <w:tcPr>
            <w:tcW w:w="1644" w:type="dxa"/>
            <w:tcBorders>
              <w:top w:val="nil"/>
              <w:left w:val="nil"/>
              <w:bottom w:val="nil"/>
              <w:right w:val="nil"/>
            </w:tcBorders>
          </w:tcPr>
          <w:p w14:paraId="7D03FE6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(13.798)</w:t>
            </w:r>
          </w:p>
        </w:tc>
        <w:tc>
          <w:tcPr>
            <w:tcW w:w="1495" w:type="dxa"/>
            <w:tcBorders>
              <w:top w:val="nil"/>
              <w:left w:val="nil"/>
              <w:bottom w:val="nil"/>
              <w:right w:val="nil"/>
            </w:tcBorders>
          </w:tcPr>
          <w:p w14:paraId="1D43A91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(1.578)</w:t>
            </w:r>
          </w:p>
        </w:tc>
      </w:tr>
      <w:tr w:rsidR="00185495" w:rsidRPr="00F54092" w14:paraId="44CB17B3" w14:textId="77777777" w:rsidTr="004C3267">
        <w:trPr>
          <w:trHeight w:val="209"/>
        </w:trPr>
        <w:tc>
          <w:tcPr>
            <w:tcW w:w="4449" w:type="dxa"/>
            <w:tcBorders>
              <w:top w:val="nil"/>
              <w:left w:val="nil"/>
              <w:bottom w:val="nil"/>
              <w:right w:val="nil"/>
            </w:tcBorders>
          </w:tcPr>
          <w:p w14:paraId="79C675F8" w14:textId="77777777" w:rsidR="00185495" w:rsidRPr="00F54092" w:rsidRDefault="00185495" w:rsidP="004C3267">
            <w:pPr>
              <w:widowControl w:val="0"/>
              <w:autoSpaceDE w:val="0"/>
              <w:autoSpaceDN w:val="0"/>
              <w:adjustRightInd w:val="0"/>
              <w:rPr>
                <w:b/>
                <w:bCs/>
                <w:sz w:val="20"/>
                <w:szCs w:val="20"/>
              </w:rPr>
            </w:pPr>
            <w:r w:rsidRPr="00F54092">
              <w:rPr>
                <w:b/>
                <w:bCs/>
                <w:sz w:val="20"/>
                <w:szCs w:val="20"/>
              </w:rPr>
              <w:t>Control variables</w:t>
            </w:r>
          </w:p>
        </w:tc>
        <w:tc>
          <w:tcPr>
            <w:tcW w:w="1644" w:type="dxa"/>
            <w:tcBorders>
              <w:top w:val="nil"/>
              <w:left w:val="nil"/>
              <w:bottom w:val="nil"/>
              <w:right w:val="nil"/>
            </w:tcBorders>
          </w:tcPr>
          <w:p w14:paraId="4DA8ADD8" w14:textId="77777777" w:rsidR="00185495" w:rsidRPr="00F54092" w:rsidRDefault="00185495" w:rsidP="004C3267">
            <w:pPr>
              <w:widowControl w:val="0"/>
              <w:autoSpaceDE w:val="0"/>
              <w:autoSpaceDN w:val="0"/>
              <w:adjustRightInd w:val="0"/>
              <w:rPr>
                <w:sz w:val="20"/>
                <w:szCs w:val="20"/>
              </w:rPr>
            </w:pPr>
          </w:p>
        </w:tc>
        <w:tc>
          <w:tcPr>
            <w:tcW w:w="1495" w:type="dxa"/>
            <w:tcBorders>
              <w:top w:val="nil"/>
              <w:left w:val="nil"/>
              <w:bottom w:val="nil"/>
              <w:right w:val="nil"/>
            </w:tcBorders>
          </w:tcPr>
          <w:p w14:paraId="5B220FF5" w14:textId="77777777" w:rsidR="00185495" w:rsidRPr="00F54092" w:rsidRDefault="00185495" w:rsidP="004C3267">
            <w:pPr>
              <w:widowControl w:val="0"/>
              <w:autoSpaceDE w:val="0"/>
              <w:autoSpaceDN w:val="0"/>
              <w:adjustRightInd w:val="0"/>
              <w:rPr>
                <w:sz w:val="20"/>
                <w:szCs w:val="20"/>
              </w:rPr>
            </w:pPr>
          </w:p>
        </w:tc>
      </w:tr>
      <w:tr w:rsidR="00185495" w:rsidRPr="00F54092" w14:paraId="7C1D4AE6" w14:textId="77777777" w:rsidTr="004C3267">
        <w:trPr>
          <w:trHeight w:val="224"/>
        </w:trPr>
        <w:tc>
          <w:tcPr>
            <w:tcW w:w="4449" w:type="dxa"/>
            <w:tcBorders>
              <w:top w:val="nil"/>
              <w:left w:val="nil"/>
              <w:bottom w:val="nil"/>
              <w:right w:val="nil"/>
            </w:tcBorders>
          </w:tcPr>
          <w:p w14:paraId="3E5904DF" w14:textId="77777777" w:rsidR="00185495" w:rsidRPr="00F54092" w:rsidRDefault="00185495" w:rsidP="004C3267">
            <w:pPr>
              <w:widowControl w:val="0"/>
              <w:autoSpaceDE w:val="0"/>
              <w:autoSpaceDN w:val="0"/>
              <w:adjustRightInd w:val="0"/>
              <w:rPr>
                <w:sz w:val="20"/>
                <w:szCs w:val="20"/>
              </w:rPr>
            </w:pPr>
            <w:r w:rsidRPr="00F54092">
              <w:rPr>
                <w:sz w:val="20"/>
                <w:szCs w:val="20"/>
              </w:rPr>
              <w:t>Age</w:t>
            </w:r>
          </w:p>
        </w:tc>
        <w:tc>
          <w:tcPr>
            <w:tcW w:w="1644" w:type="dxa"/>
            <w:tcBorders>
              <w:top w:val="nil"/>
              <w:left w:val="nil"/>
              <w:bottom w:val="nil"/>
              <w:right w:val="nil"/>
            </w:tcBorders>
          </w:tcPr>
          <w:p w14:paraId="781CA67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0.968</w:t>
            </w:r>
          </w:p>
        </w:tc>
        <w:tc>
          <w:tcPr>
            <w:tcW w:w="1495" w:type="dxa"/>
            <w:tcBorders>
              <w:top w:val="nil"/>
              <w:left w:val="nil"/>
              <w:bottom w:val="nil"/>
              <w:right w:val="nil"/>
            </w:tcBorders>
          </w:tcPr>
          <w:p w14:paraId="7E2C148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1.015</w:t>
            </w:r>
          </w:p>
        </w:tc>
      </w:tr>
      <w:tr w:rsidR="00185495" w:rsidRPr="00F54092" w14:paraId="2B6BE128" w14:textId="77777777" w:rsidTr="004C3267">
        <w:trPr>
          <w:trHeight w:val="224"/>
        </w:trPr>
        <w:tc>
          <w:tcPr>
            <w:tcW w:w="4449" w:type="dxa"/>
            <w:tcBorders>
              <w:top w:val="nil"/>
              <w:left w:val="nil"/>
              <w:bottom w:val="nil"/>
              <w:right w:val="nil"/>
            </w:tcBorders>
          </w:tcPr>
          <w:p w14:paraId="0ACF4621" w14:textId="77777777" w:rsidR="00185495" w:rsidRPr="00F54092" w:rsidRDefault="00185495" w:rsidP="004C3267">
            <w:pPr>
              <w:widowControl w:val="0"/>
              <w:autoSpaceDE w:val="0"/>
              <w:autoSpaceDN w:val="0"/>
              <w:adjustRightInd w:val="0"/>
              <w:rPr>
                <w:sz w:val="20"/>
                <w:szCs w:val="20"/>
              </w:rPr>
            </w:pPr>
          </w:p>
        </w:tc>
        <w:tc>
          <w:tcPr>
            <w:tcW w:w="1644" w:type="dxa"/>
            <w:tcBorders>
              <w:top w:val="nil"/>
              <w:left w:val="nil"/>
              <w:bottom w:val="nil"/>
              <w:right w:val="nil"/>
            </w:tcBorders>
          </w:tcPr>
          <w:p w14:paraId="4CC21B1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(0.041)</w:t>
            </w:r>
          </w:p>
        </w:tc>
        <w:tc>
          <w:tcPr>
            <w:tcW w:w="1495" w:type="dxa"/>
            <w:tcBorders>
              <w:top w:val="nil"/>
              <w:left w:val="nil"/>
              <w:bottom w:val="nil"/>
              <w:right w:val="nil"/>
            </w:tcBorders>
          </w:tcPr>
          <w:p w14:paraId="4D96C0B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(0.016)</w:t>
            </w:r>
          </w:p>
        </w:tc>
      </w:tr>
      <w:tr w:rsidR="00185495" w:rsidRPr="00F54092" w14:paraId="55AF2E9F" w14:textId="77777777" w:rsidTr="004C3267">
        <w:trPr>
          <w:trHeight w:val="224"/>
        </w:trPr>
        <w:tc>
          <w:tcPr>
            <w:tcW w:w="4449" w:type="dxa"/>
            <w:tcBorders>
              <w:top w:val="nil"/>
              <w:left w:val="nil"/>
              <w:bottom w:val="nil"/>
              <w:right w:val="nil"/>
            </w:tcBorders>
          </w:tcPr>
          <w:p w14:paraId="64A9899B" w14:textId="77777777" w:rsidR="00185495" w:rsidRPr="00F54092" w:rsidRDefault="00185495" w:rsidP="004C3267">
            <w:pPr>
              <w:widowControl w:val="0"/>
              <w:autoSpaceDE w:val="0"/>
              <w:autoSpaceDN w:val="0"/>
              <w:adjustRightInd w:val="0"/>
              <w:rPr>
                <w:sz w:val="20"/>
                <w:szCs w:val="20"/>
              </w:rPr>
            </w:pPr>
            <w:r w:rsidRPr="00F54092">
              <w:rPr>
                <w:sz w:val="20"/>
                <w:szCs w:val="20"/>
              </w:rPr>
              <w:t>Female</w:t>
            </w:r>
          </w:p>
        </w:tc>
        <w:tc>
          <w:tcPr>
            <w:tcW w:w="1644" w:type="dxa"/>
            <w:tcBorders>
              <w:top w:val="nil"/>
              <w:left w:val="nil"/>
              <w:bottom w:val="nil"/>
              <w:right w:val="nil"/>
            </w:tcBorders>
          </w:tcPr>
          <w:p w14:paraId="5710E37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3.966</w:t>
            </w:r>
          </w:p>
        </w:tc>
        <w:tc>
          <w:tcPr>
            <w:tcW w:w="1495" w:type="dxa"/>
            <w:tcBorders>
              <w:top w:val="nil"/>
              <w:left w:val="nil"/>
              <w:bottom w:val="nil"/>
              <w:right w:val="nil"/>
            </w:tcBorders>
          </w:tcPr>
          <w:p w14:paraId="3DF406A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1.024</w:t>
            </w:r>
          </w:p>
        </w:tc>
      </w:tr>
      <w:tr w:rsidR="00185495" w:rsidRPr="00F54092" w14:paraId="4ED4B245" w14:textId="77777777" w:rsidTr="004C3267">
        <w:trPr>
          <w:trHeight w:val="209"/>
        </w:trPr>
        <w:tc>
          <w:tcPr>
            <w:tcW w:w="4449" w:type="dxa"/>
            <w:tcBorders>
              <w:top w:val="nil"/>
              <w:left w:val="nil"/>
              <w:bottom w:val="nil"/>
              <w:right w:val="nil"/>
            </w:tcBorders>
          </w:tcPr>
          <w:p w14:paraId="3C9C6553" w14:textId="77777777" w:rsidR="00185495" w:rsidRPr="00F54092" w:rsidRDefault="00185495" w:rsidP="004C3267">
            <w:pPr>
              <w:widowControl w:val="0"/>
              <w:autoSpaceDE w:val="0"/>
              <w:autoSpaceDN w:val="0"/>
              <w:adjustRightInd w:val="0"/>
              <w:rPr>
                <w:sz w:val="20"/>
                <w:szCs w:val="20"/>
              </w:rPr>
            </w:pPr>
          </w:p>
        </w:tc>
        <w:tc>
          <w:tcPr>
            <w:tcW w:w="1644" w:type="dxa"/>
            <w:tcBorders>
              <w:top w:val="nil"/>
              <w:left w:val="nil"/>
              <w:bottom w:val="nil"/>
              <w:right w:val="nil"/>
            </w:tcBorders>
          </w:tcPr>
          <w:p w14:paraId="56E7F9A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(3.361)</w:t>
            </w:r>
          </w:p>
        </w:tc>
        <w:tc>
          <w:tcPr>
            <w:tcW w:w="1495" w:type="dxa"/>
            <w:tcBorders>
              <w:top w:val="nil"/>
              <w:left w:val="nil"/>
              <w:bottom w:val="nil"/>
              <w:right w:val="nil"/>
            </w:tcBorders>
          </w:tcPr>
          <w:p w14:paraId="1C60F64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(0.230)</w:t>
            </w:r>
          </w:p>
        </w:tc>
      </w:tr>
      <w:tr w:rsidR="00185495" w:rsidRPr="00F54092" w14:paraId="4AE96845" w14:textId="77777777" w:rsidTr="004C3267">
        <w:trPr>
          <w:trHeight w:val="224"/>
        </w:trPr>
        <w:tc>
          <w:tcPr>
            <w:tcW w:w="4449" w:type="dxa"/>
            <w:tcBorders>
              <w:top w:val="nil"/>
              <w:left w:val="nil"/>
              <w:bottom w:val="nil"/>
              <w:right w:val="nil"/>
            </w:tcBorders>
          </w:tcPr>
          <w:p w14:paraId="50C7EEE9" w14:textId="77777777" w:rsidR="00185495" w:rsidRPr="00F54092" w:rsidRDefault="00185495" w:rsidP="004C3267">
            <w:pPr>
              <w:widowControl w:val="0"/>
              <w:autoSpaceDE w:val="0"/>
              <w:autoSpaceDN w:val="0"/>
              <w:adjustRightInd w:val="0"/>
              <w:rPr>
                <w:sz w:val="20"/>
                <w:szCs w:val="20"/>
              </w:rPr>
            </w:pPr>
            <w:r w:rsidRPr="00F54092">
              <w:rPr>
                <w:sz w:val="20"/>
                <w:szCs w:val="20"/>
              </w:rPr>
              <w:t>Education</w:t>
            </w:r>
          </w:p>
        </w:tc>
        <w:tc>
          <w:tcPr>
            <w:tcW w:w="1644" w:type="dxa"/>
            <w:tcBorders>
              <w:top w:val="nil"/>
              <w:left w:val="nil"/>
              <w:bottom w:val="nil"/>
              <w:right w:val="nil"/>
            </w:tcBorders>
          </w:tcPr>
          <w:p w14:paraId="2125456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0.496</w:t>
            </w:r>
          </w:p>
        </w:tc>
        <w:tc>
          <w:tcPr>
            <w:tcW w:w="1495" w:type="dxa"/>
            <w:tcBorders>
              <w:top w:val="nil"/>
              <w:left w:val="nil"/>
              <w:bottom w:val="nil"/>
              <w:right w:val="nil"/>
            </w:tcBorders>
          </w:tcPr>
          <w:p w14:paraId="2DE525D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0.709</w:t>
            </w:r>
            <w:r w:rsidRPr="00F54092">
              <w:rPr>
                <w:sz w:val="20"/>
                <w:szCs w:val="20"/>
                <w:vertAlign w:val="superscript"/>
              </w:rPr>
              <w:t>*</w:t>
            </w:r>
          </w:p>
        </w:tc>
      </w:tr>
      <w:tr w:rsidR="00185495" w:rsidRPr="00F54092" w14:paraId="0C3EF4C8" w14:textId="77777777" w:rsidTr="004C3267">
        <w:trPr>
          <w:trHeight w:val="224"/>
        </w:trPr>
        <w:tc>
          <w:tcPr>
            <w:tcW w:w="4449" w:type="dxa"/>
            <w:tcBorders>
              <w:top w:val="nil"/>
              <w:left w:val="nil"/>
              <w:bottom w:val="nil"/>
              <w:right w:val="nil"/>
            </w:tcBorders>
          </w:tcPr>
          <w:p w14:paraId="7751FD9F" w14:textId="77777777" w:rsidR="00185495" w:rsidRPr="00F54092" w:rsidRDefault="00185495" w:rsidP="004C3267">
            <w:pPr>
              <w:widowControl w:val="0"/>
              <w:autoSpaceDE w:val="0"/>
              <w:autoSpaceDN w:val="0"/>
              <w:adjustRightInd w:val="0"/>
              <w:rPr>
                <w:sz w:val="20"/>
                <w:szCs w:val="20"/>
              </w:rPr>
            </w:pPr>
          </w:p>
        </w:tc>
        <w:tc>
          <w:tcPr>
            <w:tcW w:w="1644" w:type="dxa"/>
            <w:tcBorders>
              <w:top w:val="nil"/>
              <w:left w:val="nil"/>
              <w:bottom w:val="nil"/>
              <w:right w:val="nil"/>
            </w:tcBorders>
          </w:tcPr>
          <w:p w14:paraId="1F7BC5C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(0.335)</w:t>
            </w:r>
          </w:p>
        </w:tc>
        <w:tc>
          <w:tcPr>
            <w:tcW w:w="1495" w:type="dxa"/>
            <w:tcBorders>
              <w:top w:val="nil"/>
              <w:left w:val="nil"/>
              <w:bottom w:val="nil"/>
              <w:right w:val="nil"/>
            </w:tcBorders>
          </w:tcPr>
          <w:p w14:paraId="6A60523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(0.117)</w:t>
            </w:r>
          </w:p>
        </w:tc>
      </w:tr>
      <w:tr w:rsidR="00185495" w:rsidRPr="00F54092" w14:paraId="4CBB0193" w14:textId="77777777" w:rsidTr="004C3267">
        <w:trPr>
          <w:trHeight w:val="224"/>
        </w:trPr>
        <w:tc>
          <w:tcPr>
            <w:tcW w:w="4449" w:type="dxa"/>
            <w:tcBorders>
              <w:top w:val="nil"/>
              <w:left w:val="nil"/>
              <w:bottom w:val="nil"/>
              <w:right w:val="nil"/>
            </w:tcBorders>
          </w:tcPr>
          <w:p w14:paraId="6641463D" w14:textId="77777777" w:rsidR="00185495" w:rsidRPr="00F54092" w:rsidRDefault="00185495" w:rsidP="004C3267">
            <w:pPr>
              <w:widowControl w:val="0"/>
              <w:autoSpaceDE w:val="0"/>
              <w:autoSpaceDN w:val="0"/>
              <w:adjustRightInd w:val="0"/>
              <w:rPr>
                <w:sz w:val="20"/>
                <w:szCs w:val="20"/>
              </w:rPr>
            </w:pPr>
            <w:r w:rsidRPr="00F54092">
              <w:rPr>
                <w:sz w:val="20"/>
                <w:szCs w:val="20"/>
              </w:rPr>
              <w:t>Income</w:t>
            </w:r>
          </w:p>
        </w:tc>
        <w:tc>
          <w:tcPr>
            <w:tcW w:w="1644" w:type="dxa"/>
            <w:tcBorders>
              <w:top w:val="nil"/>
              <w:left w:val="nil"/>
              <w:bottom w:val="nil"/>
              <w:right w:val="nil"/>
            </w:tcBorders>
          </w:tcPr>
          <w:p w14:paraId="71308B1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1.066</w:t>
            </w:r>
          </w:p>
        </w:tc>
        <w:tc>
          <w:tcPr>
            <w:tcW w:w="1495" w:type="dxa"/>
            <w:tcBorders>
              <w:top w:val="nil"/>
              <w:left w:val="nil"/>
              <w:bottom w:val="nil"/>
              <w:right w:val="nil"/>
            </w:tcBorders>
          </w:tcPr>
          <w:p w14:paraId="6E54F80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0.891</w:t>
            </w:r>
            <w:r w:rsidRPr="00F54092">
              <w:rPr>
                <w:sz w:val="20"/>
                <w:szCs w:val="20"/>
                <w:vertAlign w:val="superscript"/>
              </w:rPr>
              <w:t>**</w:t>
            </w:r>
          </w:p>
        </w:tc>
      </w:tr>
      <w:tr w:rsidR="00185495" w:rsidRPr="00F54092" w14:paraId="3DDE3BEB" w14:textId="77777777" w:rsidTr="004C3267">
        <w:trPr>
          <w:trHeight w:val="209"/>
        </w:trPr>
        <w:tc>
          <w:tcPr>
            <w:tcW w:w="4449" w:type="dxa"/>
            <w:tcBorders>
              <w:top w:val="nil"/>
              <w:left w:val="nil"/>
              <w:bottom w:val="nil"/>
              <w:right w:val="nil"/>
            </w:tcBorders>
          </w:tcPr>
          <w:p w14:paraId="3D383BB2" w14:textId="77777777" w:rsidR="00185495" w:rsidRPr="00F54092" w:rsidRDefault="00185495" w:rsidP="004C3267">
            <w:pPr>
              <w:widowControl w:val="0"/>
              <w:autoSpaceDE w:val="0"/>
              <w:autoSpaceDN w:val="0"/>
              <w:adjustRightInd w:val="0"/>
              <w:rPr>
                <w:sz w:val="20"/>
                <w:szCs w:val="20"/>
              </w:rPr>
            </w:pPr>
          </w:p>
        </w:tc>
        <w:tc>
          <w:tcPr>
            <w:tcW w:w="1644" w:type="dxa"/>
            <w:tcBorders>
              <w:top w:val="nil"/>
              <w:left w:val="nil"/>
              <w:bottom w:val="nil"/>
              <w:right w:val="nil"/>
            </w:tcBorders>
          </w:tcPr>
          <w:p w14:paraId="3156E698"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(0.173)</w:t>
            </w:r>
          </w:p>
        </w:tc>
        <w:tc>
          <w:tcPr>
            <w:tcW w:w="1495" w:type="dxa"/>
            <w:tcBorders>
              <w:top w:val="nil"/>
              <w:left w:val="nil"/>
              <w:bottom w:val="nil"/>
              <w:right w:val="nil"/>
            </w:tcBorders>
          </w:tcPr>
          <w:p w14:paraId="6DD9214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(0.037)</w:t>
            </w:r>
          </w:p>
        </w:tc>
      </w:tr>
      <w:tr w:rsidR="00185495" w:rsidRPr="00F54092" w14:paraId="56461383" w14:textId="77777777" w:rsidTr="004C3267">
        <w:trPr>
          <w:trHeight w:val="224"/>
        </w:trPr>
        <w:tc>
          <w:tcPr>
            <w:tcW w:w="4449" w:type="dxa"/>
            <w:tcBorders>
              <w:top w:val="nil"/>
              <w:left w:val="nil"/>
              <w:bottom w:val="nil"/>
              <w:right w:val="nil"/>
            </w:tcBorders>
          </w:tcPr>
          <w:p w14:paraId="11AD76EC" w14:textId="77777777" w:rsidR="00185495" w:rsidRPr="00F54092" w:rsidRDefault="00185495" w:rsidP="004C3267">
            <w:pPr>
              <w:widowControl w:val="0"/>
              <w:autoSpaceDE w:val="0"/>
              <w:autoSpaceDN w:val="0"/>
              <w:adjustRightInd w:val="0"/>
              <w:rPr>
                <w:sz w:val="20"/>
                <w:szCs w:val="20"/>
              </w:rPr>
            </w:pPr>
            <w:r w:rsidRPr="00F54092">
              <w:rPr>
                <w:sz w:val="20"/>
                <w:szCs w:val="20"/>
              </w:rPr>
              <w:t>Living location</w:t>
            </w:r>
          </w:p>
        </w:tc>
        <w:tc>
          <w:tcPr>
            <w:tcW w:w="1644" w:type="dxa"/>
            <w:tcBorders>
              <w:top w:val="nil"/>
              <w:left w:val="nil"/>
              <w:bottom w:val="nil"/>
              <w:right w:val="nil"/>
            </w:tcBorders>
          </w:tcPr>
          <w:p w14:paraId="46B7F95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1.562</w:t>
            </w:r>
          </w:p>
        </w:tc>
        <w:tc>
          <w:tcPr>
            <w:tcW w:w="1495" w:type="dxa"/>
            <w:tcBorders>
              <w:top w:val="nil"/>
              <w:left w:val="nil"/>
              <w:bottom w:val="nil"/>
              <w:right w:val="nil"/>
            </w:tcBorders>
          </w:tcPr>
          <w:p w14:paraId="1AE4CAD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1.049</w:t>
            </w:r>
          </w:p>
        </w:tc>
      </w:tr>
      <w:tr w:rsidR="00185495" w:rsidRPr="00F54092" w14:paraId="3D249972" w14:textId="77777777" w:rsidTr="004C3267">
        <w:trPr>
          <w:trHeight w:val="224"/>
        </w:trPr>
        <w:tc>
          <w:tcPr>
            <w:tcW w:w="4449" w:type="dxa"/>
            <w:tcBorders>
              <w:top w:val="nil"/>
              <w:left w:val="nil"/>
              <w:right w:val="nil"/>
            </w:tcBorders>
          </w:tcPr>
          <w:p w14:paraId="59676307" w14:textId="77777777" w:rsidR="00185495" w:rsidRPr="00F54092" w:rsidRDefault="00185495" w:rsidP="004C3267">
            <w:pPr>
              <w:widowControl w:val="0"/>
              <w:autoSpaceDE w:val="0"/>
              <w:autoSpaceDN w:val="0"/>
              <w:adjustRightInd w:val="0"/>
              <w:rPr>
                <w:sz w:val="20"/>
                <w:szCs w:val="20"/>
              </w:rPr>
            </w:pPr>
            <w:r w:rsidRPr="00F54092">
              <w:rPr>
                <w:sz w:val="20"/>
                <w:szCs w:val="20"/>
              </w:rPr>
              <w:t xml:space="preserve">City </w:t>
            </w:r>
          </w:p>
        </w:tc>
        <w:tc>
          <w:tcPr>
            <w:tcW w:w="1644" w:type="dxa"/>
            <w:tcBorders>
              <w:top w:val="nil"/>
              <w:left w:val="nil"/>
              <w:right w:val="nil"/>
            </w:tcBorders>
          </w:tcPr>
          <w:p w14:paraId="6E4EE698"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(1.596)</w:t>
            </w:r>
          </w:p>
        </w:tc>
        <w:tc>
          <w:tcPr>
            <w:tcW w:w="1495" w:type="dxa"/>
            <w:tcBorders>
              <w:top w:val="nil"/>
              <w:left w:val="nil"/>
              <w:right w:val="nil"/>
            </w:tcBorders>
          </w:tcPr>
          <w:p w14:paraId="63F15A5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(0.291)</w:t>
            </w:r>
          </w:p>
        </w:tc>
      </w:tr>
      <w:tr w:rsidR="00185495" w:rsidRPr="00F54092" w14:paraId="5D37D858" w14:textId="77777777" w:rsidTr="004C3267">
        <w:trPr>
          <w:trHeight w:val="433"/>
        </w:trPr>
        <w:tc>
          <w:tcPr>
            <w:tcW w:w="4449" w:type="dxa"/>
            <w:tcBorders>
              <w:top w:val="nil"/>
              <w:left w:val="nil"/>
              <w:bottom w:val="single" w:sz="4" w:space="0" w:color="auto"/>
              <w:right w:val="nil"/>
            </w:tcBorders>
          </w:tcPr>
          <w:p w14:paraId="401F8753" w14:textId="77777777" w:rsidR="00185495" w:rsidRPr="00F54092" w:rsidRDefault="00185495" w:rsidP="004C3267">
            <w:pPr>
              <w:widowControl w:val="0"/>
              <w:autoSpaceDE w:val="0"/>
              <w:autoSpaceDN w:val="0"/>
              <w:adjustRightInd w:val="0"/>
              <w:rPr>
                <w:sz w:val="20"/>
                <w:szCs w:val="20"/>
              </w:rPr>
            </w:pPr>
            <w:r w:rsidRPr="00F54092">
              <w:rPr>
                <w:sz w:val="20"/>
                <w:szCs w:val="20"/>
              </w:rPr>
              <w:t>Constant</w:t>
            </w:r>
          </w:p>
        </w:tc>
        <w:tc>
          <w:tcPr>
            <w:tcW w:w="1644" w:type="dxa"/>
            <w:tcBorders>
              <w:top w:val="nil"/>
              <w:left w:val="nil"/>
              <w:bottom w:val="single" w:sz="4" w:space="0" w:color="auto"/>
              <w:right w:val="nil"/>
            </w:tcBorders>
          </w:tcPr>
          <w:p w14:paraId="14975DF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0.002</w:t>
            </w:r>
          </w:p>
          <w:p w14:paraId="0DFD566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(0.005)</w:t>
            </w:r>
          </w:p>
        </w:tc>
        <w:tc>
          <w:tcPr>
            <w:tcW w:w="1495" w:type="dxa"/>
            <w:tcBorders>
              <w:top w:val="nil"/>
              <w:left w:val="nil"/>
              <w:bottom w:val="single" w:sz="4" w:space="0" w:color="auto"/>
              <w:right w:val="nil"/>
            </w:tcBorders>
          </w:tcPr>
          <w:p w14:paraId="4AE9712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0.043</w:t>
            </w:r>
          </w:p>
          <w:p w14:paraId="78A7ECE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(0.030)</w:t>
            </w:r>
          </w:p>
        </w:tc>
      </w:tr>
      <w:tr w:rsidR="00185495" w:rsidRPr="00F54092" w14:paraId="4E13901C" w14:textId="77777777" w:rsidTr="004C3267">
        <w:trPr>
          <w:trHeight w:val="209"/>
        </w:trPr>
        <w:tc>
          <w:tcPr>
            <w:tcW w:w="4449" w:type="dxa"/>
            <w:tcBorders>
              <w:top w:val="nil"/>
              <w:left w:val="nil"/>
              <w:bottom w:val="single" w:sz="4" w:space="0" w:color="auto"/>
              <w:right w:val="nil"/>
            </w:tcBorders>
          </w:tcPr>
          <w:p w14:paraId="42738900" w14:textId="77777777" w:rsidR="00185495" w:rsidRPr="00F54092" w:rsidRDefault="00185495" w:rsidP="004C3267">
            <w:pPr>
              <w:widowControl w:val="0"/>
              <w:autoSpaceDE w:val="0"/>
              <w:autoSpaceDN w:val="0"/>
              <w:adjustRightInd w:val="0"/>
              <w:rPr>
                <w:sz w:val="20"/>
                <w:szCs w:val="20"/>
              </w:rPr>
            </w:pPr>
            <w:r w:rsidRPr="00F54092">
              <w:rPr>
                <w:sz w:val="20"/>
                <w:szCs w:val="20"/>
              </w:rPr>
              <w:t>Observations**</w:t>
            </w:r>
          </w:p>
        </w:tc>
        <w:tc>
          <w:tcPr>
            <w:tcW w:w="1644" w:type="dxa"/>
            <w:tcBorders>
              <w:top w:val="nil"/>
              <w:left w:val="nil"/>
              <w:bottom w:val="single" w:sz="4" w:space="0" w:color="auto"/>
              <w:right w:val="nil"/>
            </w:tcBorders>
          </w:tcPr>
          <w:p w14:paraId="655BA77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1439</w:t>
            </w:r>
          </w:p>
        </w:tc>
        <w:tc>
          <w:tcPr>
            <w:tcW w:w="1495" w:type="dxa"/>
            <w:tcBorders>
              <w:top w:val="nil"/>
              <w:left w:val="nil"/>
              <w:bottom w:val="single" w:sz="4" w:space="0" w:color="auto"/>
              <w:right w:val="nil"/>
            </w:tcBorders>
          </w:tcPr>
          <w:p w14:paraId="083400E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1439</w:t>
            </w:r>
          </w:p>
        </w:tc>
      </w:tr>
    </w:tbl>
    <w:p w14:paraId="5F8C551E" w14:textId="77777777" w:rsidR="00185495" w:rsidRPr="00F54092" w:rsidRDefault="00185495" w:rsidP="00185495">
      <w:pPr>
        <w:widowControl w:val="0"/>
        <w:autoSpaceDE w:val="0"/>
        <w:autoSpaceDN w:val="0"/>
        <w:adjustRightInd w:val="0"/>
        <w:rPr>
          <w:b/>
          <w:bCs/>
        </w:rPr>
      </w:pPr>
    </w:p>
    <w:p w14:paraId="25AA3CA9" w14:textId="77777777" w:rsidR="00185495" w:rsidRPr="00F54092" w:rsidRDefault="00185495" w:rsidP="00185495">
      <w:pPr>
        <w:widowControl w:val="0"/>
        <w:autoSpaceDE w:val="0"/>
        <w:autoSpaceDN w:val="0"/>
        <w:adjustRightInd w:val="0"/>
        <w:rPr>
          <w:sz w:val="20"/>
          <w:szCs w:val="20"/>
        </w:rPr>
      </w:pPr>
    </w:p>
    <w:p w14:paraId="0EE5F44B" w14:textId="77777777" w:rsidR="00185495" w:rsidRPr="00F54092" w:rsidRDefault="00185495" w:rsidP="00185495">
      <w:pPr>
        <w:widowControl w:val="0"/>
        <w:autoSpaceDE w:val="0"/>
        <w:autoSpaceDN w:val="0"/>
        <w:adjustRightInd w:val="0"/>
        <w:rPr>
          <w:sz w:val="20"/>
          <w:szCs w:val="20"/>
        </w:rPr>
      </w:pPr>
    </w:p>
    <w:p w14:paraId="26D98D02" w14:textId="77777777" w:rsidR="00185495" w:rsidRPr="00F54092" w:rsidRDefault="00185495" w:rsidP="00185495">
      <w:pPr>
        <w:widowControl w:val="0"/>
        <w:autoSpaceDE w:val="0"/>
        <w:autoSpaceDN w:val="0"/>
        <w:adjustRightInd w:val="0"/>
        <w:rPr>
          <w:sz w:val="20"/>
          <w:szCs w:val="20"/>
        </w:rPr>
      </w:pPr>
    </w:p>
    <w:p w14:paraId="03033C34" w14:textId="77777777" w:rsidR="00185495" w:rsidRPr="00F54092" w:rsidRDefault="00185495" w:rsidP="00185495">
      <w:pPr>
        <w:widowControl w:val="0"/>
        <w:autoSpaceDE w:val="0"/>
        <w:autoSpaceDN w:val="0"/>
        <w:adjustRightInd w:val="0"/>
        <w:rPr>
          <w:sz w:val="20"/>
          <w:szCs w:val="20"/>
        </w:rPr>
      </w:pPr>
    </w:p>
    <w:p w14:paraId="2E294C64" w14:textId="77777777" w:rsidR="00185495" w:rsidRPr="00F54092" w:rsidRDefault="00185495" w:rsidP="00185495">
      <w:pPr>
        <w:widowControl w:val="0"/>
        <w:autoSpaceDE w:val="0"/>
        <w:autoSpaceDN w:val="0"/>
        <w:adjustRightInd w:val="0"/>
        <w:rPr>
          <w:sz w:val="20"/>
          <w:szCs w:val="20"/>
        </w:rPr>
      </w:pPr>
    </w:p>
    <w:p w14:paraId="01646656" w14:textId="77777777" w:rsidR="00185495" w:rsidRPr="00F54092" w:rsidRDefault="00185495" w:rsidP="00185495">
      <w:pPr>
        <w:widowControl w:val="0"/>
        <w:autoSpaceDE w:val="0"/>
        <w:autoSpaceDN w:val="0"/>
        <w:adjustRightInd w:val="0"/>
        <w:rPr>
          <w:sz w:val="20"/>
          <w:szCs w:val="20"/>
        </w:rPr>
      </w:pPr>
    </w:p>
    <w:p w14:paraId="03B698BC" w14:textId="77777777" w:rsidR="00185495" w:rsidRPr="00F54092" w:rsidRDefault="00185495" w:rsidP="00185495">
      <w:pPr>
        <w:widowControl w:val="0"/>
        <w:autoSpaceDE w:val="0"/>
        <w:autoSpaceDN w:val="0"/>
        <w:adjustRightInd w:val="0"/>
        <w:rPr>
          <w:sz w:val="20"/>
          <w:szCs w:val="20"/>
        </w:rPr>
      </w:pPr>
    </w:p>
    <w:p w14:paraId="0F0E0D36" w14:textId="77777777" w:rsidR="00185495" w:rsidRPr="00F54092" w:rsidRDefault="00185495" w:rsidP="00185495">
      <w:pPr>
        <w:widowControl w:val="0"/>
        <w:autoSpaceDE w:val="0"/>
        <w:autoSpaceDN w:val="0"/>
        <w:adjustRightInd w:val="0"/>
        <w:rPr>
          <w:sz w:val="20"/>
          <w:szCs w:val="20"/>
        </w:rPr>
      </w:pPr>
    </w:p>
    <w:p w14:paraId="291D9656" w14:textId="77777777" w:rsidR="00185495" w:rsidRPr="00F54092" w:rsidRDefault="00185495" w:rsidP="00185495">
      <w:pPr>
        <w:widowControl w:val="0"/>
        <w:autoSpaceDE w:val="0"/>
        <w:autoSpaceDN w:val="0"/>
        <w:adjustRightInd w:val="0"/>
        <w:rPr>
          <w:sz w:val="20"/>
          <w:szCs w:val="20"/>
        </w:rPr>
      </w:pPr>
    </w:p>
    <w:p w14:paraId="6F1D20E9" w14:textId="77777777" w:rsidR="00185495" w:rsidRPr="00F54092" w:rsidRDefault="00185495" w:rsidP="00185495">
      <w:pPr>
        <w:widowControl w:val="0"/>
        <w:autoSpaceDE w:val="0"/>
        <w:autoSpaceDN w:val="0"/>
        <w:adjustRightInd w:val="0"/>
        <w:rPr>
          <w:sz w:val="20"/>
          <w:szCs w:val="20"/>
        </w:rPr>
      </w:pPr>
    </w:p>
    <w:p w14:paraId="4B847B7C" w14:textId="77777777" w:rsidR="00185495" w:rsidRPr="00F54092" w:rsidRDefault="00185495" w:rsidP="00185495">
      <w:pPr>
        <w:widowControl w:val="0"/>
        <w:autoSpaceDE w:val="0"/>
        <w:autoSpaceDN w:val="0"/>
        <w:adjustRightInd w:val="0"/>
        <w:rPr>
          <w:sz w:val="20"/>
          <w:szCs w:val="20"/>
        </w:rPr>
      </w:pPr>
    </w:p>
    <w:p w14:paraId="3482332B" w14:textId="77777777" w:rsidR="00185495" w:rsidRPr="00F54092" w:rsidRDefault="00185495" w:rsidP="00185495">
      <w:pPr>
        <w:widowControl w:val="0"/>
        <w:autoSpaceDE w:val="0"/>
        <w:autoSpaceDN w:val="0"/>
        <w:adjustRightInd w:val="0"/>
        <w:rPr>
          <w:sz w:val="20"/>
          <w:szCs w:val="20"/>
        </w:rPr>
      </w:pPr>
    </w:p>
    <w:p w14:paraId="01F1BA6A" w14:textId="77777777" w:rsidR="00185495" w:rsidRPr="00F54092" w:rsidRDefault="00185495" w:rsidP="00185495">
      <w:pPr>
        <w:widowControl w:val="0"/>
        <w:autoSpaceDE w:val="0"/>
        <w:autoSpaceDN w:val="0"/>
        <w:adjustRightInd w:val="0"/>
        <w:rPr>
          <w:sz w:val="20"/>
          <w:szCs w:val="20"/>
        </w:rPr>
      </w:pPr>
    </w:p>
    <w:p w14:paraId="3189140E" w14:textId="77777777" w:rsidR="00185495" w:rsidRPr="00F54092" w:rsidRDefault="00185495" w:rsidP="00185495">
      <w:pPr>
        <w:widowControl w:val="0"/>
        <w:autoSpaceDE w:val="0"/>
        <w:autoSpaceDN w:val="0"/>
        <w:adjustRightInd w:val="0"/>
        <w:rPr>
          <w:sz w:val="20"/>
          <w:szCs w:val="20"/>
        </w:rPr>
      </w:pPr>
    </w:p>
    <w:p w14:paraId="72D3229E" w14:textId="77777777" w:rsidR="00185495" w:rsidRPr="00F54092" w:rsidRDefault="00185495" w:rsidP="00185495">
      <w:pPr>
        <w:widowControl w:val="0"/>
        <w:autoSpaceDE w:val="0"/>
        <w:autoSpaceDN w:val="0"/>
        <w:adjustRightInd w:val="0"/>
        <w:rPr>
          <w:sz w:val="20"/>
          <w:szCs w:val="20"/>
        </w:rPr>
      </w:pPr>
    </w:p>
    <w:p w14:paraId="28E40DD2" w14:textId="77777777" w:rsidR="00185495" w:rsidRPr="00F54092" w:rsidRDefault="00185495" w:rsidP="00185495">
      <w:pPr>
        <w:widowControl w:val="0"/>
        <w:autoSpaceDE w:val="0"/>
        <w:autoSpaceDN w:val="0"/>
        <w:adjustRightInd w:val="0"/>
        <w:rPr>
          <w:sz w:val="20"/>
          <w:szCs w:val="20"/>
        </w:rPr>
      </w:pPr>
    </w:p>
    <w:p w14:paraId="4FF30608" w14:textId="77777777" w:rsidR="00185495" w:rsidRPr="00F54092" w:rsidRDefault="00185495" w:rsidP="00185495">
      <w:pPr>
        <w:widowControl w:val="0"/>
        <w:autoSpaceDE w:val="0"/>
        <w:autoSpaceDN w:val="0"/>
        <w:adjustRightInd w:val="0"/>
        <w:rPr>
          <w:sz w:val="20"/>
          <w:szCs w:val="20"/>
        </w:rPr>
      </w:pPr>
    </w:p>
    <w:p w14:paraId="393B4B74" w14:textId="77777777" w:rsidR="00185495" w:rsidRPr="00F54092" w:rsidRDefault="00185495" w:rsidP="00185495">
      <w:pPr>
        <w:widowControl w:val="0"/>
        <w:autoSpaceDE w:val="0"/>
        <w:autoSpaceDN w:val="0"/>
        <w:adjustRightInd w:val="0"/>
        <w:rPr>
          <w:sz w:val="20"/>
          <w:szCs w:val="20"/>
        </w:rPr>
      </w:pPr>
    </w:p>
    <w:p w14:paraId="32CA8638" w14:textId="77777777" w:rsidR="00185495" w:rsidRPr="00F54092" w:rsidRDefault="00185495" w:rsidP="00185495">
      <w:pPr>
        <w:widowControl w:val="0"/>
        <w:autoSpaceDE w:val="0"/>
        <w:autoSpaceDN w:val="0"/>
        <w:adjustRightInd w:val="0"/>
        <w:rPr>
          <w:sz w:val="20"/>
          <w:szCs w:val="20"/>
        </w:rPr>
      </w:pPr>
    </w:p>
    <w:p w14:paraId="1E8BED75" w14:textId="77777777" w:rsidR="00185495" w:rsidRPr="00F54092" w:rsidRDefault="00185495" w:rsidP="00185495">
      <w:pPr>
        <w:widowControl w:val="0"/>
        <w:autoSpaceDE w:val="0"/>
        <w:autoSpaceDN w:val="0"/>
        <w:adjustRightInd w:val="0"/>
        <w:rPr>
          <w:sz w:val="20"/>
          <w:szCs w:val="20"/>
        </w:rPr>
      </w:pPr>
    </w:p>
    <w:p w14:paraId="7921768B" w14:textId="77777777" w:rsidR="00185495" w:rsidRPr="00F54092" w:rsidRDefault="00185495" w:rsidP="00185495">
      <w:pPr>
        <w:widowControl w:val="0"/>
        <w:autoSpaceDE w:val="0"/>
        <w:autoSpaceDN w:val="0"/>
        <w:adjustRightInd w:val="0"/>
        <w:rPr>
          <w:sz w:val="20"/>
          <w:szCs w:val="20"/>
        </w:rPr>
      </w:pPr>
    </w:p>
    <w:p w14:paraId="13CDB8EC" w14:textId="77777777" w:rsidR="00185495" w:rsidRPr="00F54092" w:rsidRDefault="00185495" w:rsidP="00185495">
      <w:pPr>
        <w:widowControl w:val="0"/>
        <w:autoSpaceDE w:val="0"/>
        <w:autoSpaceDN w:val="0"/>
        <w:adjustRightInd w:val="0"/>
        <w:rPr>
          <w:sz w:val="20"/>
          <w:szCs w:val="20"/>
        </w:rPr>
      </w:pPr>
    </w:p>
    <w:p w14:paraId="563BE41D" w14:textId="77777777" w:rsidR="00185495" w:rsidRPr="00F54092" w:rsidRDefault="00185495" w:rsidP="00185495">
      <w:pPr>
        <w:widowControl w:val="0"/>
        <w:autoSpaceDE w:val="0"/>
        <w:autoSpaceDN w:val="0"/>
        <w:adjustRightInd w:val="0"/>
        <w:rPr>
          <w:sz w:val="20"/>
          <w:szCs w:val="20"/>
        </w:rPr>
      </w:pPr>
    </w:p>
    <w:p w14:paraId="52AB1715" w14:textId="77777777" w:rsidR="00185495" w:rsidRPr="00F54092" w:rsidRDefault="00185495" w:rsidP="00185495">
      <w:pPr>
        <w:widowControl w:val="0"/>
        <w:autoSpaceDE w:val="0"/>
        <w:autoSpaceDN w:val="0"/>
        <w:adjustRightInd w:val="0"/>
        <w:rPr>
          <w:sz w:val="20"/>
          <w:szCs w:val="20"/>
        </w:rPr>
      </w:pPr>
    </w:p>
    <w:p w14:paraId="08A165B6" w14:textId="77777777" w:rsidR="00185495" w:rsidRPr="00F54092" w:rsidRDefault="00185495" w:rsidP="00185495">
      <w:pPr>
        <w:widowControl w:val="0"/>
        <w:autoSpaceDE w:val="0"/>
        <w:autoSpaceDN w:val="0"/>
        <w:adjustRightInd w:val="0"/>
        <w:rPr>
          <w:sz w:val="20"/>
          <w:szCs w:val="20"/>
        </w:rPr>
      </w:pPr>
    </w:p>
    <w:p w14:paraId="32C7ABDE" w14:textId="77777777" w:rsidR="00185495" w:rsidRPr="00F54092" w:rsidRDefault="00185495" w:rsidP="00185495">
      <w:pPr>
        <w:widowControl w:val="0"/>
        <w:autoSpaceDE w:val="0"/>
        <w:autoSpaceDN w:val="0"/>
        <w:adjustRightInd w:val="0"/>
        <w:rPr>
          <w:sz w:val="20"/>
          <w:szCs w:val="20"/>
        </w:rPr>
      </w:pPr>
    </w:p>
    <w:p w14:paraId="311938B1" w14:textId="77777777" w:rsidR="00185495" w:rsidRPr="00F54092" w:rsidRDefault="00185495" w:rsidP="00185495">
      <w:pPr>
        <w:widowControl w:val="0"/>
        <w:autoSpaceDE w:val="0"/>
        <w:autoSpaceDN w:val="0"/>
        <w:adjustRightInd w:val="0"/>
        <w:rPr>
          <w:sz w:val="20"/>
          <w:szCs w:val="20"/>
        </w:rPr>
      </w:pPr>
    </w:p>
    <w:p w14:paraId="2FA0BE5C" w14:textId="77777777" w:rsidR="00185495" w:rsidRPr="00F54092" w:rsidRDefault="00185495" w:rsidP="00185495">
      <w:pPr>
        <w:widowControl w:val="0"/>
        <w:autoSpaceDE w:val="0"/>
        <w:autoSpaceDN w:val="0"/>
        <w:adjustRightInd w:val="0"/>
        <w:rPr>
          <w:sz w:val="20"/>
          <w:szCs w:val="20"/>
        </w:rPr>
      </w:pPr>
    </w:p>
    <w:p w14:paraId="44B3A404" w14:textId="77777777" w:rsidR="00185495" w:rsidRPr="00F54092" w:rsidRDefault="00185495" w:rsidP="00185495">
      <w:pPr>
        <w:widowControl w:val="0"/>
        <w:autoSpaceDE w:val="0"/>
        <w:autoSpaceDN w:val="0"/>
        <w:adjustRightInd w:val="0"/>
        <w:rPr>
          <w:sz w:val="20"/>
          <w:szCs w:val="20"/>
        </w:rPr>
      </w:pPr>
    </w:p>
    <w:p w14:paraId="3AA80A11" w14:textId="77777777" w:rsidR="00185495" w:rsidRPr="00F54092" w:rsidRDefault="00185495" w:rsidP="00185495">
      <w:pPr>
        <w:widowControl w:val="0"/>
        <w:autoSpaceDE w:val="0"/>
        <w:autoSpaceDN w:val="0"/>
        <w:adjustRightInd w:val="0"/>
        <w:rPr>
          <w:sz w:val="20"/>
          <w:szCs w:val="20"/>
        </w:rPr>
      </w:pPr>
    </w:p>
    <w:p w14:paraId="5B96F522" w14:textId="77777777" w:rsidR="00185495" w:rsidRPr="00F54092" w:rsidRDefault="00185495" w:rsidP="00185495">
      <w:pPr>
        <w:widowControl w:val="0"/>
        <w:autoSpaceDE w:val="0"/>
        <w:autoSpaceDN w:val="0"/>
        <w:adjustRightInd w:val="0"/>
        <w:rPr>
          <w:sz w:val="20"/>
          <w:szCs w:val="20"/>
        </w:rPr>
      </w:pPr>
    </w:p>
    <w:p w14:paraId="4946F3B7" w14:textId="77777777" w:rsidR="00185495" w:rsidRPr="00F54092" w:rsidRDefault="00185495" w:rsidP="00185495">
      <w:pPr>
        <w:widowControl w:val="0"/>
        <w:autoSpaceDE w:val="0"/>
        <w:autoSpaceDN w:val="0"/>
        <w:adjustRightInd w:val="0"/>
        <w:rPr>
          <w:sz w:val="20"/>
          <w:szCs w:val="20"/>
        </w:rPr>
      </w:pPr>
    </w:p>
    <w:p w14:paraId="42008F91" w14:textId="77777777" w:rsidR="00185495" w:rsidRPr="00F54092" w:rsidRDefault="00185495" w:rsidP="00185495">
      <w:pPr>
        <w:widowControl w:val="0"/>
        <w:autoSpaceDE w:val="0"/>
        <w:autoSpaceDN w:val="0"/>
        <w:adjustRightInd w:val="0"/>
        <w:rPr>
          <w:sz w:val="20"/>
          <w:szCs w:val="20"/>
        </w:rPr>
      </w:pPr>
    </w:p>
    <w:p w14:paraId="2A909095" w14:textId="77777777" w:rsidR="00185495" w:rsidRPr="00F54092" w:rsidRDefault="00185495" w:rsidP="00185495">
      <w:pPr>
        <w:widowControl w:val="0"/>
        <w:autoSpaceDE w:val="0"/>
        <w:autoSpaceDN w:val="0"/>
        <w:adjustRightInd w:val="0"/>
        <w:rPr>
          <w:sz w:val="20"/>
          <w:szCs w:val="20"/>
        </w:rPr>
      </w:pPr>
    </w:p>
    <w:p w14:paraId="070774FB" w14:textId="77777777" w:rsidR="00185495" w:rsidRPr="00F54092" w:rsidRDefault="00185495" w:rsidP="00185495">
      <w:pPr>
        <w:widowControl w:val="0"/>
        <w:autoSpaceDE w:val="0"/>
        <w:autoSpaceDN w:val="0"/>
        <w:adjustRightInd w:val="0"/>
        <w:rPr>
          <w:sz w:val="20"/>
          <w:szCs w:val="20"/>
        </w:rPr>
      </w:pPr>
    </w:p>
    <w:p w14:paraId="441F7449" w14:textId="77777777" w:rsidR="00185495" w:rsidRPr="00F54092" w:rsidRDefault="00185495" w:rsidP="00185495">
      <w:pPr>
        <w:widowControl w:val="0"/>
        <w:autoSpaceDE w:val="0"/>
        <w:autoSpaceDN w:val="0"/>
        <w:adjustRightInd w:val="0"/>
        <w:rPr>
          <w:sz w:val="20"/>
          <w:szCs w:val="20"/>
        </w:rPr>
      </w:pPr>
    </w:p>
    <w:p w14:paraId="05BCE9B8" w14:textId="77777777" w:rsidR="00185495" w:rsidRPr="00F54092" w:rsidRDefault="00185495" w:rsidP="00185495">
      <w:pPr>
        <w:widowControl w:val="0"/>
        <w:autoSpaceDE w:val="0"/>
        <w:autoSpaceDN w:val="0"/>
        <w:adjustRightInd w:val="0"/>
        <w:rPr>
          <w:sz w:val="20"/>
          <w:szCs w:val="20"/>
        </w:rPr>
      </w:pPr>
    </w:p>
    <w:p w14:paraId="3B5ED91D" w14:textId="77777777" w:rsidR="00185495" w:rsidRPr="00F54092" w:rsidRDefault="00185495" w:rsidP="00185495">
      <w:pPr>
        <w:widowControl w:val="0"/>
        <w:autoSpaceDE w:val="0"/>
        <w:autoSpaceDN w:val="0"/>
        <w:adjustRightInd w:val="0"/>
        <w:rPr>
          <w:sz w:val="20"/>
          <w:szCs w:val="20"/>
        </w:rPr>
      </w:pPr>
    </w:p>
    <w:p w14:paraId="40BBF9E3" w14:textId="77777777" w:rsidR="00185495" w:rsidRPr="00F54092" w:rsidRDefault="00185495" w:rsidP="00185495">
      <w:pPr>
        <w:widowControl w:val="0"/>
        <w:autoSpaceDE w:val="0"/>
        <w:autoSpaceDN w:val="0"/>
        <w:adjustRightInd w:val="0"/>
        <w:rPr>
          <w:sz w:val="20"/>
          <w:szCs w:val="20"/>
        </w:rPr>
      </w:pPr>
    </w:p>
    <w:p w14:paraId="066E56D4" w14:textId="77777777" w:rsidR="00185495" w:rsidRPr="00F54092" w:rsidRDefault="00185495" w:rsidP="00185495">
      <w:pPr>
        <w:widowControl w:val="0"/>
        <w:autoSpaceDE w:val="0"/>
        <w:autoSpaceDN w:val="0"/>
        <w:adjustRightInd w:val="0"/>
        <w:rPr>
          <w:sz w:val="20"/>
          <w:szCs w:val="20"/>
        </w:rPr>
      </w:pPr>
    </w:p>
    <w:p w14:paraId="5205C2EE" w14:textId="77777777" w:rsidR="00185495" w:rsidRPr="00F54092" w:rsidRDefault="00185495" w:rsidP="00185495">
      <w:pPr>
        <w:widowControl w:val="0"/>
        <w:autoSpaceDE w:val="0"/>
        <w:autoSpaceDN w:val="0"/>
        <w:adjustRightInd w:val="0"/>
        <w:jc w:val="both"/>
        <w:rPr>
          <w:sz w:val="20"/>
          <w:szCs w:val="20"/>
        </w:rPr>
      </w:pPr>
      <w:r w:rsidRPr="00F54092">
        <w:rPr>
          <w:sz w:val="20"/>
          <w:szCs w:val="20"/>
        </w:rPr>
        <w:t xml:space="preserve">Note: *Exponentiated coefficients; Standard errors in parentheses; </w:t>
      </w:r>
      <w:r w:rsidRPr="00F54092">
        <w:rPr>
          <w:sz w:val="20"/>
          <w:szCs w:val="20"/>
          <w:vertAlign w:val="superscript"/>
        </w:rPr>
        <w:t>*</w:t>
      </w:r>
      <w:r w:rsidRPr="00F54092">
        <w:rPr>
          <w:sz w:val="20"/>
          <w:szCs w:val="20"/>
        </w:rPr>
        <w:t xml:space="preserve"> </w:t>
      </w:r>
      <w:r w:rsidRPr="00F54092">
        <w:rPr>
          <w:i/>
          <w:iCs/>
          <w:sz w:val="20"/>
          <w:szCs w:val="20"/>
        </w:rPr>
        <w:t>p</w:t>
      </w:r>
      <w:r w:rsidRPr="00F54092">
        <w:rPr>
          <w:sz w:val="20"/>
          <w:szCs w:val="20"/>
        </w:rPr>
        <w:t xml:space="preserve"> &lt; 0.05, </w:t>
      </w:r>
      <w:r w:rsidRPr="00F54092">
        <w:rPr>
          <w:sz w:val="20"/>
          <w:szCs w:val="20"/>
          <w:vertAlign w:val="superscript"/>
        </w:rPr>
        <w:t>**</w:t>
      </w:r>
      <w:r w:rsidRPr="00F54092">
        <w:rPr>
          <w:sz w:val="20"/>
          <w:szCs w:val="20"/>
        </w:rPr>
        <w:t xml:space="preserve"> </w:t>
      </w:r>
      <w:r w:rsidRPr="00F54092">
        <w:rPr>
          <w:i/>
          <w:iCs/>
          <w:sz w:val="20"/>
          <w:szCs w:val="20"/>
        </w:rPr>
        <w:t>p</w:t>
      </w:r>
      <w:r w:rsidRPr="00F54092">
        <w:rPr>
          <w:sz w:val="20"/>
          <w:szCs w:val="20"/>
        </w:rPr>
        <w:t xml:space="preserve"> &lt; 0.01, </w:t>
      </w:r>
      <w:r w:rsidRPr="00F54092">
        <w:rPr>
          <w:sz w:val="20"/>
          <w:szCs w:val="20"/>
          <w:vertAlign w:val="superscript"/>
        </w:rPr>
        <w:t>***</w:t>
      </w:r>
      <w:r w:rsidRPr="00F54092">
        <w:rPr>
          <w:sz w:val="20"/>
          <w:szCs w:val="20"/>
        </w:rPr>
        <w:t xml:space="preserve"> </w:t>
      </w:r>
      <w:r w:rsidRPr="00F54092">
        <w:rPr>
          <w:i/>
          <w:iCs/>
          <w:sz w:val="20"/>
          <w:szCs w:val="20"/>
        </w:rPr>
        <w:t>p</w:t>
      </w:r>
      <w:r w:rsidRPr="00F54092">
        <w:rPr>
          <w:sz w:val="20"/>
          <w:szCs w:val="20"/>
        </w:rPr>
        <w:t xml:space="preserve"> &lt; 0.001; **The number of observations in the regression is reduced from the original sample size of n=2,209 due to 1) branch items designed only for users of commercial SCS users, 2) exclusion of the “prefer not to say” income group and 3) missing responses from other items. </w:t>
      </w:r>
    </w:p>
    <w:p w14:paraId="4213FBFA" w14:textId="77777777" w:rsidR="00185495" w:rsidRPr="00F54092" w:rsidRDefault="00185495" w:rsidP="00185495">
      <w:pPr>
        <w:widowControl w:val="0"/>
        <w:autoSpaceDE w:val="0"/>
        <w:autoSpaceDN w:val="0"/>
        <w:adjustRightInd w:val="0"/>
        <w:rPr>
          <w:sz w:val="20"/>
          <w:szCs w:val="20"/>
        </w:rPr>
      </w:pPr>
    </w:p>
    <w:p w14:paraId="13B685A8" w14:textId="77777777" w:rsidR="00185495" w:rsidRPr="00F54092" w:rsidRDefault="00185495" w:rsidP="00185495">
      <w:pPr>
        <w:widowControl w:val="0"/>
        <w:autoSpaceDE w:val="0"/>
        <w:autoSpaceDN w:val="0"/>
        <w:adjustRightInd w:val="0"/>
        <w:rPr>
          <w:sz w:val="20"/>
          <w:szCs w:val="20"/>
        </w:rPr>
      </w:pPr>
      <w:r w:rsidRPr="00F54092">
        <w:rPr>
          <w:noProof/>
        </w:rPr>
        <w:lastRenderedPageBreak/>
        <mc:AlternateContent>
          <mc:Choice Requires="wps">
            <w:drawing>
              <wp:anchor distT="45720" distB="45720" distL="114300" distR="114300" simplePos="0" relativeHeight="251659264" behindDoc="0" locked="0" layoutInCell="1" allowOverlap="1" wp14:anchorId="20D7C0D3" wp14:editId="100D0FCF">
                <wp:simplePos x="0" y="0"/>
                <wp:positionH relativeFrom="column">
                  <wp:posOffset>-940435</wp:posOffset>
                </wp:positionH>
                <wp:positionV relativeFrom="paragraph">
                  <wp:posOffset>575945</wp:posOffset>
                </wp:positionV>
                <wp:extent cx="7717790" cy="6598920"/>
                <wp:effectExtent l="6985" t="0" r="23495" b="234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717790" cy="6598920"/>
                        </a:xfrm>
                        <a:prstGeom prst="rect">
                          <a:avLst/>
                        </a:prstGeom>
                        <a:solidFill>
                          <a:srgbClr val="FFFFFF"/>
                        </a:solidFill>
                        <a:ln w="9525">
                          <a:solidFill>
                            <a:srgbClr val="000000"/>
                          </a:solidFill>
                          <a:miter lim="800000"/>
                          <a:headEnd/>
                          <a:tailEnd/>
                        </a:ln>
                      </wps:spPr>
                      <wps:txbx>
                        <w:txbxContent>
                          <w:p w14:paraId="27F0E1CB" w14:textId="77777777" w:rsidR="00185495" w:rsidRDefault="00185495" w:rsidP="00185495">
                            <w:pPr>
                              <w:widowControl w:val="0"/>
                              <w:autoSpaceDE w:val="0"/>
                              <w:autoSpaceDN w:val="0"/>
                              <w:adjustRightInd w:val="0"/>
                              <w:rPr>
                                <w:b/>
                                <w:bCs/>
                              </w:rPr>
                            </w:pPr>
                            <w:r w:rsidRPr="00BD0A8C">
                              <w:rPr>
                                <w:b/>
                                <w:bCs/>
                                <w:lang w:val="en-GB"/>
                              </w:rPr>
                              <w:t xml:space="preserve">Table </w:t>
                            </w:r>
                            <w:r>
                              <w:rPr>
                                <w:b/>
                                <w:bCs/>
                                <w:lang w:val="en-GB"/>
                              </w:rPr>
                              <w:t>A2</w:t>
                            </w:r>
                            <w:r w:rsidRPr="00BD0A8C">
                              <w:rPr>
                                <w:b/>
                                <w:bCs/>
                                <w:lang w:val="en-GB"/>
                              </w:rPr>
                              <w:t xml:space="preserve">. </w:t>
                            </w:r>
                            <w:r w:rsidRPr="00BD0A8C">
                              <w:rPr>
                                <w:b/>
                                <w:bCs/>
                              </w:rPr>
                              <w:t>Logistic regression of digital doubters on worries FRT</w:t>
                            </w:r>
                          </w:p>
                          <w:p w14:paraId="5F12E536" w14:textId="77777777" w:rsidR="00185495" w:rsidRPr="00041654" w:rsidRDefault="00185495" w:rsidP="00185495">
                            <w:pPr>
                              <w:widowControl w:val="0"/>
                              <w:autoSpaceDE w:val="0"/>
                              <w:autoSpaceDN w:val="0"/>
                              <w:adjustRightInd w:val="0"/>
                              <w:rPr>
                                <w:b/>
                                <w:bCs/>
                              </w:rPr>
                            </w:pPr>
                          </w:p>
                          <w:tbl>
                            <w:tblPr>
                              <w:tblW w:w="11790" w:type="dxa"/>
                              <w:tblLayout w:type="fixed"/>
                              <w:tblLook w:val="0000" w:firstRow="0" w:lastRow="0" w:firstColumn="0" w:lastColumn="0" w:noHBand="0" w:noVBand="0"/>
                            </w:tblPr>
                            <w:tblGrid>
                              <w:gridCol w:w="2268"/>
                              <w:gridCol w:w="1403"/>
                              <w:gridCol w:w="1076"/>
                              <w:gridCol w:w="1439"/>
                              <w:gridCol w:w="1104"/>
                              <w:gridCol w:w="1233"/>
                              <w:gridCol w:w="1017"/>
                              <w:gridCol w:w="1282"/>
                              <w:gridCol w:w="968"/>
                            </w:tblGrid>
                            <w:tr w:rsidR="00185495" w:rsidRPr="00885CDA" w14:paraId="523C3CA0" w14:textId="77777777" w:rsidTr="005A29DB">
                              <w:trPr>
                                <w:trHeight w:val="230"/>
                              </w:trPr>
                              <w:tc>
                                <w:tcPr>
                                  <w:tcW w:w="2268" w:type="dxa"/>
                                  <w:tcBorders>
                                    <w:top w:val="single" w:sz="4" w:space="0" w:color="auto"/>
                                    <w:left w:val="nil"/>
                                    <w:right w:val="nil"/>
                                  </w:tcBorders>
                                </w:tcPr>
                                <w:p w14:paraId="72F038DB" w14:textId="77777777" w:rsidR="00185495" w:rsidRPr="00885CDA" w:rsidRDefault="00185495" w:rsidP="00041654">
                                  <w:pPr>
                                    <w:widowControl w:val="0"/>
                                    <w:autoSpaceDE w:val="0"/>
                                    <w:autoSpaceDN w:val="0"/>
                                    <w:adjustRightInd w:val="0"/>
                                    <w:rPr>
                                      <w:sz w:val="20"/>
                                      <w:szCs w:val="20"/>
                                    </w:rPr>
                                  </w:pPr>
                                </w:p>
                              </w:tc>
                              <w:tc>
                                <w:tcPr>
                                  <w:tcW w:w="2479" w:type="dxa"/>
                                  <w:gridSpan w:val="2"/>
                                  <w:tcBorders>
                                    <w:top w:val="single" w:sz="4" w:space="0" w:color="auto"/>
                                    <w:left w:val="nil"/>
                                    <w:bottom w:val="single" w:sz="6" w:space="0" w:color="auto"/>
                                    <w:right w:val="nil"/>
                                  </w:tcBorders>
                                </w:tcPr>
                                <w:p w14:paraId="04C22D83" w14:textId="77777777" w:rsidR="00185495" w:rsidRPr="00885CDA" w:rsidRDefault="00185495" w:rsidP="00041654">
                                  <w:pPr>
                                    <w:widowControl w:val="0"/>
                                    <w:autoSpaceDE w:val="0"/>
                                    <w:autoSpaceDN w:val="0"/>
                                    <w:adjustRightInd w:val="0"/>
                                    <w:jc w:val="center"/>
                                    <w:rPr>
                                      <w:b/>
                                      <w:bCs/>
                                      <w:sz w:val="20"/>
                                      <w:szCs w:val="20"/>
                                    </w:rPr>
                                  </w:pPr>
                                  <w:r w:rsidRPr="00885CDA">
                                    <w:rPr>
                                      <w:b/>
                                      <w:bCs/>
                                      <w:sz w:val="20"/>
                                      <w:szCs w:val="20"/>
                                    </w:rPr>
                                    <w:t>China</w:t>
                                  </w:r>
                                </w:p>
                              </w:tc>
                              <w:tc>
                                <w:tcPr>
                                  <w:tcW w:w="2543" w:type="dxa"/>
                                  <w:gridSpan w:val="2"/>
                                  <w:tcBorders>
                                    <w:top w:val="single" w:sz="4" w:space="0" w:color="auto"/>
                                    <w:left w:val="nil"/>
                                    <w:bottom w:val="single" w:sz="6" w:space="0" w:color="auto"/>
                                    <w:right w:val="nil"/>
                                  </w:tcBorders>
                                </w:tcPr>
                                <w:p w14:paraId="2858A91F" w14:textId="77777777" w:rsidR="00185495" w:rsidRPr="00885CDA" w:rsidRDefault="00185495" w:rsidP="00041654">
                                  <w:pPr>
                                    <w:widowControl w:val="0"/>
                                    <w:autoSpaceDE w:val="0"/>
                                    <w:autoSpaceDN w:val="0"/>
                                    <w:adjustRightInd w:val="0"/>
                                    <w:jc w:val="center"/>
                                    <w:rPr>
                                      <w:b/>
                                      <w:bCs/>
                                      <w:sz w:val="20"/>
                                      <w:szCs w:val="20"/>
                                    </w:rPr>
                                  </w:pPr>
                                  <w:r w:rsidRPr="00885CDA">
                                    <w:rPr>
                                      <w:b/>
                                      <w:bCs/>
                                      <w:sz w:val="20"/>
                                      <w:szCs w:val="20"/>
                                    </w:rPr>
                                    <w:t>Germany</w:t>
                                  </w:r>
                                </w:p>
                              </w:tc>
                              <w:tc>
                                <w:tcPr>
                                  <w:tcW w:w="2250" w:type="dxa"/>
                                  <w:gridSpan w:val="2"/>
                                  <w:tcBorders>
                                    <w:top w:val="single" w:sz="4" w:space="0" w:color="auto"/>
                                    <w:left w:val="nil"/>
                                    <w:bottom w:val="single" w:sz="6" w:space="0" w:color="auto"/>
                                    <w:right w:val="nil"/>
                                  </w:tcBorders>
                                </w:tcPr>
                                <w:p w14:paraId="6C5CDC61" w14:textId="77777777" w:rsidR="00185495" w:rsidRPr="00885CDA" w:rsidRDefault="00185495" w:rsidP="00041654">
                                  <w:pPr>
                                    <w:widowControl w:val="0"/>
                                    <w:autoSpaceDE w:val="0"/>
                                    <w:autoSpaceDN w:val="0"/>
                                    <w:adjustRightInd w:val="0"/>
                                    <w:jc w:val="center"/>
                                    <w:rPr>
                                      <w:b/>
                                      <w:bCs/>
                                      <w:sz w:val="20"/>
                                      <w:szCs w:val="20"/>
                                    </w:rPr>
                                  </w:pPr>
                                  <w:r w:rsidRPr="00885CDA">
                                    <w:rPr>
                                      <w:b/>
                                      <w:bCs/>
                                      <w:sz w:val="20"/>
                                      <w:szCs w:val="20"/>
                                    </w:rPr>
                                    <w:t>UK</w:t>
                                  </w:r>
                                </w:p>
                              </w:tc>
                              <w:tc>
                                <w:tcPr>
                                  <w:tcW w:w="2250" w:type="dxa"/>
                                  <w:gridSpan w:val="2"/>
                                  <w:tcBorders>
                                    <w:top w:val="single" w:sz="4" w:space="0" w:color="auto"/>
                                    <w:left w:val="nil"/>
                                    <w:bottom w:val="single" w:sz="6" w:space="0" w:color="auto"/>
                                    <w:right w:val="nil"/>
                                  </w:tcBorders>
                                </w:tcPr>
                                <w:p w14:paraId="417F7870" w14:textId="77777777" w:rsidR="00185495" w:rsidRPr="00885CDA" w:rsidRDefault="00185495" w:rsidP="00041654">
                                  <w:pPr>
                                    <w:widowControl w:val="0"/>
                                    <w:autoSpaceDE w:val="0"/>
                                    <w:autoSpaceDN w:val="0"/>
                                    <w:adjustRightInd w:val="0"/>
                                    <w:jc w:val="center"/>
                                    <w:rPr>
                                      <w:b/>
                                      <w:bCs/>
                                      <w:sz w:val="20"/>
                                      <w:szCs w:val="20"/>
                                    </w:rPr>
                                  </w:pPr>
                                  <w:r w:rsidRPr="00885CDA">
                                    <w:rPr>
                                      <w:b/>
                                      <w:bCs/>
                                      <w:sz w:val="20"/>
                                      <w:szCs w:val="20"/>
                                    </w:rPr>
                                    <w:t>US</w:t>
                                  </w:r>
                                </w:p>
                              </w:tc>
                            </w:tr>
                            <w:tr w:rsidR="00185495" w:rsidRPr="001F3113" w14:paraId="1F5BB1AD" w14:textId="77777777" w:rsidTr="005A29DB">
                              <w:trPr>
                                <w:trHeight w:val="230"/>
                              </w:trPr>
                              <w:tc>
                                <w:tcPr>
                                  <w:tcW w:w="2268" w:type="dxa"/>
                                  <w:tcBorders>
                                    <w:left w:val="nil"/>
                                    <w:bottom w:val="single" w:sz="6" w:space="0" w:color="auto"/>
                                    <w:right w:val="nil"/>
                                  </w:tcBorders>
                                </w:tcPr>
                                <w:p w14:paraId="6BEE9B17" w14:textId="77777777" w:rsidR="00185495" w:rsidRPr="00885CDA" w:rsidRDefault="00185495" w:rsidP="00041654">
                                  <w:pPr>
                                    <w:widowControl w:val="0"/>
                                    <w:autoSpaceDE w:val="0"/>
                                    <w:autoSpaceDN w:val="0"/>
                                    <w:adjustRightInd w:val="0"/>
                                    <w:rPr>
                                      <w:i/>
                                      <w:iCs/>
                                      <w:sz w:val="20"/>
                                      <w:szCs w:val="20"/>
                                    </w:rPr>
                                  </w:pPr>
                                </w:p>
                              </w:tc>
                              <w:tc>
                                <w:tcPr>
                                  <w:tcW w:w="1403" w:type="dxa"/>
                                  <w:tcBorders>
                                    <w:top w:val="single" w:sz="6" w:space="0" w:color="auto"/>
                                    <w:left w:val="nil"/>
                                    <w:bottom w:val="single" w:sz="6" w:space="0" w:color="auto"/>
                                    <w:right w:val="nil"/>
                                  </w:tcBorders>
                                </w:tcPr>
                                <w:p w14:paraId="3BC0C0CF"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Strong doubters</w:t>
                                  </w:r>
                                </w:p>
                              </w:tc>
                              <w:tc>
                                <w:tcPr>
                                  <w:tcW w:w="1076" w:type="dxa"/>
                                  <w:tcBorders>
                                    <w:top w:val="single" w:sz="6" w:space="0" w:color="auto"/>
                                    <w:left w:val="nil"/>
                                    <w:bottom w:val="single" w:sz="6" w:space="0" w:color="auto"/>
                                    <w:right w:val="nil"/>
                                  </w:tcBorders>
                                </w:tcPr>
                                <w:p w14:paraId="6CB19DFD"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Doubters</w:t>
                                  </w:r>
                                </w:p>
                              </w:tc>
                              <w:tc>
                                <w:tcPr>
                                  <w:tcW w:w="1439" w:type="dxa"/>
                                  <w:tcBorders>
                                    <w:top w:val="single" w:sz="6" w:space="0" w:color="auto"/>
                                    <w:left w:val="nil"/>
                                    <w:bottom w:val="single" w:sz="6" w:space="0" w:color="auto"/>
                                    <w:right w:val="nil"/>
                                  </w:tcBorders>
                                </w:tcPr>
                                <w:p w14:paraId="7506D61D"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Strong doubters</w:t>
                                  </w:r>
                                </w:p>
                              </w:tc>
                              <w:tc>
                                <w:tcPr>
                                  <w:tcW w:w="1104" w:type="dxa"/>
                                  <w:tcBorders>
                                    <w:top w:val="single" w:sz="6" w:space="0" w:color="auto"/>
                                    <w:left w:val="nil"/>
                                    <w:bottom w:val="single" w:sz="6" w:space="0" w:color="auto"/>
                                    <w:right w:val="nil"/>
                                  </w:tcBorders>
                                </w:tcPr>
                                <w:p w14:paraId="22510342"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Doubters</w:t>
                                  </w:r>
                                </w:p>
                              </w:tc>
                              <w:tc>
                                <w:tcPr>
                                  <w:tcW w:w="1233" w:type="dxa"/>
                                  <w:tcBorders>
                                    <w:top w:val="single" w:sz="6" w:space="0" w:color="auto"/>
                                    <w:left w:val="nil"/>
                                    <w:bottom w:val="single" w:sz="6" w:space="0" w:color="auto"/>
                                    <w:right w:val="nil"/>
                                  </w:tcBorders>
                                </w:tcPr>
                                <w:p w14:paraId="18F6C409"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Strong doubters</w:t>
                                  </w:r>
                                </w:p>
                              </w:tc>
                              <w:tc>
                                <w:tcPr>
                                  <w:tcW w:w="1017" w:type="dxa"/>
                                  <w:tcBorders>
                                    <w:top w:val="single" w:sz="6" w:space="0" w:color="auto"/>
                                    <w:left w:val="nil"/>
                                    <w:bottom w:val="single" w:sz="6" w:space="0" w:color="auto"/>
                                    <w:right w:val="nil"/>
                                  </w:tcBorders>
                                </w:tcPr>
                                <w:p w14:paraId="4DCB4491"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Doubter</w:t>
                                  </w:r>
                                  <w:r>
                                    <w:rPr>
                                      <w:sz w:val="20"/>
                                      <w:szCs w:val="20"/>
                                    </w:rPr>
                                    <w:t>s</w:t>
                                  </w:r>
                                </w:p>
                              </w:tc>
                              <w:tc>
                                <w:tcPr>
                                  <w:tcW w:w="1282" w:type="dxa"/>
                                  <w:tcBorders>
                                    <w:top w:val="single" w:sz="6" w:space="0" w:color="auto"/>
                                    <w:left w:val="nil"/>
                                    <w:bottom w:val="single" w:sz="6" w:space="0" w:color="auto"/>
                                    <w:right w:val="nil"/>
                                  </w:tcBorders>
                                </w:tcPr>
                                <w:p w14:paraId="0A124A77"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Strong doubters</w:t>
                                  </w:r>
                                </w:p>
                              </w:tc>
                              <w:tc>
                                <w:tcPr>
                                  <w:tcW w:w="968" w:type="dxa"/>
                                  <w:tcBorders>
                                    <w:top w:val="single" w:sz="6" w:space="0" w:color="auto"/>
                                    <w:left w:val="nil"/>
                                    <w:bottom w:val="single" w:sz="6" w:space="0" w:color="auto"/>
                                    <w:right w:val="nil"/>
                                  </w:tcBorders>
                                </w:tcPr>
                                <w:p w14:paraId="7ABF7E42"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Doubters</w:t>
                                  </w:r>
                                </w:p>
                              </w:tc>
                            </w:tr>
                            <w:tr w:rsidR="00185495" w:rsidRPr="00885CDA" w14:paraId="1D0052CC" w14:textId="77777777" w:rsidTr="005A29DB">
                              <w:trPr>
                                <w:trHeight w:val="230"/>
                              </w:trPr>
                              <w:tc>
                                <w:tcPr>
                                  <w:tcW w:w="2268" w:type="dxa"/>
                                  <w:tcBorders>
                                    <w:top w:val="single" w:sz="6" w:space="0" w:color="auto"/>
                                    <w:left w:val="nil"/>
                                    <w:bottom w:val="nil"/>
                                    <w:right w:val="nil"/>
                                  </w:tcBorders>
                                </w:tcPr>
                                <w:p w14:paraId="1BBBEB87" w14:textId="77777777" w:rsidR="00185495" w:rsidRPr="00885CDA" w:rsidRDefault="00185495" w:rsidP="00041654">
                                  <w:pPr>
                                    <w:widowControl w:val="0"/>
                                    <w:autoSpaceDE w:val="0"/>
                                    <w:autoSpaceDN w:val="0"/>
                                    <w:adjustRightInd w:val="0"/>
                                    <w:rPr>
                                      <w:i/>
                                      <w:iCs/>
                                      <w:sz w:val="20"/>
                                      <w:szCs w:val="20"/>
                                    </w:rPr>
                                  </w:pPr>
                                  <w:r w:rsidRPr="00885CDA">
                                    <w:rPr>
                                      <w:b/>
                                      <w:bCs/>
                                      <w:sz w:val="20"/>
                                      <w:szCs w:val="20"/>
                                    </w:rPr>
                                    <w:t>Increased consequences</w:t>
                                  </w:r>
                                </w:p>
                              </w:tc>
                              <w:tc>
                                <w:tcPr>
                                  <w:tcW w:w="1403" w:type="dxa"/>
                                  <w:tcBorders>
                                    <w:top w:val="single" w:sz="6" w:space="0" w:color="auto"/>
                                    <w:left w:val="nil"/>
                                    <w:bottom w:val="nil"/>
                                    <w:right w:val="nil"/>
                                  </w:tcBorders>
                                </w:tcPr>
                                <w:p w14:paraId="13475DEE" w14:textId="77777777" w:rsidR="00185495" w:rsidRPr="00885CDA" w:rsidRDefault="00185495" w:rsidP="00041654">
                                  <w:pPr>
                                    <w:widowControl w:val="0"/>
                                    <w:autoSpaceDE w:val="0"/>
                                    <w:autoSpaceDN w:val="0"/>
                                    <w:adjustRightInd w:val="0"/>
                                    <w:jc w:val="center"/>
                                    <w:rPr>
                                      <w:sz w:val="20"/>
                                      <w:szCs w:val="20"/>
                                    </w:rPr>
                                  </w:pPr>
                                </w:p>
                              </w:tc>
                              <w:tc>
                                <w:tcPr>
                                  <w:tcW w:w="1076" w:type="dxa"/>
                                  <w:tcBorders>
                                    <w:top w:val="single" w:sz="6" w:space="0" w:color="auto"/>
                                    <w:left w:val="nil"/>
                                    <w:bottom w:val="nil"/>
                                    <w:right w:val="nil"/>
                                  </w:tcBorders>
                                </w:tcPr>
                                <w:p w14:paraId="33EB3CAB" w14:textId="77777777" w:rsidR="00185495" w:rsidRPr="00885CDA" w:rsidRDefault="00185495" w:rsidP="00041654">
                                  <w:pPr>
                                    <w:widowControl w:val="0"/>
                                    <w:autoSpaceDE w:val="0"/>
                                    <w:autoSpaceDN w:val="0"/>
                                    <w:adjustRightInd w:val="0"/>
                                    <w:jc w:val="center"/>
                                    <w:rPr>
                                      <w:sz w:val="20"/>
                                      <w:szCs w:val="20"/>
                                    </w:rPr>
                                  </w:pPr>
                                </w:p>
                              </w:tc>
                              <w:tc>
                                <w:tcPr>
                                  <w:tcW w:w="1439" w:type="dxa"/>
                                  <w:tcBorders>
                                    <w:top w:val="single" w:sz="6" w:space="0" w:color="auto"/>
                                    <w:left w:val="nil"/>
                                    <w:bottom w:val="nil"/>
                                    <w:right w:val="nil"/>
                                  </w:tcBorders>
                                </w:tcPr>
                                <w:p w14:paraId="6283315A" w14:textId="77777777" w:rsidR="00185495" w:rsidRPr="00885CDA" w:rsidRDefault="00185495" w:rsidP="00041654">
                                  <w:pPr>
                                    <w:widowControl w:val="0"/>
                                    <w:autoSpaceDE w:val="0"/>
                                    <w:autoSpaceDN w:val="0"/>
                                    <w:adjustRightInd w:val="0"/>
                                    <w:jc w:val="center"/>
                                    <w:rPr>
                                      <w:sz w:val="20"/>
                                      <w:szCs w:val="20"/>
                                    </w:rPr>
                                  </w:pPr>
                                </w:p>
                              </w:tc>
                              <w:tc>
                                <w:tcPr>
                                  <w:tcW w:w="1104" w:type="dxa"/>
                                  <w:tcBorders>
                                    <w:top w:val="single" w:sz="6" w:space="0" w:color="auto"/>
                                    <w:left w:val="nil"/>
                                    <w:bottom w:val="nil"/>
                                    <w:right w:val="nil"/>
                                  </w:tcBorders>
                                </w:tcPr>
                                <w:p w14:paraId="5E09439A" w14:textId="77777777" w:rsidR="00185495" w:rsidRPr="00885CDA" w:rsidRDefault="00185495" w:rsidP="00041654">
                                  <w:pPr>
                                    <w:widowControl w:val="0"/>
                                    <w:autoSpaceDE w:val="0"/>
                                    <w:autoSpaceDN w:val="0"/>
                                    <w:adjustRightInd w:val="0"/>
                                    <w:jc w:val="center"/>
                                    <w:rPr>
                                      <w:sz w:val="20"/>
                                      <w:szCs w:val="20"/>
                                    </w:rPr>
                                  </w:pPr>
                                </w:p>
                              </w:tc>
                              <w:tc>
                                <w:tcPr>
                                  <w:tcW w:w="1233" w:type="dxa"/>
                                  <w:tcBorders>
                                    <w:top w:val="single" w:sz="6" w:space="0" w:color="auto"/>
                                    <w:left w:val="nil"/>
                                    <w:bottom w:val="nil"/>
                                    <w:right w:val="nil"/>
                                  </w:tcBorders>
                                </w:tcPr>
                                <w:p w14:paraId="24735918" w14:textId="77777777" w:rsidR="00185495" w:rsidRPr="00885CDA" w:rsidRDefault="00185495" w:rsidP="00041654">
                                  <w:pPr>
                                    <w:widowControl w:val="0"/>
                                    <w:autoSpaceDE w:val="0"/>
                                    <w:autoSpaceDN w:val="0"/>
                                    <w:adjustRightInd w:val="0"/>
                                    <w:jc w:val="center"/>
                                    <w:rPr>
                                      <w:sz w:val="20"/>
                                      <w:szCs w:val="20"/>
                                    </w:rPr>
                                  </w:pPr>
                                </w:p>
                              </w:tc>
                              <w:tc>
                                <w:tcPr>
                                  <w:tcW w:w="1017" w:type="dxa"/>
                                  <w:tcBorders>
                                    <w:top w:val="single" w:sz="6" w:space="0" w:color="auto"/>
                                    <w:left w:val="nil"/>
                                    <w:bottom w:val="nil"/>
                                    <w:right w:val="nil"/>
                                  </w:tcBorders>
                                </w:tcPr>
                                <w:p w14:paraId="782DA1A4" w14:textId="77777777" w:rsidR="00185495" w:rsidRPr="00885CDA" w:rsidRDefault="00185495" w:rsidP="00041654">
                                  <w:pPr>
                                    <w:widowControl w:val="0"/>
                                    <w:autoSpaceDE w:val="0"/>
                                    <w:autoSpaceDN w:val="0"/>
                                    <w:adjustRightInd w:val="0"/>
                                    <w:jc w:val="center"/>
                                    <w:rPr>
                                      <w:sz w:val="20"/>
                                      <w:szCs w:val="20"/>
                                    </w:rPr>
                                  </w:pPr>
                                </w:p>
                              </w:tc>
                              <w:tc>
                                <w:tcPr>
                                  <w:tcW w:w="1282" w:type="dxa"/>
                                  <w:tcBorders>
                                    <w:top w:val="single" w:sz="6" w:space="0" w:color="auto"/>
                                    <w:left w:val="nil"/>
                                    <w:bottom w:val="nil"/>
                                    <w:right w:val="nil"/>
                                  </w:tcBorders>
                                </w:tcPr>
                                <w:p w14:paraId="099F0C10" w14:textId="77777777" w:rsidR="00185495" w:rsidRPr="00885CDA" w:rsidRDefault="00185495" w:rsidP="00041654">
                                  <w:pPr>
                                    <w:widowControl w:val="0"/>
                                    <w:autoSpaceDE w:val="0"/>
                                    <w:autoSpaceDN w:val="0"/>
                                    <w:adjustRightInd w:val="0"/>
                                    <w:jc w:val="center"/>
                                    <w:rPr>
                                      <w:sz w:val="20"/>
                                      <w:szCs w:val="20"/>
                                    </w:rPr>
                                  </w:pPr>
                                </w:p>
                              </w:tc>
                              <w:tc>
                                <w:tcPr>
                                  <w:tcW w:w="968" w:type="dxa"/>
                                  <w:tcBorders>
                                    <w:top w:val="single" w:sz="6" w:space="0" w:color="auto"/>
                                    <w:left w:val="nil"/>
                                    <w:bottom w:val="nil"/>
                                    <w:right w:val="nil"/>
                                  </w:tcBorders>
                                </w:tcPr>
                                <w:p w14:paraId="359E827A" w14:textId="77777777" w:rsidR="00185495" w:rsidRPr="00885CDA" w:rsidRDefault="00185495" w:rsidP="00041654">
                                  <w:pPr>
                                    <w:widowControl w:val="0"/>
                                    <w:autoSpaceDE w:val="0"/>
                                    <w:autoSpaceDN w:val="0"/>
                                    <w:adjustRightInd w:val="0"/>
                                    <w:jc w:val="center"/>
                                    <w:rPr>
                                      <w:sz w:val="20"/>
                                      <w:szCs w:val="20"/>
                                    </w:rPr>
                                  </w:pPr>
                                </w:p>
                              </w:tc>
                            </w:tr>
                            <w:tr w:rsidR="00185495" w:rsidRPr="00885CDA" w14:paraId="0D5612B4" w14:textId="77777777" w:rsidTr="005A29DB">
                              <w:trPr>
                                <w:trHeight w:val="230"/>
                              </w:trPr>
                              <w:tc>
                                <w:tcPr>
                                  <w:tcW w:w="2268" w:type="dxa"/>
                                  <w:tcBorders>
                                    <w:top w:val="nil"/>
                                    <w:left w:val="nil"/>
                                    <w:bottom w:val="nil"/>
                                    <w:right w:val="nil"/>
                                  </w:tcBorders>
                                </w:tcPr>
                                <w:p w14:paraId="307512BC" w14:textId="77777777" w:rsidR="00185495" w:rsidRPr="00885CDA" w:rsidRDefault="00185495" w:rsidP="00041654">
                                  <w:pPr>
                                    <w:widowControl w:val="0"/>
                                    <w:autoSpaceDE w:val="0"/>
                                    <w:autoSpaceDN w:val="0"/>
                                    <w:adjustRightInd w:val="0"/>
                                    <w:rPr>
                                      <w:i/>
                                      <w:iCs/>
                                      <w:sz w:val="20"/>
                                      <w:szCs w:val="20"/>
                                    </w:rPr>
                                  </w:pPr>
                                  <w:r w:rsidRPr="00885CDA">
                                    <w:rPr>
                                      <w:i/>
                                      <w:iCs/>
                                      <w:sz w:val="20"/>
                                      <w:szCs w:val="20"/>
                                    </w:rPr>
                                    <w:t>Benefits</w:t>
                                  </w:r>
                                </w:p>
                              </w:tc>
                              <w:tc>
                                <w:tcPr>
                                  <w:tcW w:w="1403" w:type="dxa"/>
                                  <w:tcBorders>
                                    <w:top w:val="nil"/>
                                    <w:left w:val="nil"/>
                                    <w:bottom w:val="nil"/>
                                    <w:right w:val="nil"/>
                                  </w:tcBorders>
                                </w:tcPr>
                                <w:p w14:paraId="165C79BC" w14:textId="77777777" w:rsidR="00185495" w:rsidRPr="00885CDA" w:rsidRDefault="00185495" w:rsidP="00041654">
                                  <w:pPr>
                                    <w:widowControl w:val="0"/>
                                    <w:autoSpaceDE w:val="0"/>
                                    <w:autoSpaceDN w:val="0"/>
                                    <w:adjustRightInd w:val="0"/>
                                    <w:jc w:val="center"/>
                                    <w:rPr>
                                      <w:sz w:val="20"/>
                                      <w:szCs w:val="20"/>
                                    </w:rPr>
                                  </w:pPr>
                                </w:p>
                              </w:tc>
                              <w:tc>
                                <w:tcPr>
                                  <w:tcW w:w="1076" w:type="dxa"/>
                                  <w:tcBorders>
                                    <w:top w:val="nil"/>
                                    <w:left w:val="nil"/>
                                    <w:bottom w:val="nil"/>
                                    <w:right w:val="nil"/>
                                  </w:tcBorders>
                                </w:tcPr>
                                <w:p w14:paraId="74B6E70D" w14:textId="77777777" w:rsidR="00185495" w:rsidRPr="00885CDA" w:rsidRDefault="00185495" w:rsidP="00041654">
                                  <w:pPr>
                                    <w:widowControl w:val="0"/>
                                    <w:autoSpaceDE w:val="0"/>
                                    <w:autoSpaceDN w:val="0"/>
                                    <w:adjustRightInd w:val="0"/>
                                    <w:jc w:val="center"/>
                                    <w:rPr>
                                      <w:sz w:val="20"/>
                                      <w:szCs w:val="20"/>
                                    </w:rPr>
                                  </w:pPr>
                                </w:p>
                              </w:tc>
                              <w:tc>
                                <w:tcPr>
                                  <w:tcW w:w="1439" w:type="dxa"/>
                                  <w:tcBorders>
                                    <w:top w:val="nil"/>
                                    <w:left w:val="nil"/>
                                    <w:bottom w:val="nil"/>
                                    <w:right w:val="nil"/>
                                  </w:tcBorders>
                                </w:tcPr>
                                <w:p w14:paraId="27CAE20C" w14:textId="77777777" w:rsidR="00185495" w:rsidRPr="00885CDA" w:rsidRDefault="00185495" w:rsidP="00041654">
                                  <w:pPr>
                                    <w:widowControl w:val="0"/>
                                    <w:autoSpaceDE w:val="0"/>
                                    <w:autoSpaceDN w:val="0"/>
                                    <w:adjustRightInd w:val="0"/>
                                    <w:jc w:val="center"/>
                                    <w:rPr>
                                      <w:sz w:val="20"/>
                                      <w:szCs w:val="20"/>
                                    </w:rPr>
                                  </w:pPr>
                                </w:p>
                              </w:tc>
                              <w:tc>
                                <w:tcPr>
                                  <w:tcW w:w="1104" w:type="dxa"/>
                                  <w:tcBorders>
                                    <w:top w:val="nil"/>
                                    <w:left w:val="nil"/>
                                    <w:bottom w:val="nil"/>
                                    <w:right w:val="nil"/>
                                  </w:tcBorders>
                                </w:tcPr>
                                <w:p w14:paraId="2D4EB7CF" w14:textId="77777777" w:rsidR="00185495" w:rsidRPr="00885CDA" w:rsidRDefault="00185495" w:rsidP="00041654">
                                  <w:pPr>
                                    <w:widowControl w:val="0"/>
                                    <w:autoSpaceDE w:val="0"/>
                                    <w:autoSpaceDN w:val="0"/>
                                    <w:adjustRightInd w:val="0"/>
                                    <w:jc w:val="center"/>
                                    <w:rPr>
                                      <w:sz w:val="20"/>
                                      <w:szCs w:val="20"/>
                                    </w:rPr>
                                  </w:pPr>
                                </w:p>
                              </w:tc>
                              <w:tc>
                                <w:tcPr>
                                  <w:tcW w:w="1233" w:type="dxa"/>
                                  <w:tcBorders>
                                    <w:top w:val="nil"/>
                                    <w:left w:val="nil"/>
                                    <w:bottom w:val="nil"/>
                                    <w:right w:val="nil"/>
                                  </w:tcBorders>
                                </w:tcPr>
                                <w:p w14:paraId="3FEE44AF" w14:textId="77777777" w:rsidR="00185495" w:rsidRPr="00885CDA" w:rsidRDefault="00185495" w:rsidP="00041654">
                                  <w:pPr>
                                    <w:widowControl w:val="0"/>
                                    <w:autoSpaceDE w:val="0"/>
                                    <w:autoSpaceDN w:val="0"/>
                                    <w:adjustRightInd w:val="0"/>
                                    <w:jc w:val="center"/>
                                    <w:rPr>
                                      <w:sz w:val="20"/>
                                      <w:szCs w:val="20"/>
                                    </w:rPr>
                                  </w:pPr>
                                </w:p>
                              </w:tc>
                              <w:tc>
                                <w:tcPr>
                                  <w:tcW w:w="1017" w:type="dxa"/>
                                  <w:tcBorders>
                                    <w:top w:val="nil"/>
                                    <w:left w:val="nil"/>
                                    <w:bottom w:val="nil"/>
                                    <w:right w:val="nil"/>
                                  </w:tcBorders>
                                </w:tcPr>
                                <w:p w14:paraId="32CDC82A" w14:textId="77777777" w:rsidR="00185495" w:rsidRPr="00885CDA" w:rsidRDefault="00185495" w:rsidP="00041654">
                                  <w:pPr>
                                    <w:widowControl w:val="0"/>
                                    <w:autoSpaceDE w:val="0"/>
                                    <w:autoSpaceDN w:val="0"/>
                                    <w:adjustRightInd w:val="0"/>
                                    <w:jc w:val="center"/>
                                    <w:rPr>
                                      <w:sz w:val="20"/>
                                      <w:szCs w:val="20"/>
                                    </w:rPr>
                                  </w:pPr>
                                </w:p>
                              </w:tc>
                              <w:tc>
                                <w:tcPr>
                                  <w:tcW w:w="1282" w:type="dxa"/>
                                  <w:tcBorders>
                                    <w:top w:val="nil"/>
                                    <w:left w:val="nil"/>
                                    <w:bottom w:val="nil"/>
                                    <w:right w:val="nil"/>
                                  </w:tcBorders>
                                </w:tcPr>
                                <w:p w14:paraId="1B84BDE4" w14:textId="77777777" w:rsidR="00185495" w:rsidRPr="00885CDA" w:rsidRDefault="00185495" w:rsidP="00041654">
                                  <w:pPr>
                                    <w:widowControl w:val="0"/>
                                    <w:autoSpaceDE w:val="0"/>
                                    <w:autoSpaceDN w:val="0"/>
                                    <w:adjustRightInd w:val="0"/>
                                    <w:jc w:val="center"/>
                                    <w:rPr>
                                      <w:sz w:val="20"/>
                                      <w:szCs w:val="20"/>
                                    </w:rPr>
                                  </w:pPr>
                                </w:p>
                              </w:tc>
                              <w:tc>
                                <w:tcPr>
                                  <w:tcW w:w="968" w:type="dxa"/>
                                  <w:tcBorders>
                                    <w:top w:val="nil"/>
                                    <w:left w:val="nil"/>
                                    <w:bottom w:val="nil"/>
                                    <w:right w:val="nil"/>
                                  </w:tcBorders>
                                </w:tcPr>
                                <w:p w14:paraId="4E758402" w14:textId="77777777" w:rsidR="00185495" w:rsidRPr="00885CDA" w:rsidRDefault="00185495" w:rsidP="00041654">
                                  <w:pPr>
                                    <w:widowControl w:val="0"/>
                                    <w:autoSpaceDE w:val="0"/>
                                    <w:autoSpaceDN w:val="0"/>
                                    <w:adjustRightInd w:val="0"/>
                                    <w:jc w:val="center"/>
                                    <w:rPr>
                                      <w:sz w:val="20"/>
                                      <w:szCs w:val="20"/>
                                    </w:rPr>
                                  </w:pPr>
                                </w:p>
                              </w:tc>
                            </w:tr>
                            <w:tr w:rsidR="00185495" w:rsidRPr="00885CDA" w14:paraId="693451AA" w14:textId="77777777" w:rsidTr="005A29DB">
                              <w:trPr>
                                <w:trHeight w:val="230"/>
                              </w:trPr>
                              <w:tc>
                                <w:tcPr>
                                  <w:tcW w:w="2268" w:type="dxa"/>
                                  <w:tcBorders>
                                    <w:top w:val="nil"/>
                                    <w:left w:val="nil"/>
                                    <w:bottom w:val="nil"/>
                                    <w:right w:val="nil"/>
                                  </w:tcBorders>
                                </w:tcPr>
                                <w:p w14:paraId="3A182BED" w14:textId="77777777" w:rsidR="00185495" w:rsidRPr="00885CDA" w:rsidRDefault="00185495" w:rsidP="00041654">
                                  <w:pPr>
                                    <w:widowControl w:val="0"/>
                                    <w:autoSpaceDE w:val="0"/>
                                    <w:autoSpaceDN w:val="0"/>
                                    <w:adjustRightInd w:val="0"/>
                                    <w:rPr>
                                      <w:sz w:val="20"/>
                                      <w:szCs w:val="20"/>
                                    </w:rPr>
                                  </w:pPr>
                                  <w:r w:rsidRPr="00885CDA">
                                    <w:rPr>
                                      <w:sz w:val="20"/>
                                      <w:szCs w:val="20"/>
                                    </w:rPr>
                                    <w:t>Convenience</w:t>
                                  </w:r>
                                </w:p>
                              </w:tc>
                              <w:tc>
                                <w:tcPr>
                                  <w:tcW w:w="1403" w:type="dxa"/>
                                  <w:tcBorders>
                                    <w:top w:val="nil"/>
                                    <w:left w:val="nil"/>
                                    <w:bottom w:val="nil"/>
                                    <w:right w:val="nil"/>
                                  </w:tcBorders>
                                </w:tcPr>
                                <w:p w14:paraId="4C5A073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0.496</w:t>
                                  </w:r>
                                  <w:r w:rsidRPr="00885CDA">
                                    <w:rPr>
                                      <w:sz w:val="20"/>
                                      <w:szCs w:val="20"/>
                                      <w:vertAlign w:val="superscript"/>
                                    </w:rPr>
                                    <w:t>**</w:t>
                                  </w:r>
                                </w:p>
                              </w:tc>
                              <w:tc>
                                <w:tcPr>
                                  <w:tcW w:w="1076" w:type="dxa"/>
                                  <w:tcBorders>
                                    <w:top w:val="nil"/>
                                    <w:left w:val="nil"/>
                                    <w:bottom w:val="nil"/>
                                    <w:right w:val="nil"/>
                                  </w:tcBorders>
                                </w:tcPr>
                                <w:p w14:paraId="34D3232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0.531</w:t>
                                  </w:r>
                                  <w:r w:rsidRPr="00885CDA">
                                    <w:rPr>
                                      <w:sz w:val="20"/>
                                      <w:szCs w:val="20"/>
                                      <w:vertAlign w:val="superscript"/>
                                    </w:rPr>
                                    <w:t>***</w:t>
                                  </w:r>
                                </w:p>
                              </w:tc>
                              <w:tc>
                                <w:tcPr>
                                  <w:tcW w:w="1439" w:type="dxa"/>
                                  <w:tcBorders>
                                    <w:top w:val="nil"/>
                                    <w:left w:val="nil"/>
                                    <w:bottom w:val="nil"/>
                                    <w:right w:val="nil"/>
                                  </w:tcBorders>
                                </w:tcPr>
                                <w:p w14:paraId="22F8005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1.187</w:t>
                                  </w:r>
                                </w:p>
                              </w:tc>
                              <w:tc>
                                <w:tcPr>
                                  <w:tcW w:w="1104" w:type="dxa"/>
                                  <w:tcBorders>
                                    <w:top w:val="nil"/>
                                    <w:left w:val="nil"/>
                                    <w:bottom w:val="nil"/>
                                    <w:right w:val="nil"/>
                                  </w:tcBorders>
                                </w:tcPr>
                                <w:p w14:paraId="1F31981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0.684</w:t>
                                  </w:r>
                                  <w:r w:rsidRPr="00885CDA">
                                    <w:rPr>
                                      <w:sz w:val="20"/>
                                      <w:szCs w:val="20"/>
                                      <w:vertAlign w:val="superscript"/>
                                    </w:rPr>
                                    <w:t>*</w:t>
                                  </w:r>
                                </w:p>
                              </w:tc>
                              <w:tc>
                                <w:tcPr>
                                  <w:tcW w:w="1233" w:type="dxa"/>
                                  <w:tcBorders>
                                    <w:top w:val="nil"/>
                                    <w:left w:val="nil"/>
                                    <w:bottom w:val="nil"/>
                                    <w:right w:val="nil"/>
                                  </w:tcBorders>
                                </w:tcPr>
                                <w:p w14:paraId="4CA3A03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0.371</w:t>
                                  </w:r>
                                  <w:r w:rsidRPr="00885CDA">
                                    <w:rPr>
                                      <w:sz w:val="20"/>
                                      <w:szCs w:val="20"/>
                                      <w:vertAlign w:val="superscript"/>
                                    </w:rPr>
                                    <w:t>***</w:t>
                                  </w:r>
                                </w:p>
                              </w:tc>
                              <w:tc>
                                <w:tcPr>
                                  <w:tcW w:w="1017" w:type="dxa"/>
                                  <w:tcBorders>
                                    <w:top w:val="nil"/>
                                    <w:left w:val="nil"/>
                                    <w:bottom w:val="nil"/>
                                    <w:right w:val="nil"/>
                                  </w:tcBorders>
                                </w:tcPr>
                                <w:p w14:paraId="3C452D6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0.352</w:t>
                                  </w:r>
                                  <w:r w:rsidRPr="00885CDA">
                                    <w:rPr>
                                      <w:sz w:val="20"/>
                                      <w:szCs w:val="20"/>
                                      <w:vertAlign w:val="superscript"/>
                                    </w:rPr>
                                    <w:t>***</w:t>
                                  </w:r>
                                </w:p>
                              </w:tc>
                              <w:tc>
                                <w:tcPr>
                                  <w:tcW w:w="1282" w:type="dxa"/>
                                  <w:tcBorders>
                                    <w:top w:val="nil"/>
                                    <w:left w:val="nil"/>
                                    <w:bottom w:val="nil"/>
                                    <w:right w:val="nil"/>
                                  </w:tcBorders>
                                </w:tcPr>
                                <w:p w14:paraId="44EA90D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0.588</w:t>
                                  </w:r>
                                  <w:r w:rsidRPr="00885CDA">
                                    <w:rPr>
                                      <w:sz w:val="20"/>
                                      <w:szCs w:val="20"/>
                                      <w:vertAlign w:val="superscript"/>
                                    </w:rPr>
                                    <w:t>*</w:t>
                                  </w:r>
                                </w:p>
                              </w:tc>
                              <w:tc>
                                <w:tcPr>
                                  <w:tcW w:w="968" w:type="dxa"/>
                                  <w:tcBorders>
                                    <w:top w:val="nil"/>
                                    <w:left w:val="nil"/>
                                    <w:bottom w:val="nil"/>
                                    <w:right w:val="nil"/>
                                  </w:tcBorders>
                                </w:tcPr>
                                <w:p w14:paraId="75C3878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0.556</w:t>
                                  </w:r>
                                  <w:r w:rsidRPr="00885CDA">
                                    <w:rPr>
                                      <w:sz w:val="20"/>
                                      <w:szCs w:val="20"/>
                                      <w:vertAlign w:val="superscript"/>
                                    </w:rPr>
                                    <w:t>***</w:t>
                                  </w:r>
                                </w:p>
                              </w:tc>
                            </w:tr>
                            <w:tr w:rsidR="00185495" w:rsidRPr="00885CDA" w14:paraId="57B4EFBD" w14:textId="77777777" w:rsidTr="005A29DB">
                              <w:trPr>
                                <w:trHeight w:val="230"/>
                              </w:trPr>
                              <w:tc>
                                <w:tcPr>
                                  <w:tcW w:w="2268" w:type="dxa"/>
                                  <w:tcBorders>
                                    <w:top w:val="nil"/>
                                    <w:left w:val="nil"/>
                                    <w:bottom w:val="nil"/>
                                    <w:right w:val="nil"/>
                                  </w:tcBorders>
                                </w:tcPr>
                                <w:p w14:paraId="172DC2FF"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519E7B1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(0.129)</w:t>
                                  </w:r>
                                </w:p>
                              </w:tc>
                              <w:tc>
                                <w:tcPr>
                                  <w:tcW w:w="1076" w:type="dxa"/>
                                  <w:tcBorders>
                                    <w:top w:val="nil"/>
                                    <w:left w:val="nil"/>
                                    <w:bottom w:val="nil"/>
                                    <w:right w:val="nil"/>
                                  </w:tcBorders>
                                </w:tcPr>
                                <w:p w14:paraId="47E5F68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(0.078)</w:t>
                                  </w:r>
                                </w:p>
                              </w:tc>
                              <w:tc>
                                <w:tcPr>
                                  <w:tcW w:w="1439" w:type="dxa"/>
                                  <w:tcBorders>
                                    <w:top w:val="nil"/>
                                    <w:left w:val="nil"/>
                                    <w:bottom w:val="nil"/>
                                    <w:right w:val="nil"/>
                                  </w:tcBorders>
                                </w:tcPr>
                                <w:p w14:paraId="5C2E8D1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(0.228)</w:t>
                                  </w:r>
                                </w:p>
                              </w:tc>
                              <w:tc>
                                <w:tcPr>
                                  <w:tcW w:w="1104" w:type="dxa"/>
                                  <w:tcBorders>
                                    <w:top w:val="nil"/>
                                    <w:left w:val="nil"/>
                                    <w:bottom w:val="nil"/>
                                    <w:right w:val="nil"/>
                                  </w:tcBorders>
                                </w:tcPr>
                                <w:p w14:paraId="00E7066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(0.120)</w:t>
                                  </w:r>
                                </w:p>
                              </w:tc>
                              <w:tc>
                                <w:tcPr>
                                  <w:tcW w:w="1233" w:type="dxa"/>
                                  <w:tcBorders>
                                    <w:top w:val="nil"/>
                                    <w:left w:val="nil"/>
                                    <w:bottom w:val="nil"/>
                                    <w:right w:val="nil"/>
                                  </w:tcBorders>
                                </w:tcPr>
                                <w:p w14:paraId="39EDFBA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(0.091)</w:t>
                                  </w:r>
                                </w:p>
                              </w:tc>
                              <w:tc>
                                <w:tcPr>
                                  <w:tcW w:w="1017" w:type="dxa"/>
                                  <w:tcBorders>
                                    <w:top w:val="nil"/>
                                    <w:left w:val="nil"/>
                                    <w:bottom w:val="nil"/>
                                    <w:right w:val="nil"/>
                                  </w:tcBorders>
                                </w:tcPr>
                                <w:p w14:paraId="79DC2C2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(0.061)</w:t>
                                  </w:r>
                                </w:p>
                              </w:tc>
                              <w:tc>
                                <w:tcPr>
                                  <w:tcW w:w="1282" w:type="dxa"/>
                                  <w:tcBorders>
                                    <w:top w:val="nil"/>
                                    <w:left w:val="nil"/>
                                    <w:bottom w:val="nil"/>
                                    <w:right w:val="nil"/>
                                  </w:tcBorders>
                                </w:tcPr>
                                <w:p w14:paraId="0E95D9F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(0.125)</w:t>
                                  </w:r>
                                </w:p>
                              </w:tc>
                              <w:tc>
                                <w:tcPr>
                                  <w:tcW w:w="968" w:type="dxa"/>
                                  <w:tcBorders>
                                    <w:top w:val="nil"/>
                                    <w:left w:val="nil"/>
                                    <w:bottom w:val="nil"/>
                                    <w:right w:val="nil"/>
                                  </w:tcBorders>
                                </w:tcPr>
                                <w:p w14:paraId="25D7827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(0.090)</w:t>
                                  </w:r>
                                </w:p>
                              </w:tc>
                            </w:tr>
                            <w:tr w:rsidR="00185495" w:rsidRPr="00885CDA" w14:paraId="5EE354A8" w14:textId="77777777" w:rsidTr="005A29DB">
                              <w:trPr>
                                <w:trHeight w:val="230"/>
                              </w:trPr>
                              <w:tc>
                                <w:tcPr>
                                  <w:tcW w:w="2268" w:type="dxa"/>
                                  <w:tcBorders>
                                    <w:top w:val="nil"/>
                                    <w:left w:val="nil"/>
                                    <w:bottom w:val="nil"/>
                                    <w:right w:val="nil"/>
                                  </w:tcBorders>
                                </w:tcPr>
                                <w:p w14:paraId="535DFDB3" w14:textId="77777777" w:rsidR="00185495" w:rsidRPr="00885CDA" w:rsidRDefault="00185495" w:rsidP="00041654">
                                  <w:pPr>
                                    <w:widowControl w:val="0"/>
                                    <w:autoSpaceDE w:val="0"/>
                                    <w:autoSpaceDN w:val="0"/>
                                    <w:adjustRightInd w:val="0"/>
                                    <w:rPr>
                                      <w:sz w:val="20"/>
                                      <w:szCs w:val="20"/>
                                    </w:rPr>
                                  </w:pPr>
                                  <w:r w:rsidRPr="00885CDA">
                                    <w:rPr>
                                      <w:sz w:val="20"/>
                                      <w:szCs w:val="20"/>
                                    </w:rPr>
                                    <w:t>Efficiency</w:t>
                                  </w:r>
                                </w:p>
                              </w:tc>
                              <w:tc>
                                <w:tcPr>
                                  <w:tcW w:w="1403" w:type="dxa"/>
                                  <w:tcBorders>
                                    <w:top w:val="nil"/>
                                    <w:left w:val="nil"/>
                                    <w:bottom w:val="nil"/>
                                    <w:right w:val="nil"/>
                                  </w:tcBorders>
                                </w:tcPr>
                                <w:p w14:paraId="57DAA64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0.467</w:t>
                                  </w:r>
                                  <w:r w:rsidRPr="00885CDA">
                                    <w:rPr>
                                      <w:sz w:val="20"/>
                                      <w:szCs w:val="20"/>
                                      <w:vertAlign w:val="superscript"/>
                                    </w:rPr>
                                    <w:t>**</w:t>
                                  </w:r>
                                </w:p>
                              </w:tc>
                              <w:tc>
                                <w:tcPr>
                                  <w:tcW w:w="1076" w:type="dxa"/>
                                  <w:tcBorders>
                                    <w:top w:val="nil"/>
                                    <w:left w:val="nil"/>
                                    <w:bottom w:val="nil"/>
                                    <w:right w:val="nil"/>
                                  </w:tcBorders>
                                </w:tcPr>
                                <w:p w14:paraId="7A29BAF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0.605</w:t>
                                  </w:r>
                                  <w:r w:rsidRPr="00885CDA">
                                    <w:rPr>
                                      <w:sz w:val="20"/>
                                      <w:szCs w:val="20"/>
                                      <w:vertAlign w:val="superscript"/>
                                    </w:rPr>
                                    <w:t>***</w:t>
                                  </w:r>
                                </w:p>
                              </w:tc>
                              <w:tc>
                                <w:tcPr>
                                  <w:tcW w:w="1439" w:type="dxa"/>
                                  <w:tcBorders>
                                    <w:top w:val="nil"/>
                                    <w:left w:val="nil"/>
                                    <w:bottom w:val="nil"/>
                                    <w:right w:val="nil"/>
                                  </w:tcBorders>
                                </w:tcPr>
                                <w:p w14:paraId="2DF7B43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0.767</w:t>
                                  </w:r>
                                </w:p>
                              </w:tc>
                              <w:tc>
                                <w:tcPr>
                                  <w:tcW w:w="1104" w:type="dxa"/>
                                  <w:tcBorders>
                                    <w:top w:val="nil"/>
                                    <w:left w:val="nil"/>
                                    <w:bottom w:val="nil"/>
                                    <w:right w:val="nil"/>
                                  </w:tcBorders>
                                </w:tcPr>
                                <w:p w14:paraId="12CA355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0.514</w:t>
                                  </w:r>
                                  <w:r w:rsidRPr="00885CDA">
                                    <w:rPr>
                                      <w:sz w:val="20"/>
                                      <w:szCs w:val="20"/>
                                      <w:vertAlign w:val="superscript"/>
                                    </w:rPr>
                                    <w:t>***</w:t>
                                  </w:r>
                                </w:p>
                              </w:tc>
                              <w:tc>
                                <w:tcPr>
                                  <w:tcW w:w="1233" w:type="dxa"/>
                                  <w:tcBorders>
                                    <w:top w:val="nil"/>
                                    <w:left w:val="nil"/>
                                    <w:bottom w:val="nil"/>
                                    <w:right w:val="nil"/>
                                  </w:tcBorders>
                                </w:tcPr>
                                <w:p w14:paraId="726D38B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1.005</w:t>
                                  </w:r>
                                </w:p>
                              </w:tc>
                              <w:tc>
                                <w:tcPr>
                                  <w:tcW w:w="1017" w:type="dxa"/>
                                  <w:tcBorders>
                                    <w:top w:val="nil"/>
                                    <w:left w:val="nil"/>
                                    <w:bottom w:val="nil"/>
                                    <w:right w:val="nil"/>
                                  </w:tcBorders>
                                </w:tcPr>
                                <w:p w14:paraId="6326F80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0.865</w:t>
                                  </w:r>
                                </w:p>
                              </w:tc>
                              <w:tc>
                                <w:tcPr>
                                  <w:tcW w:w="1282" w:type="dxa"/>
                                  <w:tcBorders>
                                    <w:top w:val="nil"/>
                                    <w:left w:val="nil"/>
                                    <w:bottom w:val="nil"/>
                                    <w:right w:val="nil"/>
                                  </w:tcBorders>
                                </w:tcPr>
                                <w:p w14:paraId="69066CD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0.624</w:t>
                                  </w:r>
                                  <w:r w:rsidRPr="00885CDA">
                                    <w:rPr>
                                      <w:sz w:val="20"/>
                                      <w:szCs w:val="20"/>
                                      <w:vertAlign w:val="superscript"/>
                                    </w:rPr>
                                    <w:t>*</w:t>
                                  </w:r>
                                </w:p>
                              </w:tc>
                              <w:tc>
                                <w:tcPr>
                                  <w:tcW w:w="968" w:type="dxa"/>
                                  <w:tcBorders>
                                    <w:top w:val="nil"/>
                                    <w:left w:val="nil"/>
                                    <w:bottom w:val="nil"/>
                                    <w:right w:val="nil"/>
                                  </w:tcBorders>
                                </w:tcPr>
                                <w:p w14:paraId="3689C8A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0.520</w:t>
                                  </w:r>
                                  <w:r w:rsidRPr="00885CDA">
                                    <w:rPr>
                                      <w:sz w:val="20"/>
                                      <w:szCs w:val="20"/>
                                      <w:vertAlign w:val="superscript"/>
                                    </w:rPr>
                                    <w:t>***</w:t>
                                  </w:r>
                                </w:p>
                              </w:tc>
                            </w:tr>
                            <w:tr w:rsidR="00185495" w:rsidRPr="00885CDA" w14:paraId="46ED160E" w14:textId="77777777" w:rsidTr="005A29DB">
                              <w:trPr>
                                <w:trHeight w:val="249"/>
                              </w:trPr>
                              <w:tc>
                                <w:tcPr>
                                  <w:tcW w:w="2268" w:type="dxa"/>
                                  <w:tcBorders>
                                    <w:top w:val="nil"/>
                                    <w:left w:val="nil"/>
                                    <w:bottom w:val="nil"/>
                                    <w:right w:val="nil"/>
                                  </w:tcBorders>
                                </w:tcPr>
                                <w:p w14:paraId="52338E64"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1EEA789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(0.127)</w:t>
                                  </w:r>
                                </w:p>
                              </w:tc>
                              <w:tc>
                                <w:tcPr>
                                  <w:tcW w:w="1076" w:type="dxa"/>
                                  <w:tcBorders>
                                    <w:top w:val="nil"/>
                                    <w:left w:val="nil"/>
                                    <w:bottom w:val="nil"/>
                                    <w:right w:val="nil"/>
                                  </w:tcBorders>
                                </w:tcPr>
                                <w:p w14:paraId="2421A9D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(0.086)</w:t>
                                  </w:r>
                                </w:p>
                              </w:tc>
                              <w:tc>
                                <w:tcPr>
                                  <w:tcW w:w="1439" w:type="dxa"/>
                                  <w:tcBorders>
                                    <w:top w:val="nil"/>
                                    <w:left w:val="nil"/>
                                    <w:bottom w:val="nil"/>
                                    <w:right w:val="nil"/>
                                  </w:tcBorders>
                                </w:tcPr>
                                <w:p w14:paraId="3A7CE37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(0.162)</w:t>
                                  </w:r>
                                </w:p>
                              </w:tc>
                              <w:tc>
                                <w:tcPr>
                                  <w:tcW w:w="1104" w:type="dxa"/>
                                  <w:tcBorders>
                                    <w:top w:val="nil"/>
                                    <w:left w:val="nil"/>
                                    <w:bottom w:val="nil"/>
                                    <w:right w:val="nil"/>
                                  </w:tcBorders>
                                </w:tcPr>
                                <w:p w14:paraId="642FF21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(0.091)</w:t>
                                  </w:r>
                                </w:p>
                              </w:tc>
                              <w:tc>
                                <w:tcPr>
                                  <w:tcW w:w="1233" w:type="dxa"/>
                                  <w:tcBorders>
                                    <w:top w:val="nil"/>
                                    <w:left w:val="nil"/>
                                    <w:bottom w:val="nil"/>
                                    <w:right w:val="nil"/>
                                  </w:tcBorders>
                                </w:tcPr>
                                <w:p w14:paraId="1E67920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(0.224)</w:t>
                                  </w:r>
                                </w:p>
                              </w:tc>
                              <w:tc>
                                <w:tcPr>
                                  <w:tcW w:w="1017" w:type="dxa"/>
                                  <w:tcBorders>
                                    <w:top w:val="nil"/>
                                    <w:left w:val="nil"/>
                                    <w:bottom w:val="nil"/>
                                    <w:right w:val="nil"/>
                                  </w:tcBorders>
                                </w:tcPr>
                                <w:p w14:paraId="065B0F4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(0.135)</w:t>
                                  </w:r>
                                </w:p>
                              </w:tc>
                              <w:tc>
                                <w:tcPr>
                                  <w:tcW w:w="1282" w:type="dxa"/>
                                  <w:tcBorders>
                                    <w:top w:val="nil"/>
                                    <w:left w:val="nil"/>
                                    <w:bottom w:val="nil"/>
                                    <w:right w:val="nil"/>
                                  </w:tcBorders>
                                </w:tcPr>
                                <w:p w14:paraId="6E66221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(0.142)</w:t>
                                  </w:r>
                                </w:p>
                              </w:tc>
                              <w:tc>
                                <w:tcPr>
                                  <w:tcW w:w="968" w:type="dxa"/>
                                  <w:tcBorders>
                                    <w:top w:val="nil"/>
                                    <w:left w:val="nil"/>
                                    <w:bottom w:val="nil"/>
                                    <w:right w:val="nil"/>
                                  </w:tcBorders>
                                </w:tcPr>
                                <w:p w14:paraId="5F36732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(0.084)</w:t>
                                  </w:r>
                                </w:p>
                              </w:tc>
                            </w:tr>
                            <w:tr w:rsidR="00185495" w:rsidRPr="00885CDA" w14:paraId="26168F88" w14:textId="77777777" w:rsidTr="005A29DB">
                              <w:trPr>
                                <w:trHeight w:val="230"/>
                              </w:trPr>
                              <w:tc>
                                <w:tcPr>
                                  <w:tcW w:w="2268" w:type="dxa"/>
                                  <w:tcBorders>
                                    <w:top w:val="nil"/>
                                    <w:left w:val="nil"/>
                                    <w:bottom w:val="nil"/>
                                    <w:right w:val="nil"/>
                                  </w:tcBorders>
                                </w:tcPr>
                                <w:p w14:paraId="10740456" w14:textId="77777777" w:rsidR="00185495" w:rsidRPr="00885CDA" w:rsidRDefault="00185495" w:rsidP="00041654">
                                  <w:pPr>
                                    <w:widowControl w:val="0"/>
                                    <w:autoSpaceDE w:val="0"/>
                                    <w:autoSpaceDN w:val="0"/>
                                    <w:adjustRightInd w:val="0"/>
                                    <w:rPr>
                                      <w:sz w:val="20"/>
                                      <w:szCs w:val="20"/>
                                    </w:rPr>
                                  </w:pPr>
                                  <w:r w:rsidRPr="00885CDA">
                                    <w:rPr>
                                      <w:sz w:val="20"/>
                                      <w:szCs w:val="20"/>
                                    </w:rPr>
                                    <w:t>Security</w:t>
                                  </w:r>
                                </w:p>
                              </w:tc>
                              <w:tc>
                                <w:tcPr>
                                  <w:tcW w:w="1403" w:type="dxa"/>
                                  <w:tcBorders>
                                    <w:top w:val="nil"/>
                                    <w:left w:val="nil"/>
                                    <w:bottom w:val="nil"/>
                                    <w:right w:val="nil"/>
                                  </w:tcBorders>
                                </w:tcPr>
                                <w:p w14:paraId="4DD7044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0.487</w:t>
                                  </w:r>
                                  <w:r w:rsidRPr="00885CDA">
                                    <w:rPr>
                                      <w:sz w:val="20"/>
                                      <w:szCs w:val="20"/>
                                      <w:vertAlign w:val="superscript"/>
                                    </w:rPr>
                                    <w:t>**</w:t>
                                  </w:r>
                                </w:p>
                              </w:tc>
                              <w:tc>
                                <w:tcPr>
                                  <w:tcW w:w="1076" w:type="dxa"/>
                                  <w:tcBorders>
                                    <w:top w:val="nil"/>
                                    <w:left w:val="nil"/>
                                    <w:bottom w:val="nil"/>
                                    <w:right w:val="nil"/>
                                  </w:tcBorders>
                                </w:tcPr>
                                <w:p w14:paraId="4CCBD1A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0.607</w:t>
                                  </w:r>
                                  <w:r w:rsidRPr="00885CDA">
                                    <w:rPr>
                                      <w:sz w:val="20"/>
                                      <w:szCs w:val="20"/>
                                      <w:vertAlign w:val="superscript"/>
                                    </w:rPr>
                                    <w:t>***</w:t>
                                  </w:r>
                                </w:p>
                              </w:tc>
                              <w:tc>
                                <w:tcPr>
                                  <w:tcW w:w="1439" w:type="dxa"/>
                                  <w:tcBorders>
                                    <w:top w:val="nil"/>
                                    <w:left w:val="nil"/>
                                    <w:bottom w:val="nil"/>
                                    <w:right w:val="nil"/>
                                  </w:tcBorders>
                                </w:tcPr>
                                <w:p w14:paraId="42363CB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0.279</w:t>
                                  </w:r>
                                  <w:r w:rsidRPr="00885CDA">
                                    <w:rPr>
                                      <w:sz w:val="20"/>
                                      <w:szCs w:val="20"/>
                                      <w:vertAlign w:val="superscript"/>
                                    </w:rPr>
                                    <w:t>***</w:t>
                                  </w:r>
                                </w:p>
                              </w:tc>
                              <w:tc>
                                <w:tcPr>
                                  <w:tcW w:w="1104" w:type="dxa"/>
                                  <w:tcBorders>
                                    <w:top w:val="nil"/>
                                    <w:left w:val="nil"/>
                                    <w:bottom w:val="nil"/>
                                    <w:right w:val="nil"/>
                                  </w:tcBorders>
                                </w:tcPr>
                                <w:p w14:paraId="35C53FC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0.362</w:t>
                                  </w:r>
                                  <w:r w:rsidRPr="00885CDA">
                                    <w:rPr>
                                      <w:sz w:val="20"/>
                                      <w:szCs w:val="20"/>
                                      <w:vertAlign w:val="superscript"/>
                                    </w:rPr>
                                    <w:t>***</w:t>
                                  </w:r>
                                </w:p>
                              </w:tc>
                              <w:tc>
                                <w:tcPr>
                                  <w:tcW w:w="1233" w:type="dxa"/>
                                  <w:tcBorders>
                                    <w:top w:val="nil"/>
                                    <w:left w:val="nil"/>
                                    <w:bottom w:val="nil"/>
                                    <w:right w:val="nil"/>
                                  </w:tcBorders>
                                </w:tcPr>
                                <w:p w14:paraId="6B2BBD2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0.519</w:t>
                                  </w:r>
                                  <w:r w:rsidRPr="00885CDA">
                                    <w:rPr>
                                      <w:sz w:val="20"/>
                                      <w:szCs w:val="20"/>
                                      <w:vertAlign w:val="superscript"/>
                                    </w:rPr>
                                    <w:t>***</w:t>
                                  </w:r>
                                </w:p>
                              </w:tc>
                              <w:tc>
                                <w:tcPr>
                                  <w:tcW w:w="1017" w:type="dxa"/>
                                  <w:tcBorders>
                                    <w:top w:val="nil"/>
                                    <w:left w:val="nil"/>
                                    <w:bottom w:val="nil"/>
                                    <w:right w:val="nil"/>
                                  </w:tcBorders>
                                </w:tcPr>
                                <w:p w14:paraId="0805876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0.465</w:t>
                                  </w:r>
                                  <w:r w:rsidRPr="00885CDA">
                                    <w:rPr>
                                      <w:sz w:val="20"/>
                                      <w:szCs w:val="20"/>
                                      <w:vertAlign w:val="superscript"/>
                                    </w:rPr>
                                    <w:t>***</w:t>
                                  </w:r>
                                </w:p>
                              </w:tc>
                              <w:tc>
                                <w:tcPr>
                                  <w:tcW w:w="1282" w:type="dxa"/>
                                  <w:tcBorders>
                                    <w:top w:val="nil"/>
                                    <w:left w:val="nil"/>
                                    <w:bottom w:val="nil"/>
                                    <w:right w:val="nil"/>
                                  </w:tcBorders>
                                </w:tcPr>
                                <w:p w14:paraId="572806E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0.477</w:t>
                                  </w:r>
                                  <w:r w:rsidRPr="00885CDA">
                                    <w:rPr>
                                      <w:sz w:val="20"/>
                                      <w:szCs w:val="20"/>
                                      <w:vertAlign w:val="superscript"/>
                                    </w:rPr>
                                    <w:t>***</w:t>
                                  </w:r>
                                </w:p>
                              </w:tc>
                              <w:tc>
                                <w:tcPr>
                                  <w:tcW w:w="968" w:type="dxa"/>
                                  <w:tcBorders>
                                    <w:top w:val="nil"/>
                                    <w:left w:val="nil"/>
                                    <w:bottom w:val="nil"/>
                                    <w:right w:val="nil"/>
                                  </w:tcBorders>
                                </w:tcPr>
                                <w:p w14:paraId="359EBF1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0.475</w:t>
                                  </w:r>
                                  <w:r w:rsidRPr="00885CDA">
                                    <w:rPr>
                                      <w:sz w:val="20"/>
                                      <w:szCs w:val="20"/>
                                      <w:vertAlign w:val="superscript"/>
                                    </w:rPr>
                                    <w:t>***</w:t>
                                  </w:r>
                                </w:p>
                              </w:tc>
                            </w:tr>
                            <w:tr w:rsidR="00185495" w:rsidRPr="00885CDA" w14:paraId="4B0B90BB" w14:textId="77777777" w:rsidTr="005A29DB">
                              <w:trPr>
                                <w:trHeight w:val="249"/>
                              </w:trPr>
                              <w:tc>
                                <w:tcPr>
                                  <w:tcW w:w="2268" w:type="dxa"/>
                                  <w:tcBorders>
                                    <w:top w:val="nil"/>
                                    <w:left w:val="nil"/>
                                    <w:bottom w:val="nil"/>
                                    <w:right w:val="nil"/>
                                  </w:tcBorders>
                                </w:tcPr>
                                <w:p w14:paraId="4A8D1FA2"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230371C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(0.124)</w:t>
                                  </w:r>
                                </w:p>
                              </w:tc>
                              <w:tc>
                                <w:tcPr>
                                  <w:tcW w:w="1076" w:type="dxa"/>
                                  <w:tcBorders>
                                    <w:top w:val="nil"/>
                                    <w:left w:val="nil"/>
                                    <w:bottom w:val="nil"/>
                                    <w:right w:val="nil"/>
                                  </w:tcBorders>
                                </w:tcPr>
                                <w:p w14:paraId="5630B6A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(0.087)</w:t>
                                  </w:r>
                                </w:p>
                              </w:tc>
                              <w:tc>
                                <w:tcPr>
                                  <w:tcW w:w="1439" w:type="dxa"/>
                                  <w:tcBorders>
                                    <w:top w:val="nil"/>
                                    <w:left w:val="nil"/>
                                    <w:bottom w:val="nil"/>
                                    <w:right w:val="nil"/>
                                  </w:tcBorders>
                                </w:tcPr>
                                <w:p w14:paraId="25DC434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(0.045)</w:t>
                                  </w:r>
                                </w:p>
                              </w:tc>
                              <w:tc>
                                <w:tcPr>
                                  <w:tcW w:w="1104" w:type="dxa"/>
                                  <w:tcBorders>
                                    <w:top w:val="nil"/>
                                    <w:left w:val="nil"/>
                                    <w:bottom w:val="nil"/>
                                    <w:right w:val="nil"/>
                                  </w:tcBorders>
                                </w:tcPr>
                                <w:p w14:paraId="0E0E5C2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(0.055)</w:t>
                                  </w:r>
                                </w:p>
                              </w:tc>
                              <w:tc>
                                <w:tcPr>
                                  <w:tcW w:w="1233" w:type="dxa"/>
                                  <w:tcBorders>
                                    <w:top w:val="nil"/>
                                    <w:left w:val="nil"/>
                                    <w:bottom w:val="nil"/>
                                    <w:right w:val="nil"/>
                                  </w:tcBorders>
                                </w:tcPr>
                                <w:p w14:paraId="57F3129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(0.096)</w:t>
                                  </w:r>
                                </w:p>
                              </w:tc>
                              <w:tc>
                                <w:tcPr>
                                  <w:tcW w:w="1017" w:type="dxa"/>
                                  <w:tcBorders>
                                    <w:top w:val="nil"/>
                                    <w:left w:val="nil"/>
                                    <w:bottom w:val="nil"/>
                                    <w:right w:val="nil"/>
                                  </w:tcBorders>
                                </w:tcPr>
                                <w:p w14:paraId="231C5E4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(0.074)</w:t>
                                  </w:r>
                                </w:p>
                              </w:tc>
                              <w:tc>
                                <w:tcPr>
                                  <w:tcW w:w="1282" w:type="dxa"/>
                                  <w:tcBorders>
                                    <w:top w:val="nil"/>
                                    <w:left w:val="nil"/>
                                    <w:bottom w:val="nil"/>
                                    <w:right w:val="nil"/>
                                  </w:tcBorders>
                                </w:tcPr>
                                <w:p w14:paraId="1259B19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(0.084)</w:t>
                                  </w:r>
                                </w:p>
                              </w:tc>
                              <w:tc>
                                <w:tcPr>
                                  <w:tcW w:w="968" w:type="dxa"/>
                                  <w:tcBorders>
                                    <w:top w:val="nil"/>
                                    <w:left w:val="nil"/>
                                    <w:bottom w:val="nil"/>
                                    <w:right w:val="nil"/>
                                  </w:tcBorders>
                                </w:tcPr>
                                <w:p w14:paraId="15FDF77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(0.077)</w:t>
                                  </w:r>
                                </w:p>
                              </w:tc>
                            </w:tr>
                            <w:tr w:rsidR="00185495" w:rsidRPr="00885CDA" w14:paraId="5630498A" w14:textId="77777777" w:rsidTr="005A29DB">
                              <w:trPr>
                                <w:trHeight w:val="230"/>
                              </w:trPr>
                              <w:tc>
                                <w:tcPr>
                                  <w:tcW w:w="2268" w:type="dxa"/>
                                  <w:tcBorders>
                                    <w:top w:val="nil"/>
                                    <w:left w:val="nil"/>
                                    <w:bottom w:val="nil"/>
                                    <w:right w:val="nil"/>
                                  </w:tcBorders>
                                </w:tcPr>
                                <w:p w14:paraId="15BC437B" w14:textId="77777777" w:rsidR="00185495" w:rsidRPr="00885CDA" w:rsidRDefault="00185495" w:rsidP="00041654">
                                  <w:pPr>
                                    <w:widowControl w:val="0"/>
                                    <w:autoSpaceDE w:val="0"/>
                                    <w:autoSpaceDN w:val="0"/>
                                    <w:adjustRightInd w:val="0"/>
                                    <w:rPr>
                                      <w:i/>
                                      <w:iCs/>
                                      <w:sz w:val="20"/>
                                      <w:szCs w:val="20"/>
                                    </w:rPr>
                                  </w:pPr>
                                  <w:r w:rsidRPr="00885CDA">
                                    <w:rPr>
                                      <w:i/>
                                      <w:iCs/>
                                      <w:sz w:val="20"/>
                                      <w:szCs w:val="20"/>
                                    </w:rPr>
                                    <w:t>Risks</w:t>
                                  </w:r>
                                </w:p>
                              </w:tc>
                              <w:tc>
                                <w:tcPr>
                                  <w:tcW w:w="1403" w:type="dxa"/>
                                  <w:tcBorders>
                                    <w:top w:val="nil"/>
                                    <w:left w:val="nil"/>
                                    <w:bottom w:val="nil"/>
                                    <w:right w:val="nil"/>
                                  </w:tcBorders>
                                </w:tcPr>
                                <w:p w14:paraId="72758E96" w14:textId="77777777" w:rsidR="00185495" w:rsidRPr="00885CDA" w:rsidRDefault="00185495" w:rsidP="00041654">
                                  <w:pPr>
                                    <w:widowControl w:val="0"/>
                                    <w:autoSpaceDE w:val="0"/>
                                    <w:autoSpaceDN w:val="0"/>
                                    <w:adjustRightInd w:val="0"/>
                                    <w:rPr>
                                      <w:sz w:val="20"/>
                                      <w:szCs w:val="20"/>
                                    </w:rPr>
                                  </w:pPr>
                                </w:p>
                              </w:tc>
                              <w:tc>
                                <w:tcPr>
                                  <w:tcW w:w="1076" w:type="dxa"/>
                                  <w:tcBorders>
                                    <w:top w:val="nil"/>
                                    <w:left w:val="nil"/>
                                    <w:bottom w:val="nil"/>
                                    <w:right w:val="nil"/>
                                  </w:tcBorders>
                                </w:tcPr>
                                <w:p w14:paraId="22EC0695" w14:textId="77777777" w:rsidR="00185495" w:rsidRPr="00885CDA" w:rsidRDefault="00185495" w:rsidP="00041654">
                                  <w:pPr>
                                    <w:widowControl w:val="0"/>
                                    <w:autoSpaceDE w:val="0"/>
                                    <w:autoSpaceDN w:val="0"/>
                                    <w:adjustRightInd w:val="0"/>
                                    <w:rPr>
                                      <w:sz w:val="20"/>
                                      <w:szCs w:val="20"/>
                                    </w:rPr>
                                  </w:pPr>
                                </w:p>
                              </w:tc>
                              <w:tc>
                                <w:tcPr>
                                  <w:tcW w:w="1439" w:type="dxa"/>
                                  <w:tcBorders>
                                    <w:top w:val="nil"/>
                                    <w:left w:val="nil"/>
                                    <w:bottom w:val="nil"/>
                                    <w:right w:val="nil"/>
                                  </w:tcBorders>
                                </w:tcPr>
                                <w:p w14:paraId="53C53FCB" w14:textId="77777777" w:rsidR="00185495" w:rsidRPr="00885CDA" w:rsidRDefault="00185495" w:rsidP="00041654">
                                  <w:pPr>
                                    <w:widowControl w:val="0"/>
                                    <w:autoSpaceDE w:val="0"/>
                                    <w:autoSpaceDN w:val="0"/>
                                    <w:adjustRightInd w:val="0"/>
                                    <w:rPr>
                                      <w:sz w:val="20"/>
                                      <w:szCs w:val="20"/>
                                    </w:rPr>
                                  </w:pPr>
                                </w:p>
                              </w:tc>
                              <w:tc>
                                <w:tcPr>
                                  <w:tcW w:w="1104" w:type="dxa"/>
                                  <w:tcBorders>
                                    <w:top w:val="nil"/>
                                    <w:left w:val="nil"/>
                                    <w:bottom w:val="nil"/>
                                    <w:right w:val="nil"/>
                                  </w:tcBorders>
                                </w:tcPr>
                                <w:p w14:paraId="512D3B64" w14:textId="77777777" w:rsidR="00185495" w:rsidRPr="00885CDA" w:rsidRDefault="00185495" w:rsidP="00041654">
                                  <w:pPr>
                                    <w:widowControl w:val="0"/>
                                    <w:autoSpaceDE w:val="0"/>
                                    <w:autoSpaceDN w:val="0"/>
                                    <w:adjustRightInd w:val="0"/>
                                    <w:rPr>
                                      <w:sz w:val="20"/>
                                      <w:szCs w:val="20"/>
                                    </w:rPr>
                                  </w:pPr>
                                </w:p>
                              </w:tc>
                              <w:tc>
                                <w:tcPr>
                                  <w:tcW w:w="1233" w:type="dxa"/>
                                  <w:tcBorders>
                                    <w:top w:val="nil"/>
                                    <w:left w:val="nil"/>
                                    <w:bottom w:val="nil"/>
                                    <w:right w:val="nil"/>
                                  </w:tcBorders>
                                </w:tcPr>
                                <w:p w14:paraId="4F4C53B4" w14:textId="77777777" w:rsidR="00185495" w:rsidRPr="00885CDA" w:rsidRDefault="00185495" w:rsidP="00041654">
                                  <w:pPr>
                                    <w:widowControl w:val="0"/>
                                    <w:autoSpaceDE w:val="0"/>
                                    <w:autoSpaceDN w:val="0"/>
                                    <w:adjustRightInd w:val="0"/>
                                    <w:rPr>
                                      <w:sz w:val="20"/>
                                      <w:szCs w:val="20"/>
                                    </w:rPr>
                                  </w:pPr>
                                </w:p>
                              </w:tc>
                              <w:tc>
                                <w:tcPr>
                                  <w:tcW w:w="1017" w:type="dxa"/>
                                  <w:tcBorders>
                                    <w:top w:val="nil"/>
                                    <w:left w:val="nil"/>
                                    <w:bottom w:val="nil"/>
                                    <w:right w:val="nil"/>
                                  </w:tcBorders>
                                </w:tcPr>
                                <w:p w14:paraId="3E33FB34" w14:textId="77777777" w:rsidR="00185495" w:rsidRPr="00885CDA" w:rsidRDefault="00185495" w:rsidP="00041654">
                                  <w:pPr>
                                    <w:widowControl w:val="0"/>
                                    <w:autoSpaceDE w:val="0"/>
                                    <w:autoSpaceDN w:val="0"/>
                                    <w:adjustRightInd w:val="0"/>
                                    <w:rPr>
                                      <w:sz w:val="20"/>
                                      <w:szCs w:val="20"/>
                                    </w:rPr>
                                  </w:pPr>
                                </w:p>
                              </w:tc>
                              <w:tc>
                                <w:tcPr>
                                  <w:tcW w:w="1282" w:type="dxa"/>
                                  <w:tcBorders>
                                    <w:top w:val="nil"/>
                                    <w:left w:val="nil"/>
                                    <w:bottom w:val="nil"/>
                                    <w:right w:val="nil"/>
                                  </w:tcBorders>
                                </w:tcPr>
                                <w:p w14:paraId="6B38D96C" w14:textId="77777777" w:rsidR="00185495" w:rsidRPr="00885CDA" w:rsidRDefault="00185495" w:rsidP="00041654">
                                  <w:pPr>
                                    <w:widowControl w:val="0"/>
                                    <w:autoSpaceDE w:val="0"/>
                                    <w:autoSpaceDN w:val="0"/>
                                    <w:adjustRightInd w:val="0"/>
                                    <w:rPr>
                                      <w:sz w:val="20"/>
                                      <w:szCs w:val="20"/>
                                    </w:rPr>
                                  </w:pPr>
                                </w:p>
                              </w:tc>
                              <w:tc>
                                <w:tcPr>
                                  <w:tcW w:w="968" w:type="dxa"/>
                                  <w:tcBorders>
                                    <w:top w:val="nil"/>
                                    <w:left w:val="nil"/>
                                    <w:bottom w:val="nil"/>
                                    <w:right w:val="nil"/>
                                  </w:tcBorders>
                                </w:tcPr>
                                <w:p w14:paraId="7EF9F4C6" w14:textId="77777777" w:rsidR="00185495" w:rsidRPr="00885CDA" w:rsidRDefault="00185495" w:rsidP="00041654">
                                  <w:pPr>
                                    <w:widowControl w:val="0"/>
                                    <w:autoSpaceDE w:val="0"/>
                                    <w:autoSpaceDN w:val="0"/>
                                    <w:adjustRightInd w:val="0"/>
                                    <w:rPr>
                                      <w:sz w:val="20"/>
                                      <w:szCs w:val="20"/>
                                    </w:rPr>
                                  </w:pPr>
                                </w:p>
                              </w:tc>
                            </w:tr>
                            <w:tr w:rsidR="00185495" w:rsidRPr="00885CDA" w14:paraId="258A7A16" w14:textId="77777777" w:rsidTr="005A29DB">
                              <w:trPr>
                                <w:trHeight w:val="230"/>
                              </w:trPr>
                              <w:tc>
                                <w:tcPr>
                                  <w:tcW w:w="2268" w:type="dxa"/>
                                  <w:tcBorders>
                                    <w:top w:val="nil"/>
                                    <w:left w:val="nil"/>
                                    <w:bottom w:val="nil"/>
                                    <w:right w:val="nil"/>
                                  </w:tcBorders>
                                </w:tcPr>
                                <w:p w14:paraId="1582057B" w14:textId="77777777" w:rsidR="00185495" w:rsidRPr="00885CDA" w:rsidRDefault="00185495" w:rsidP="00041654">
                                  <w:pPr>
                                    <w:widowControl w:val="0"/>
                                    <w:autoSpaceDE w:val="0"/>
                                    <w:autoSpaceDN w:val="0"/>
                                    <w:adjustRightInd w:val="0"/>
                                    <w:rPr>
                                      <w:sz w:val="20"/>
                                      <w:szCs w:val="20"/>
                                    </w:rPr>
                                  </w:pPr>
                                  <w:r w:rsidRPr="00885CDA">
                                    <w:rPr>
                                      <w:sz w:val="20"/>
                                      <w:szCs w:val="20"/>
                                    </w:rPr>
                                    <w:t>Privacy violation</w:t>
                                  </w:r>
                                </w:p>
                              </w:tc>
                              <w:tc>
                                <w:tcPr>
                                  <w:tcW w:w="1403" w:type="dxa"/>
                                  <w:tcBorders>
                                    <w:top w:val="nil"/>
                                    <w:left w:val="nil"/>
                                    <w:bottom w:val="nil"/>
                                    <w:right w:val="nil"/>
                                  </w:tcBorders>
                                </w:tcPr>
                                <w:p w14:paraId="38190B1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1.495</w:t>
                                  </w:r>
                                </w:p>
                              </w:tc>
                              <w:tc>
                                <w:tcPr>
                                  <w:tcW w:w="1076" w:type="dxa"/>
                                  <w:tcBorders>
                                    <w:top w:val="nil"/>
                                    <w:left w:val="nil"/>
                                    <w:bottom w:val="nil"/>
                                    <w:right w:val="nil"/>
                                  </w:tcBorders>
                                </w:tcPr>
                                <w:p w14:paraId="33CA345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1.466</w:t>
                                  </w:r>
                                  <w:r w:rsidRPr="00885CDA">
                                    <w:rPr>
                                      <w:sz w:val="20"/>
                                      <w:szCs w:val="20"/>
                                      <w:vertAlign w:val="superscript"/>
                                    </w:rPr>
                                    <w:t>*</w:t>
                                  </w:r>
                                </w:p>
                              </w:tc>
                              <w:tc>
                                <w:tcPr>
                                  <w:tcW w:w="1439" w:type="dxa"/>
                                  <w:tcBorders>
                                    <w:top w:val="nil"/>
                                    <w:left w:val="nil"/>
                                    <w:bottom w:val="nil"/>
                                    <w:right w:val="nil"/>
                                  </w:tcBorders>
                                </w:tcPr>
                                <w:p w14:paraId="6F45B02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1.538</w:t>
                                  </w:r>
                                  <w:r w:rsidRPr="00885CDA">
                                    <w:rPr>
                                      <w:sz w:val="20"/>
                                      <w:szCs w:val="20"/>
                                      <w:vertAlign w:val="superscript"/>
                                    </w:rPr>
                                    <w:t>*</w:t>
                                  </w:r>
                                </w:p>
                              </w:tc>
                              <w:tc>
                                <w:tcPr>
                                  <w:tcW w:w="1104" w:type="dxa"/>
                                  <w:tcBorders>
                                    <w:top w:val="nil"/>
                                    <w:left w:val="nil"/>
                                    <w:bottom w:val="nil"/>
                                    <w:right w:val="nil"/>
                                  </w:tcBorders>
                                </w:tcPr>
                                <w:p w14:paraId="5F84F41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1.803</w:t>
                                  </w:r>
                                  <w:r w:rsidRPr="00885CDA">
                                    <w:rPr>
                                      <w:sz w:val="20"/>
                                      <w:szCs w:val="20"/>
                                      <w:vertAlign w:val="superscript"/>
                                    </w:rPr>
                                    <w:t>***</w:t>
                                  </w:r>
                                </w:p>
                              </w:tc>
                              <w:tc>
                                <w:tcPr>
                                  <w:tcW w:w="1233" w:type="dxa"/>
                                  <w:tcBorders>
                                    <w:top w:val="nil"/>
                                    <w:left w:val="nil"/>
                                    <w:bottom w:val="nil"/>
                                    <w:right w:val="nil"/>
                                  </w:tcBorders>
                                </w:tcPr>
                                <w:p w14:paraId="0A94B0F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1.501</w:t>
                                  </w:r>
                                  <w:r w:rsidRPr="00885CDA">
                                    <w:rPr>
                                      <w:sz w:val="20"/>
                                      <w:szCs w:val="20"/>
                                      <w:vertAlign w:val="superscript"/>
                                    </w:rPr>
                                    <w:t>*</w:t>
                                  </w:r>
                                </w:p>
                              </w:tc>
                              <w:tc>
                                <w:tcPr>
                                  <w:tcW w:w="1017" w:type="dxa"/>
                                  <w:tcBorders>
                                    <w:top w:val="nil"/>
                                    <w:left w:val="nil"/>
                                    <w:bottom w:val="nil"/>
                                    <w:right w:val="nil"/>
                                  </w:tcBorders>
                                </w:tcPr>
                                <w:p w14:paraId="05556CF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1.598</w:t>
                                  </w:r>
                                  <w:r w:rsidRPr="00885CDA">
                                    <w:rPr>
                                      <w:sz w:val="20"/>
                                      <w:szCs w:val="20"/>
                                      <w:vertAlign w:val="superscript"/>
                                    </w:rPr>
                                    <w:t>**</w:t>
                                  </w:r>
                                </w:p>
                              </w:tc>
                              <w:tc>
                                <w:tcPr>
                                  <w:tcW w:w="1282" w:type="dxa"/>
                                  <w:tcBorders>
                                    <w:top w:val="nil"/>
                                    <w:left w:val="nil"/>
                                    <w:bottom w:val="nil"/>
                                    <w:right w:val="nil"/>
                                  </w:tcBorders>
                                </w:tcPr>
                                <w:p w14:paraId="3942F26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1.680</w:t>
                                  </w:r>
                                  <w:r w:rsidRPr="00885CDA">
                                    <w:rPr>
                                      <w:sz w:val="20"/>
                                      <w:szCs w:val="20"/>
                                      <w:vertAlign w:val="superscript"/>
                                    </w:rPr>
                                    <w:t>**</w:t>
                                  </w:r>
                                </w:p>
                              </w:tc>
                              <w:tc>
                                <w:tcPr>
                                  <w:tcW w:w="968" w:type="dxa"/>
                                  <w:tcBorders>
                                    <w:top w:val="nil"/>
                                    <w:left w:val="nil"/>
                                    <w:bottom w:val="nil"/>
                                    <w:right w:val="nil"/>
                                  </w:tcBorders>
                                </w:tcPr>
                                <w:p w14:paraId="585A917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1.556</w:t>
                                  </w:r>
                                  <w:r w:rsidRPr="00885CDA">
                                    <w:rPr>
                                      <w:sz w:val="20"/>
                                      <w:szCs w:val="20"/>
                                      <w:vertAlign w:val="superscript"/>
                                    </w:rPr>
                                    <w:t>**</w:t>
                                  </w:r>
                                </w:p>
                              </w:tc>
                            </w:tr>
                            <w:tr w:rsidR="00185495" w:rsidRPr="00885CDA" w14:paraId="4C32386F" w14:textId="77777777" w:rsidTr="005A29DB">
                              <w:trPr>
                                <w:trHeight w:val="230"/>
                              </w:trPr>
                              <w:tc>
                                <w:tcPr>
                                  <w:tcW w:w="2268" w:type="dxa"/>
                                  <w:tcBorders>
                                    <w:top w:val="nil"/>
                                    <w:left w:val="nil"/>
                                    <w:bottom w:val="nil"/>
                                    <w:right w:val="nil"/>
                                  </w:tcBorders>
                                </w:tcPr>
                                <w:p w14:paraId="4C7A7642"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11179AC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(0.366)</w:t>
                                  </w:r>
                                </w:p>
                              </w:tc>
                              <w:tc>
                                <w:tcPr>
                                  <w:tcW w:w="1076" w:type="dxa"/>
                                  <w:tcBorders>
                                    <w:top w:val="nil"/>
                                    <w:left w:val="nil"/>
                                    <w:bottom w:val="nil"/>
                                    <w:right w:val="nil"/>
                                  </w:tcBorders>
                                </w:tcPr>
                                <w:p w14:paraId="5199346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(0.220)</w:t>
                                  </w:r>
                                </w:p>
                              </w:tc>
                              <w:tc>
                                <w:tcPr>
                                  <w:tcW w:w="1439" w:type="dxa"/>
                                  <w:tcBorders>
                                    <w:top w:val="nil"/>
                                    <w:left w:val="nil"/>
                                    <w:bottom w:val="nil"/>
                                    <w:right w:val="nil"/>
                                  </w:tcBorders>
                                </w:tcPr>
                                <w:p w14:paraId="7D7C668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(0.266)</w:t>
                                  </w:r>
                                </w:p>
                              </w:tc>
                              <w:tc>
                                <w:tcPr>
                                  <w:tcW w:w="1104" w:type="dxa"/>
                                  <w:tcBorders>
                                    <w:top w:val="nil"/>
                                    <w:left w:val="nil"/>
                                    <w:bottom w:val="nil"/>
                                    <w:right w:val="nil"/>
                                  </w:tcBorders>
                                </w:tcPr>
                                <w:p w14:paraId="28752BD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(0.277)</w:t>
                                  </w:r>
                                </w:p>
                              </w:tc>
                              <w:tc>
                                <w:tcPr>
                                  <w:tcW w:w="1233" w:type="dxa"/>
                                  <w:tcBorders>
                                    <w:top w:val="nil"/>
                                    <w:left w:val="nil"/>
                                    <w:bottom w:val="nil"/>
                                    <w:right w:val="nil"/>
                                  </w:tcBorders>
                                </w:tcPr>
                                <w:p w14:paraId="321FD45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(0.274)</w:t>
                                  </w:r>
                                </w:p>
                              </w:tc>
                              <w:tc>
                                <w:tcPr>
                                  <w:tcW w:w="1017" w:type="dxa"/>
                                  <w:tcBorders>
                                    <w:top w:val="nil"/>
                                    <w:left w:val="nil"/>
                                    <w:bottom w:val="nil"/>
                                    <w:right w:val="nil"/>
                                  </w:tcBorders>
                                </w:tcPr>
                                <w:p w14:paraId="0A20C88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(0.237)</w:t>
                                  </w:r>
                                </w:p>
                              </w:tc>
                              <w:tc>
                                <w:tcPr>
                                  <w:tcW w:w="1282" w:type="dxa"/>
                                  <w:tcBorders>
                                    <w:top w:val="nil"/>
                                    <w:left w:val="nil"/>
                                    <w:bottom w:val="nil"/>
                                    <w:right w:val="nil"/>
                                  </w:tcBorders>
                                </w:tcPr>
                                <w:p w14:paraId="26BA614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(0.308)</w:t>
                                  </w:r>
                                </w:p>
                              </w:tc>
                              <w:tc>
                                <w:tcPr>
                                  <w:tcW w:w="968" w:type="dxa"/>
                                  <w:tcBorders>
                                    <w:top w:val="nil"/>
                                    <w:left w:val="nil"/>
                                    <w:bottom w:val="nil"/>
                                    <w:right w:val="nil"/>
                                  </w:tcBorders>
                                </w:tcPr>
                                <w:p w14:paraId="5732A00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(0.243)</w:t>
                                  </w:r>
                                </w:p>
                              </w:tc>
                            </w:tr>
                            <w:tr w:rsidR="00185495" w:rsidRPr="00885CDA" w14:paraId="48A4DDDF" w14:textId="77777777" w:rsidTr="005A29DB">
                              <w:trPr>
                                <w:trHeight w:val="230"/>
                              </w:trPr>
                              <w:tc>
                                <w:tcPr>
                                  <w:tcW w:w="2268" w:type="dxa"/>
                                  <w:tcBorders>
                                    <w:top w:val="nil"/>
                                    <w:left w:val="nil"/>
                                    <w:bottom w:val="nil"/>
                                    <w:right w:val="nil"/>
                                  </w:tcBorders>
                                </w:tcPr>
                                <w:p w14:paraId="3DABD8E2" w14:textId="77777777" w:rsidR="00185495" w:rsidRPr="00885CDA" w:rsidRDefault="00185495" w:rsidP="00041654">
                                  <w:pPr>
                                    <w:widowControl w:val="0"/>
                                    <w:autoSpaceDE w:val="0"/>
                                    <w:autoSpaceDN w:val="0"/>
                                    <w:adjustRightInd w:val="0"/>
                                    <w:rPr>
                                      <w:sz w:val="20"/>
                                      <w:szCs w:val="20"/>
                                    </w:rPr>
                                  </w:pPr>
                                  <w:r w:rsidRPr="00885CDA">
                                    <w:rPr>
                                      <w:sz w:val="20"/>
                                      <w:szCs w:val="20"/>
                                    </w:rPr>
                                    <w:t>Discrimination</w:t>
                                  </w:r>
                                </w:p>
                              </w:tc>
                              <w:tc>
                                <w:tcPr>
                                  <w:tcW w:w="1403" w:type="dxa"/>
                                  <w:tcBorders>
                                    <w:top w:val="nil"/>
                                    <w:left w:val="nil"/>
                                    <w:bottom w:val="nil"/>
                                    <w:right w:val="nil"/>
                                  </w:tcBorders>
                                </w:tcPr>
                                <w:p w14:paraId="04AC38C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1.070</w:t>
                                  </w:r>
                                </w:p>
                              </w:tc>
                              <w:tc>
                                <w:tcPr>
                                  <w:tcW w:w="1076" w:type="dxa"/>
                                  <w:tcBorders>
                                    <w:top w:val="nil"/>
                                    <w:left w:val="nil"/>
                                    <w:bottom w:val="nil"/>
                                    <w:right w:val="nil"/>
                                  </w:tcBorders>
                                </w:tcPr>
                                <w:p w14:paraId="5E0B32F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1.099</w:t>
                                  </w:r>
                                </w:p>
                              </w:tc>
                              <w:tc>
                                <w:tcPr>
                                  <w:tcW w:w="1439" w:type="dxa"/>
                                  <w:tcBorders>
                                    <w:top w:val="nil"/>
                                    <w:left w:val="nil"/>
                                    <w:bottom w:val="nil"/>
                                    <w:right w:val="nil"/>
                                  </w:tcBorders>
                                </w:tcPr>
                                <w:p w14:paraId="6EAEED3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1.724</w:t>
                                  </w:r>
                                  <w:r w:rsidRPr="00885CDA">
                                    <w:rPr>
                                      <w:sz w:val="20"/>
                                      <w:szCs w:val="20"/>
                                      <w:vertAlign w:val="superscript"/>
                                    </w:rPr>
                                    <w:t>**</w:t>
                                  </w:r>
                                </w:p>
                              </w:tc>
                              <w:tc>
                                <w:tcPr>
                                  <w:tcW w:w="1104" w:type="dxa"/>
                                  <w:tcBorders>
                                    <w:top w:val="nil"/>
                                    <w:left w:val="nil"/>
                                    <w:bottom w:val="nil"/>
                                    <w:right w:val="nil"/>
                                  </w:tcBorders>
                                </w:tcPr>
                                <w:p w14:paraId="47CE6B3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1.596</w:t>
                                  </w:r>
                                  <w:r w:rsidRPr="00885CDA">
                                    <w:rPr>
                                      <w:sz w:val="20"/>
                                      <w:szCs w:val="20"/>
                                      <w:vertAlign w:val="superscript"/>
                                    </w:rPr>
                                    <w:t>*</w:t>
                                  </w:r>
                                </w:p>
                              </w:tc>
                              <w:tc>
                                <w:tcPr>
                                  <w:tcW w:w="1233" w:type="dxa"/>
                                  <w:tcBorders>
                                    <w:top w:val="nil"/>
                                    <w:left w:val="nil"/>
                                    <w:bottom w:val="nil"/>
                                    <w:right w:val="nil"/>
                                  </w:tcBorders>
                                </w:tcPr>
                                <w:p w14:paraId="54F4AF2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0.983</w:t>
                                  </w:r>
                                </w:p>
                              </w:tc>
                              <w:tc>
                                <w:tcPr>
                                  <w:tcW w:w="1017" w:type="dxa"/>
                                  <w:tcBorders>
                                    <w:top w:val="nil"/>
                                    <w:left w:val="nil"/>
                                    <w:bottom w:val="nil"/>
                                    <w:right w:val="nil"/>
                                  </w:tcBorders>
                                </w:tcPr>
                                <w:p w14:paraId="49EFE9D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1.416</w:t>
                                  </w:r>
                                </w:p>
                              </w:tc>
                              <w:tc>
                                <w:tcPr>
                                  <w:tcW w:w="1282" w:type="dxa"/>
                                  <w:tcBorders>
                                    <w:top w:val="nil"/>
                                    <w:left w:val="nil"/>
                                    <w:bottom w:val="nil"/>
                                    <w:right w:val="nil"/>
                                  </w:tcBorders>
                                </w:tcPr>
                                <w:p w14:paraId="13E9ECC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1.412</w:t>
                                  </w:r>
                                </w:p>
                              </w:tc>
                              <w:tc>
                                <w:tcPr>
                                  <w:tcW w:w="968" w:type="dxa"/>
                                  <w:tcBorders>
                                    <w:top w:val="nil"/>
                                    <w:left w:val="nil"/>
                                    <w:bottom w:val="nil"/>
                                    <w:right w:val="nil"/>
                                  </w:tcBorders>
                                </w:tcPr>
                                <w:p w14:paraId="102DD08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1.081</w:t>
                                  </w:r>
                                </w:p>
                              </w:tc>
                            </w:tr>
                            <w:tr w:rsidR="00185495" w:rsidRPr="00885CDA" w14:paraId="514CBF7C" w14:textId="77777777" w:rsidTr="005A29DB">
                              <w:trPr>
                                <w:trHeight w:val="230"/>
                              </w:trPr>
                              <w:tc>
                                <w:tcPr>
                                  <w:tcW w:w="2268" w:type="dxa"/>
                                  <w:tcBorders>
                                    <w:top w:val="nil"/>
                                    <w:left w:val="nil"/>
                                    <w:bottom w:val="nil"/>
                                    <w:right w:val="nil"/>
                                  </w:tcBorders>
                                </w:tcPr>
                                <w:p w14:paraId="77E09B43"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7EB13EB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(0.472)</w:t>
                                  </w:r>
                                </w:p>
                              </w:tc>
                              <w:tc>
                                <w:tcPr>
                                  <w:tcW w:w="1076" w:type="dxa"/>
                                  <w:tcBorders>
                                    <w:top w:val="nil"/>
                                    <w:left w:val="nil"/>
                                    <w:bottom w:val="nil"/>
                                    <w:right w:val="nil"/>
                                  </w:tcBorders>
                                </w:tcPr>
                                <w:p w14:paraId="70BFE98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(0.399)</w:t>
                                  </w:r>
                                </w:p>
                              </w:tc>
                              <w:tc>
                                <w:tcPr>
                                  <w:tcW w:w="1439" w:type="dxa"/>
                                  <w:tcBorders>
                                    <w:top w:val="nil"/>
                                    <w:left w:val="nil"/>
                                    <w:bottom w:val="nil"/>
                                    <w:right w:val="nil"/>
                                  </w:tcBorders>
                                </w:tcPr>
                                <w:p w14:paraId="0D6F451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(0.363)</w:t>
                                  </w:r>
                                </w:p>
                              </w:tc>
                              <w:tc>
                                <w:tcPr>
                                  <w:tcW w:w="1104" w:type="dxa"/>
                                  <w:tcBorders>
                                    <w:top w:val="nil"/>
                                    <w:left w:val="nil"/>
                                    <w:bottom w:val="nil"/>
                                    <w:right w:val="nil"/>
                                  </w:tcBorders>
                                </w:tcPr>
                                <w:p w14:paraId="00BAB49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(0.375)</w:t>
                                  </w:r>
                                </w:p>
                              </w:tc>
                              <w:tc>
                                <w:tcPr>
                                  <w:tcW w:w="1233" w:type="dxa"/>
                                  <w:tcBorders>
                                    <w:top w:val="nil"/>
                                    <w:left w:val="nil"/>
                                    <w:bottom w:val="nil"/>
                                    <w:right w:val="nil"/>
                                  </w:tcBorders>
                                </w:tcPr>
                                <w:p w14:paraId="15ADC20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(0.216)</w:t>
                                  </w:r>
                                </w:p>
                              </w:tc>
                              <w:tc>
                                <w:tcPr>
                                  <w:tcW w:w="1017" w:type="dxa"/>
                                  <w:tcBorders>
                                    <w:top w:val="nil"/>
                                    <w:left w:val="nil"/>
                                    <w:bottom w:val="nil"/>
                                    <w:right w:val="nil"/>
                                  </w:tcBorders>
                                </w:tcPr>
                                <w:p w14:paraId="45F9EFA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(0.282)</w:t>
                                  </w:r>
                                </w:p>
                              </w:tc>
                              <w:tc>
                                <w:tcPr>
                                  <w:tcW w:w="1282" w:type="dxa"/>
                                  <w:tcBorders>
                                    <w:top w:val="nil"/>
                                    <w:left w:val="nil"/>
                                    <w:bottom w:val="nil"/>
                                    <w:right w:val="nil"/>
                                  </w:tcBorders>
                                </w:tcPr>
                                <w:p w14:paraId="206B758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(0.287)</w:t>
                                  </w:r>
                                </w:p>
                              </w:tc>
                              <w:tc>
                                <w:tcPr>
                                  <w:tcW w:w="968" w:type="dxa"/>
                                  <w:tcBorders>
                                    <w:top w:val="nil"/>
                                    <w:left w:val="nil"/>
                                    <w:bottom w:val="nil"/>
                                    <w:right w:val="nil"/>
                                  </w:tcBorders>
                                </w:tcPr>
                                <w:p w14:paraId="5587AEE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(0.217)</w:t>
                                  </w:r>
                                </w:p>
                              </w:tc>
                            </w:tr>
                            <w:tr w:rsidR="00185495" w:rsidRPr="00885CDA" w14:paraId="212F58C9" w14:textId="77777777" w:rsidTr="005A29DB">
                              <w:trPr>
                                <w:trHeight w:val="230"/>
                              </w:trPr>
                              <w:tc>
                                <w:tcPr>
                                  <w:tcW w:w="2268" w:type="dxa"/>
                                  <w:tcBorders>
                                    <w:top w:val="nil"/>
                                    <w:left w:val="nil"/>
                                    <w:bottom w:val="nil"/>
                                    <w:right w:val="nil"/>
                                  </w:tcBorders>
                                </w:tcPr>
                                <w:p w14:paraId="085AD869" w14:textId="77777777" w:rsidR="00185495" w:rsidRPr="00885CDA" w:rsidRDefault="00185495" w:rsidP="00041654">
                                  <w:pPr>
                                    <w:widowControl w:val="0"/>
                                    <w:autoSpaceDE w:val="0"/>
                                    <w:autoSpaceDN w:val="0"/>
                                    <w:adjustRightInd w:val="0"/>
                                    <w:rPr>
                                      <w:sz w:val="20"/>
                                      <w:szCs w:val="20"/>
                                    </w:rPr>
                                  </w:pPr>
                                  <w:r w:rsidRPr="00885CDA">
                                    <w:rPr>
                                      <w:sz w:val="20"/>
                                      <w:szCs w:val="20"/>
                                    </w:rPr>
                                    <w:t>Surveillance</w:t>
                                  </w:r>
                                </w:p>
                              </w:tc>
                              <w:tc>
                                <w:tcPr>
                                  <w:tcW w:w="1403" w:type="dxa"/>
                                  <w:tcBorders>
                                    <w:top w:val="nil"/>
                                    <w:left w:val="nil"/>
                                    <w:bottom w:val="nil"/>
                                    <w:right w:val="nil"/>
                                  </w:tcBorders>
                                </w:tcPr>
                                <w:p w14:paraId="202CD7E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1.169</w:t>
                                  </w:r>
                                </w:p>
                              </w:tc>
                              <w:tc>
                                <w:tcPr>
                                  <w:tcW w:w="1076" w:type="dxa"/>
                                  <w:tcBorders>
                                    <w:top w:val="nil"/>
                                    <w:left w:val="nil"/>
                                    <w:bottom w:val="nil"/>
                                    <w:right w:val="nil"/>
                                  </w:tcBorders>
                                </w:tcPr>
                                <w:p w14:paraId="7362EB9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1.630</w:t>
                                  </w:r>
                                  <w:r w:rsidRPr="00885CDA">
                                    <w:rPr>
                                      <w:sz w:val="20"/>
                                      <w:szCs w:val="20"/>
                                      <w:vertAlign w:val="superscript"/>
                                    </w:rPr>
                                    <w:t>**</w:t>
                                  </w:r>
                                </w:p>
                              </w:tc>
                              <w:tc>
                                <w:tcPr>
                                  <w:tcW w:w="1439" w:type="dxa"/>
                                  <w:tcBorders>
                                    <w:top w:val="nil"/>
                                    <w:left w:val="nil"/>
                                    <w:bottom w:val="nil"/>
                                    <w:right w:val="nil"/>
                                  </w:tcBorders>
                                </w:tcPr>
                                <w:p w14:paraId="34F4EEA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0.760</w:t>
                                  </w:r>
                                </w:p>
                              </w:tc>
                              <w:tc>
                                <w:tcPr>
                                  <w:tcW w:w="1104" w:type="dxa"/>
                                  <w:tcBorders>
                                    <w:top w:val="nil"/>
                                    <w:left w:val="nil"/>
                                    <w:bottom w:val="nil"/>
                                    <w:right w:val="nil"/>
                                  </w:tcBorders>
                                </w:tcPr>
                                <w:p w14:paraId="33752F3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0.660</w:t>
                                  </w:r>
                                  <w:r w:rsidRPr="00885CDA">
                                    <w:rPr>
                                      <w:sz w:val="20"/>
                                      <w:szCs w:val="20"/>
                                      <w:vertAlign w:val="superscript"/>
                                    </w:rPr>
                                    <w:t>**</w:t>
                                  </w:r>
                                </w:p>
                              </w:tc>
                              <w:tc>
                                <w:tcPr>
                                  <w:tcW w:w="1233" w:type="dxa"/>
                                  <w:tcBorders>
                                    <w:top w:val="nil"/>
                                    <w:left w:val="nil"/>
                                    <w:bottom w:val="nil"/>
                                    <w:right w:val="nil"/>
                                  </w:tcBorders>
                                </w:tcPr>
                                <w:p w14:paraId="31A094E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0.750</w:t>
                                  </w:r>
                                </w:p>
                              </w:tc>
                              <w:tc>
                                <w:tcPr>
                                  <w:tcW w:w="1017" w:type="dxa"/>
                                  <w:tcBorders>
                                    <w:top w:val="nil"/>
                                    <w:left w:val="nil"/>
                                    <w:bottom w:val="nil"/>
                                    <w:right w:val="nil"/>
                                  </w:tcBorders>
                                </w:tcPr>
                                <w:p w14:paraId="787CAEB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0.791</w:t>
                                  </w:r>
                                </w:p>
                              </w:tc>
                              <w:tc>
                                <w:tcPr>
                                  <w:tcW w:w="1282" w:type="dxa"/>
                                  <w:tcBorders>
                                    <w:top w:val="nil"/>
                                    <w:left w:val="nil"/>
                                    <w:bottom w:val="nil"/>
                                    <w:right w:val="nil"/>
                                  </w:tcBorders>
                                </w:tcPr>
                                <w:p w14:paraId="6248868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0.551</w:t>
                                  </w:r>
                                  <w:r w:rsidRPr="00885CDA">
                                    <w:rPr>
                                      <w:sz w:val="20"/>
                                      <w:szCs w:val="20"/>
                                      <w:vertAlign w:val="superscript"/>
                                    </w:rPr>
                                    <w:t>***</w:t>
                                  </w:r>
                                </w:p>
                              </w:tc>
                              <w:tc>
                                <w:tcPr>
                                  <w:tcW w:w="968" w:type="dxa"/>
                                  <w:tcBorders>
                                    <w:top w:val="nil"/>
                                    <w:left w:val="nil"/>
                                    <w:bottom w:val="nil"/>
                                    <w:right w:val="nil"/>
                                  </w:tcBorders>
                                </w:tcPr>
                                <w:p w14:paraId="135E3BF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0.764</w:t>
                                  </w:r>
                                </w:p>
                              </w:tc>
                            </w:tr>
                            <w:tr w:rsidR="00185495" w:rsidRPr="00885CDA" w14:paraId="369E3450" w14:textId="77777777" w:rsidTr="005A29DB">
                              <w:trPr>
                                <w:trHeight w:val="230"/>
                              </w:trPr>
                              <w:tc>
                                <w:tcPr>
                                  <w:tcW w:w="2268" w:type="dxa"/>
                                  <w:tcBorders>
                                    <w:top w:val="nil"/>
                                    <w:left w:val="nil"/>
                                    <w:bottom w:val="nil"/>
                                    <w:right w:val="nil"/>
                                  </w:tcBorders>
                                </w:tcPr>
                                <w:p w14:paraId="306DD9A2"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0142E1B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(0.280)</w:t>
                                  </w:r>
                                </w:p>
                              </w:tc>
                              <w:tc>
                                <w:tcPr>
                                  <w:tcW w:w="1076" w:type="dxa"/>
                                  <w:tcBorders>
                                    <w:top w:val="nil"/>
                                    <w:left w:val="nil"/>
                                    <w:bottom w:val="nil"/>
                                    <w:right w:val="nil"/>
                                  </w:tcBorders>
                                </w:tcPr>
                                <w:p w14:paraId="7DD8DB8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(0.249)</w:t>
                                  </w:r>
                                </w:p>
                              </w:tc>
                              <w:tc>
                                <w:tcPr>
                                  <w:tcW w:w="1439" w:type="dxa"/>
                                  <w:tcBorders>
                                    <w:top w:val="nil"/>
                                    <w:left w:val="nil"/>
                                    <w:bottom w:val="nil"/>
                                    <w:right w:val="nil"/>
                                  </w:tcBorders>
                                </w:tcPr>
                                <w:p w14:paraId="0369B10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(0.134)</w:t>
                                  </w:r>
                                </w:p>
                              </w:tc>
                              <w:tc>
                                <w:tcPr>
                                  <w:tcW w:w="1104" w:type="dxa"/>
                                  <w:tcBorders>
                                    <w:top w:val="nil"/>
                                    <w:left w:val="nil"/>
                                    <w:bottom w:val="nil"/>
                                    <w:right w:val="nil"/>
                                  </w:tcBorders>
                                </w:tcPr>
                                <w:p w14:paraId="08B9B57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(0.101)</w:t>
                                  </w:r>
                                </w:p>
                              </w:tc>
                              <w:tc>
                                <w:tcPr>
                                  <w:tcW w:w="1233" w:type="dxa"/>
                                  <w:tcBorders>
                                    <w:top w:val="nil"/>
                                    <w:left w:val="nil"/>
                                    <w:bottom w:val="nil"/>
                                    <w:right w:val="nil"/>
                                  </w:tcBorders>
                                </w:tcPr>
                                <w:p w14:paraId="577327C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(0.137)</w:t>
                                  </w:r>
                                </w:p>
                              </w:tc>
                              <w:tc>
                                <w:tcPr>
                                  <w:tcW w:w="1017" w:type="dxa"/>
                                  <w:tcBorders>
                                    <w:top w:val="nil"/>
                                    <w:left w:val="nil"/>
                                    <w:bottom w:val="nil"/>
                                    <w:right w:val="nil"/>
                                  </w:tcBorders>
                                </w:tcPr>
                                <w:p w14:paraId="77C9510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(0.114)</w:t>
                                  </w:r>
                                </w:p>
                              </w:tc>
                              <w:tc>
                                <w:tcPr>
                                  <w:tcW w:w="1282" w:type="dxa"/>
                                  <w:tcBorders>
                                    <w:top w:val="nil"/>
                                    <w:left w:val="nil"/>
                                    <w:bottom w:val="nil"/>
                                    <w:right w:val="nil"/>
                                  </w:tcBorders>
                                </w:tcPr>
                                <w:p w14:paraId="0135AC8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(0.097)</w:t>
                                  </w:r>
                                </w:p>
                              </w:tc>
                              <w:tc>
                                <w:tcPr>
                                  <w:tcW w:w="968" w:type="dxa"/>
                                  <w:tcBorders>
                                    <w:top w:val="nil"/>
                                    <w:left w:val="nil"/>
                                    <w:bottom w:val="nil"/>
                                    <w:right w:val="nil"/>
                                  </w:tcBorders>
                                </w:tcPr>
                                <w:p w14:paraId="0328284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(0.111)</w:t>
                                  </w:r>
                                </w:p>
                              </w:tc>
                            </w:tr>
                            <w:tr w:rsidR="00185495" w:rsidRPr="00885CDA" w14:paraId="1D5A0BDE" w14:textId="77777777" w:rsidTr="005A29DB">
                              <w:trPr>
                                <w:trHeight w:val="249"/>
                              </w:trPr>
                              <w:tc>
                                <w:tcPr>
                                  <w:tcW w:w="2268" w:type="dxa"/>
                                  <w:tcBorders>
                                    <w:top w:val="nil"/>
                                    <w:left w:val="nil"/>
                                    <w:bottom w:val="nil"/>
                                    <w:right w:val="nil"/>
                                  </w:tcBorders>
                                </w:tcPr>
                                <w:p w14:paraId="6E49C473" w14:textId="77777777" w:rsidR="00185495" w:rsidRPr="00885CDA" w:rsidRDefault="00185495" w:rsidP="00041654">
                                  <w:pPr>
                                    <w:widowControl w:val="0"/>
                                    <w:autoSpaceDE w:val="0"/>
                                    <w:autoSpaceDN w:val="0"/>
                                    <w:adjustRightInd w:val="0"/>
                                    <w:rPr>
                                      <w:sz w:val="20"/>
                                      <w:szCs w:val="20"/>
                                    </w:rPr>
                                  </w:pPr>
                                  <w:r w:rsidRPr="00885CDA">
                                    <w:rPr>
                                      <w:sz w:val="20"/>
                                      <w:szCs w:val="20"/>
                                    </w:rPr>
                                    <w:t>None</w:t>
                                  </w:r>
                                </w:p>
                              </w:tc>
                              <w:tc>
                                <w:tcPr>
                                  <w:tcW w:w="1403" w:type="dxa"/>
                                  <w:tcBorders>
                                    <w:top w:val="nil"/>
                                    <w:left w:val="nil"/>
                                    <w:bottom w:val="nil"/>
                                    <w:right w:val="nil"/>
                                  </w:tcBorders>
                                </w:tcPr>
                                <w:p w14:paraId="1F026A2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0.884</w:t>
                                  </w:r>
                                </w:p>
                              </w:tc>
                              <w:tc>
                                <w:tcPr>
                                  <w:tcW w:w="1076" w:type="dxa"/>
                                  <w:tcBorders>
                                    <w:top w:val="nil"/>
                                    <w:left w:val="nil"/>
                                    <w:bottom w:val="nil"/>
                                    <w:right w:val="nil"/>
                                  </w:tcBorders>
                                </w:tcPr>
                                <w:p w14:paraId="3AAE8C0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0.689</w:t>
                                  </w:r>
                                </w:p>
                              </w:tc>
                              <w:tc>
                                <w:tcPr>
                                  <w:tcW w:w="1439" w:type="dxa"/>
                                  <w:tcBorders>
                                    <w:top w:val="nil"/>
                                    <w:left w:val="nil"/>
                                    <w:bottom w:val="nil"/>
                                    <w:right w:val="nil"/>
                                  </w:tcBorders>
                                </w:tcPr>
                                <w:p w14:paraId="553E645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0.871</w:t>
                                  </w:r>
                                </w:p>
                              </w:tc>
                              <w:tc>
                                <w:tcPr>
                                  <w:tcW w:w="1104" w:type="dxa"/>
                                  <w:tcBorders>
                                    <w:top w:val="nil"/>
                                    <w:left w:val="nil"/>
                                    <w:bottom w:val="nil"/>
                                    <w:right w:val="nil"/>
                                  </w:tcBorders>
                                </w:tcPr>
                                <w:p w14:paraId="559C7D9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0.769</w:t>
                                  </w:r>
                                </w:p>
                              </w:tc>
                              <w:tc>
                                <w:tcPr>
                                  <w:tcW w:w="1233" w:type="dxa"/>
                                  <w:tcBorders>
                                    <w:top w:val="nil"/>
                                    <w:left w:val="nil"/>
                                    <w:bottom w:val="nil"/>
                                    <w:right w:val="nil"/>
                                  </w:tcBorders>
                                </w:tcPr>
                                <w:p w14:paraId="6F8A690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0.581</w:t>
                                  </w:r>
                                </w:p>
                              </w:tc>
                              <w:tc>
                                <w:tcPr>
                                  <w:tcW w:w="1017" w:type="dxa"/>
                                  <w:tcBorders>
                                    <w:top w:val="nil"/>
                                    <w:left w:val="nil"/>
                                    <w:bottom w:val="nil"/>
                                    <w:right w:val="nil"/>
                                  </w:tcBorders>
                                </w:tcPr>
                                <w:p w14:paraId="2BEC690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1.163</w:t>
                                  </w:r>
                                </w:p>
                              </w:tc>
                              <w:tc>
                                <w:tcPr>
                                  <w:tcW w:w="1282" w:type="dxa"/>
                                  <w:tcBorders>
                                    <w:top w:val="nil"/>
                                    <w:left w:val="nil"/>
                                    <w:bottom w:val="nil"/>
                                    <w:right w:val="nil"/>
                                  </w:tcBorders>
                                </w:tcPr>
                                <w:p w14:paraId="27869EB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0.910</w:t>
                                  </w:r>
                                </w:p>
                              </w:tc>
                              <w:tc>
                                <w:tcPr>
                                  <w:tcW w:w="968" w:type="dxa"/>
                                  <w:tcBorders>
                                    <w:top w:val="nil"/>
                                    <w:left w:val="nil"/>
                                    <w:bottom w:val="nil"/>
                                    <w:right w:val="nil"/>
                                  </w:tcBorders>
                                </w:tcPr>
                                <w:p w14:paraId="7282C20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0.836</w:t>
                                  </w:r>
                                </w:p>
                              </w:tc>
                            </w:tr>
                            <w:tr w:rsidR="00185495" w:rsidRPr="00885CDA" w14:paraId="61FD76A7" w14:textId="77777777" w:rsidTr="005A29DB">
                              <w:trPr>
                                <w:trHeight w:val="230"/>
                              </w:trPr>
                              <w:tc>
                                <w:tcPr>
                                  <w:tcW w:w="2268" w:type="dxa"/>
                                  <w:tcBorders>
                                    <w:top w:val="nil"/>
                                    <w:left w:val="nil"/>
                                    <w:bottom w:val="nil"/>
                                    <w:right w:val="nil"/>
                                  </w:tcBorders>
                                </w:tcPr>
                                <w:p w14:paraId="2285F33B"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07D0DF0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(0.655)</w:t>
                                  </w:r>
                                </w:p>
                              </w:tc>
                              <w:tc>
                                <w:tcPr>
                                  <w:tcW w:w="1076" w:type="dxa"/>
                                  <w:tcBorders>
                                    <w:top w:val="nil"/>
                                    <w:left w:val="nil"/>
                                    <w:bottom w:val="nil"/>
                                    <w:right w:val="nil"/>
                                  </w:tcBorders>
                                </w:tcPr>
                                <w:p w14:paraId="7308B2A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(0.315)</w:t>
                                  </w:r>
                                </w:p>
                              </w:tc>
                              <w:tc>
                                <w:tcPr>
                                  <w:tcW w:w="1439" w:type="dxa"/>
                                  <w:tcBorders>
                                    <w:top w:val="nil"/>
                                    <w:left w:val="nil"/>
                                    <w:bottom w:val="nil"/>
                                    <w:right w:val="nil"/>
                                  </w:tcBorders>
                                </w:tcPr>
                                <w:p w14:paraId="2FBBC4A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(0.324)</w:t>
                                  </w:r>
                                </w:p>
                              </w:tc>
                              <w:tc>
                                <w:tcPr>
                                  <w:tcW w:w="1104" w:type="dxa"/>
                                  <w:tcBorders>
                                    <w:top w:val="nil"/>
                                    <w:left w:val="nil"/>
                                    <w:bottom w:val="nil"/>
                                    <w:right w:val="nil"/>
                                  </w:tcBorders>
                                </w:tcPr>
                                <w:p w14:paraId="517530A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(0.268)</w:t>
                                  </w:r>
                                </w:p>
                              </w:tc>
                              <w:tc>
                                <w:tcPr>
                                  <w:tcW w:w="1233" w:type="dxa"/>
                                  <w:tcBorders>
                                    <w:top w:val="nil"/>
                                    <w:left w:val="nil"/>
                                    <w:bottom w:val="nil"/>
                                    <w:right w:val="nil"/>
                                  </w:tcBorders>
                                </w:tcPr>
                                <w:p w14:paraId="17D7A67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(0.198)</w:t>
                                  </w:r>
                                </w:p>
                              </w:tc>
                              <w:tc>
                                <w:tcPr>
                                  <w:tcW w:w="1017" w:type="dxa"/>
                                  <w:tcBorders>
                                    <w:top w:val="nil"/>
                                    <w:left w:val="nil"/>
                                    <w:bottom w:val="nil"/>
                                    <w:right w:val="nil"/>
                                  </w:tcBorders>
                                </w:tcPr>
                                <w:p w14:paraId="471B225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(0.363)</w:t>
                                  </w:r>
                                </w:p>
                              </w:tc>
                              <w:tc>
                                <w:tcPr>
                                  <w:tcW w:w="1282" w:type="dxa"/>
                                  <w:tcBorders>
                                    <w:top w:val="nil"/>
                                    <w:left w:val="nil"/>
                                    <w:bottom w:val="nil"/>
                                    <w:right w:val="nil"/>
                                  </w:tcBorders>
                                </w:tcPr>
                                <w:p w14:paraId="7701330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(0.330)</w:t>
                                  </w:r>
                                </w:p>
                              </w:tc>
                              <w:tc>
                                <w:tcPr>
                                  <w:tcW w:w="968" w:type="dxa"/>
                                  <w:tcBorders>
                                    <w:top w:val="nil"/>
                                    <w:left w:val="nil"/>
                                    <w:bottom w:val="nil"/>
                                    <w:right w:val="nil"/>
                                  </w:tcBorders>
                                </w:tcPr>
                                <w:p w14:paraId="040F821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(0.309)</w:t>
                                  </w:r>
                                </w:p>
                              </w:tc>
                            </w:tr>
                            <w:tr w:rsidR="00185495" w:rsidRPr="00885CDA" w14:paraId="0C4B165D" w14:textId="77777777" w:rsidTr="005A29DB">
                              <w:trPr>
                                <w:trHeight w:val="230"/>
                              </w:trPr>
                              <w:tc>
                                <w:tcPr>
                                  <w:tcW w:w="2268" w:type="dxa"/>
                                  <w:tcBorders>
                                    <w:top w:val="nil"/>
                                    <w:left w:val="nil"/>
                                    <w:bottom w:val="nil"/>
                                    <w:right w:val="nil"/>
                                  </w:tcBorders>
                                </w:tcPr>
                                <w:p w14:paraId="53BDD283" w14:textId="77777777" w:rsidR="00185495" w:rsidRPr="00885CDA" w:rsidRDefault="00185495" w:rsidP="00041654">
                                  <w:pPr>
                                    <w:widowControl w:val="0"/>
                                    <w:autoSpaceDE w:val="0"/>
                                    <w:autoSpaceDN w:val="0"/>
                                    <w:adjustRightInd w:val="0"/>
                                    <w:rPr>
                                      <w:b/>
                                      <w:bCs/>
                                      <w:sz w:val="20"/>
                                      <w:szCs w:val="20"/>
                                    </w:rPr>
                                  </w:pPr>
                                  <w:r w:rsidRPr="00885CDA">
                                    <w:rPr>
                                      <w:b/>
                                      <w:bCs/>
                                      <w:sz w:val="20"/>
                                      <w:szCs w:val="20"/>
                                    </w:rPr>
                                    <w:t>Perceived negative consequences</w:t>
                                  </w:r>
                                </w:p>
                              </w:tc>
                              <w:tc>
                                <w:tcPr>
                                  <w:tcW w:w="1403" w:type="dxa"/>
                                  <w:tcBorders>
                                    <w:top w:val="nil"/>
                                    <w:left w:val="nil"/>
                                    <w:bottom w:val="nil"/>
                                    <w:right w:val="nil"/>
                                  </w:tcBorders>
                                </w:tcPr>
                                <w:p w14:paraId="3441D05F" w14:textId="77777777" w:rsidR="00185495" w:rsidRPr="00885CDA" w:rsidRDefault="00185495" w:rsidP="00041654">
                                  <w:pPr>
                                    <w:widowControl w:val="0"/>
                                    <w:autoSpaceDE w:val="0"/>
                                    <w:autoSpaceDN w:val="0"/>
                                    <w:adjustRightInd w:val="0"/>
                                    <w:rPr>
                                      <w:sz w:val="20"/>
                                      <w:szCs w:val="20"/>
                                    </w:rPr>
                                  </w:pPr>
                                </w:p>
                              </w:tc>
                              <w:tc>
                                <w:tcPr>
                                  <w:tcW w:w="1076" w:type="dxa"/>
                                  <w:tcBorders>
                                    <w:top w:val="nil"/>
                                    <w:left w:val="nil"/>
                                    <w:bottom w:val="nil"/>
                                    <w:right w:val="nil"/>
                                  </w:tcBorders>
                                </w:tcPr>
                                <w:p w14:paraId="5BE38BC0" w14:textId="77777777" w:rsidR="00185495" w:rsidRPr="00885CDA" w:rsidRDefault="00185495" w:rsidP="00041654">
                                  <w:pPr>
                                    <w:widowControl w:val="0"/>
                                    <w:autoSpaceDE w:val="0"/>
                                    <w:autoSpaceDN w:val="0"/>
                                    <w:adjustRightInd w:val="0"/>
                                    <w:rPr>
                                      <w:sz w:val="20"/>
                                      <w:szCs w:val="20"/>
                                    </w:rPr>
                                  </w:pPr>
                                </w:p>
                              </w:tc>
                              <w:tc>
                                <w:tcPr>
                                  <w:tcW w:w="1439" w:type="dxa"/>
                                  <w:tcBorders>
                                    <w:top w:val="nil"/>
                                    <w:left w:val="nil"/>
                                    <w:bottom w:val="nil"/>
                                    <w:right w:val="nil"/>
                                  </w:tcBorders>
                                </w:tcPr>
                                <w:p w14:paraId="43752A47" w14:textId="77777777" w:rsidR="00185495" w:rsidRPr="00885CDA" w:rsidRDefault="00185495" w:rsidP="00041654">
                                  <w:pPr>
                                    <w:widowControl w:val="0"/>
                                    <w:autoSpaceDE w:val="0"/>
                                    <w:autoSpaceDN w:val="0"/>
                                    <w:adjustRightInd w:val="0"/>
                                    <w:rPr>
                                      <w:sz w:val="20"/>
                                      <w:szCs w:val="20"/>
                                    </w:rPr>
                                  </w:pPr>
                                </w:p>
                              </w:tc>
                              <w:tc>
                                <w:tcPr>
                                  <w:tcW w:w="1104" w:type="dxa"/>
                                  <w:tcBorders>
                                    <w:top w:val="nil"/>
                                    <w:left w:val="nil"/>
                                    <w:bottom w:val="nil"/>
                                    <w:right w:val="nil"/>
                                  </w:tcBorders>
                                </w:tcPr>
                                <w:p w14:paraId="00E3C45B" w14:textId="77777777" w:rsidR="00185495" w:rsidRPr="00885CDA" w:rsidRDefault="00185495" w:rsidP="00041654">
                                  <w:pPr>
                                    <w:widowControl w:val="0"/>
                                    <w:autoSpaceDE w:val="0"/>
                                    <w:autoSpaceDN w:val="0"/>
                                    <w:adjustRightInd w:val="0"/>
                                    <w:rPr>
                                      <w:sz w:val="20"/>
                                      <w:szCs w:val="20"/>
                                    </w:rPr>
                                  </w:pPr>
                                </w:p>
                              </w:tc>
                              <w:tc>
                                <w:tcPr>
                                  <w:tcW w:w="1233" w:type="dxa"/>
                                  <w:tcBorders>
                                    <w:top w:val="nil"/>
                                    <w:left w:val="nil"/>
                                    <w:bottom w:val="nil"/>
                                    <w:right w:val="nil"/>
                                  </w:tcBorders>
                                </w:tcPr>
                                <w:p w14:paraId="3CF09360" w14:textId="77777777" w:rsidR="00185495" w:rsidRPr="00885CDA" w:rsidRDefault="00185495" w:rsidP="00041654">
                                  <w:pPr>
                                    <w:widowControl w:val="0"/>
                                    <w:autoSpaceDE w:val="0"/>
                                    <w:autoSpaceDN w:val="0"/>
                                    <w:adjustRightInd w:val="0"/>
                                    <w:rPr>
                                      <w:sz w:val="20"/>
                                      <w:szCs w:val="20"/>
                                    </w:rPr>
                                  </w:pPr>
                                </w:p>
                              </w:tc>
                              <w:tc>
                                <w:tcPr>
                                  <w:tcW w:w="1017" w:type="dxa"/>
                                  <w:tcBorders>
                                    <w:top w:val="nil"/>
                                    <w:left w:val="nil"/>
                                    <w:bottom w:val="nil"/>
                                    <w:right w:val="nil"/>
                                  </w:tcBorders>
                                </w:tcPr>
                                <w:p w14:paraId="7452AC2E" w14:textId="77777777" w:rsidR="00185495" w:rsidRPr="00885CDA" w:rsidRDefault="00185495" w:rsidP="00041654">
                                  <w:pPr>
                                    <w:widowControl w:val="0"/>
                                    <w:autoSpaceDE w:val="0"/>
                                    <w:autoSpaceDN w:val="0"/>
                                    <w:adjustRightInd w:val="0"/>
                                    <w:rPr>
                                      <w:sz w:val="20"/>
                                      <w:szCs w:val="20"/>
                                    </w:rPr>
                                  </w:pPr>
                                </w:p>
                              </w:tc>
                              <w:tc>
                                <w:tcPr>
                                  <w:tcW w:w="1282" w:type="dxa"/>
                                  <w:tcBorders>
                                    <w:top w:val="nil"/>
                                    <w:left w:val="nil"/>
                                    <w:bottom w:val="nil"/>
                                    <w:right w:val="nil"/>
                                  </w:tcBorders>
                                </w:tcPr>
                                <w:p w14:paraId="22A45201" w14:textId="77777777" w:rsidR="00185495" w:rsidRPr="00885CDA" w:rsidRDefault="00185495" w:rsidP="00041654">
                                  <w:pPr>
                                    <w:widowControl w:val="0"/>
                                    <w:autoSpaceDE w:val="0"/>
                                    <w:autoSpaceDN w:val="0"/>
                                    <w:adjustRightInd w:val="0"/>
                                    <w:rPr>
                                      <w:sz w:val="20"/>
                                      <w:szCs w:val="20"/>
                                    </w:rPr>
                                  </w:pPr>
                                </w:p>
                              </w:tc>
                              <w:tc>
                                <w:tcPr>
                                  <w:tcW w:w="968" w:type="dxa"/>
                                  <w:tcBorders>
                                    <w:top w:val="nil"/>
                                    <w:left w:val="nil"/>
                                    <w:bottom w:val="nil"/>
                                    <w:right w:val="nil"/>
                                  </w:tcBorders>
                                </w:tcPr>
                                <w:p w14:paraId="14EABC6B" w14:textId="77777777" w:rsidR="00185495" w:rsidRPr="00885CDA" w:rsidRDefault="00185495" w:rsidP="00041654">
                                  <w:pPr>
                                    <w:widowControl w:val="0"/>
                                    <w:autoSpaceDE w:val="0"/>
                                    <w:autoSpaceDN w:val="0"/>
                                    <w:adjustRightInd w:val="0"/>
                                    <w:rPr>
                                      <w:sz w:val="20"/>
                                      <w:szCs w:val="20"/>
                                    </w:rPr>
                                  </w:pPr>
                                </w:p>
                              </w:tc>
                            </w:tr>
                            <w:tr w:rsidR="00185495" w:rsidRPr="00885CDA" w14:paraId="72E4E76D" w14:textId="77777777" w:rsidTr="005A29DB">
                              <w:trPr>
                                <w:trHeight w:val="249"/>
                              </w:trPr>
                              <w:tc>
                                <w:tcPr>
                                  <w:tcW w:w="2268" w:type="dxa"/>
                                  <w:tcBorders>
                                    <w:top w:val="nil"/>
                                    <w:left w:val="nil"/>
                                    <w:bottom w:val="nil"/>
                                    <w:right w:val="nil"/>
                                  </w:tcBorders>
                                </w:tcPr>
                                <w:p w14:paraId="37A597D2" w14:textId="77777777" w:rsidR="00185495" w:rsidRPr="00885CDA" w:rsidRDefault="00185495" w:rsidP="00041654">
                                  <w:pPr>
                                    <w:widowControl w:val="0"/>
                                    <w:autoSpaceDE w:val="0"/>
                                    <w:autoSpaceDN w:val="0"/>
                                    <w:adjustRightInd w:val="0"/>
                                    <w:rPr>
                                      <w:sz w:val="20"/>
                                      <w:szCs w:val="20"/>
                                    </w:rPr>
                                  </w:pPr>
                                  <w:r w:rsidRPr="00885CDA">
                                    <w:rPr>
                                      <w:sz w:val="20"/>
                                      <w:szCs w:val="20"/>
                                    </w:rPr>
                                    <w:t>Refuse to scan</w:t>
                                  </w:r>
                                </w:p>
                              </w:tc>
                              <w:tc>
                                <w:tcPr>
                                  <w:tcW w:w="1403" w:type="dxa"/>
                                  <w:tcBorders>
                                    <w:top w:val="nil"/>
                                    <w:left w:val="nil"/>
                                    <w:bottom w:val="nil"/>
                                    <w:right w:val="nil"/>
                                  </w:tcBorders>
                                </w:tcPr>
                                <w:p w14:paraId="66BE294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1.627</w:t>
                                  </w:r>
                                </w:p>
                              </w:tc>
                              <w:tc>
                                <w:tcPr>
                                  <w:tcW w:w="1076" w:type="dxa"/>
                                  <w:tcBorders>
                                    <w:top w:val="nil"/>
                                    <w:left w:val="nil"/>
                                    <w:bottom w:val="nil"/>
                                    <w:right w:val="nil"/>
                                  </w:tcBorders>
                                </w:tcPr>
                                <w:p w14:paraId="2843834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1.212</w:t>
                                  </w:r>
                                </w:p>
                              </w:tc>
                              <w:tc>
                                <w:tcPr>
                                  <w:tcW w:w="1439" w:type="dxa"/>
                                  <w:tcBorders>
                                    <w:top w:val="nil"/>
                                    <w:left w:val="nil"/>
                                    <w:bottom w:val="nil"/>
                                    <w:right w:val="nil"/>
                                  </w:tcBorders>
                                </w:tcPr>
                                <w:p w14:paraId="410F405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0.950</w:t>
                                  </w:r>
                                </w:p>
                              </w:tc>
                              <w:tc>
                                <w:tcPr>
                                  <w:tcW w:w="1104" w:type="dxa"/>
                                  <w:tcBorders>
                                    <w:top w:val="nil"/>
                                    <w:left w:val="nil"/>
                                    <w:bottom w:val="nil"/>
                                    <w:right w:val="nil"/>
                                  </w:tcBorders>
                                </w:tcPr>
                                <w:p w14:paraId="0124EAE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1.105</w:t>
                                  </w:r>
                                </w:p>
                              </w:tc>
                              <w:tc>
                                <w:tcPr>
                                  <w:tcW w:w="1233" w:type="dxa"/>
                                  <w:tcBorders>
                                    <w:top w:val="nil"/>
                                    <w:left w:val="nil"/>
                                    <w:bottom w:val="nil"/>
                                    <w:right w:val="nil"/>
                                  </w:tcBorders>
                                </w:tcPr>
                                <w:p w14:paraId="005485D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1.104</w:t>
                                  </w:r>
                                </w:p>
                              </w:tc>
                              <w:tc>
                                <w:tcPr>
                                  <w:tcW w:w="1017" w:type="dxa"/>
                                  <w:tcBorders>
                                    <w:top w:val="nil"/>
                                    <w:left w:val="nil"/>
                                    <w:bottom w:val="nil"/>
                                    <w:right w:val="nil"/>
                                  </w:tcBorders>
                                </w:tcPr>
                                <w:p w14:paraId="459EA45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0.927</w:t>
                                  </w:r>
                                </w:p>
                              </w:tc>
                              <w:tc>
                                <w:tcPr>
                                  <w:tcW w:w="1282" w:type="dxa"/>
                                  <w:tcBorders>
                                    <w:top w:val="nil"/>
                                    <w:left w:val="nil"/>
                                    <w:bottom w:val="nil"/>
                                    <w:right w:val="nil"/>
                                  </w:tcBorders>
                                </w:tcPr>
                                <w:p w14:paraId="7213041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1.337</w:t>
                                  </w:r>
                                </w:p>
                              </w:tc>
                              <w:tc>
                                <w:tcPr>
                                  <w:tcW w:w="968" w:type="dxa"/>
                                  <w:tcBorders>
                                    <w:top w:val="nil"/>
                                    <w:left w:val="nil"/>
                                    <w:bottom w:val="nil"/>
                                    <w:right w:val="nil"/>
                                  </w:tcBorders>
                                </w:tcPr>
                                <w:p w14:paraId="5E90C51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1.027</w:t>
                                  </w:r>
                                </w:p>
                              </w:tc>
                            </w:tr>
                            <w:tr w:rsidR="00185495" w:rsidRPr="00885CDA" w14:paraId="21F99BE4" w14:textId="77777777" w:rsidTr="005A29DB">
                              <w:trPr>
                                <w:trHeight w:val="230"/>
                              </w:trPr>
                              <w:tc>
                                <w:tcPr>
                                  <w:tcW w:w="2268" w:type="dxa"/>
                                  <w:tcBorders>
                                    <w:top w:val="nil"/>
                                    <w:left w:val="nil"/>
                                    <w:bottom w:val="nil"/>
                                    <w:right w:val="nil"/>
                                  </w:tcBorders>
                                </w:tcPr>
                                <w:p w14:paraId="528F4106"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5CBE69E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(0.422)</w:t>
                                  </w:r>
                                </w:p>
                              </w:tc>
                              <w:tc>
                                <w:tcPr>
                                  <w:tcW w:w="1076" w:type="dxa"/>
                                  <w:tcBorders>
                                    <w:top w:val="nil"/>
                                    <w:left w:val="nil"/>
                                    <w:bottom w:val="nil"/>
                                    <w:right w:val="nil"/>
                                  </w:tcBorders>
                                </w:tcPr>
                                <w:p w14:paraId="0FF1C43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(0.185)</w:t>
                                  </w:r>
                                </w:p>
                              </w:tc>
                              <w:tc>
                                <w:tcPr>
                                  <w:tcW w:w="1439" w:type="dxa"/>
                                  <w:tcBorders>
                                    <w:top w:val="nil"/>
                                    <w:left w:val="nil"/>
                                    <w:bottom w:val="nil"/>
                                    <w:right w:val="nil"/>
                                  </w:tcBorders>
                                </w:tcPr>
                                <w:p w14:paraId="49026BF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(0.155)</w:t>
                                  </w:r>
                                </w:p>
                              </w:tc>
                              <w:tc>
                                <w:tcPr>
                                  <w:tcW w:w="1104" w:type="dxa"/>
                                  <w:tcBorders>
                                    <w:top w:val="nil"/>
                                    <w:left w:val="nil"/>
                                    <w:bottom w:val="nil"/>
                                    <w:right w:val="nil"/>
                                  </w:tcBorders>
                                </w:tcPr>
                                <w:p w14:paraId="7CF5D79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(0.163)</w:t>
                                  </w:r>
                                </w:p>
                              </w:tc>
                              <w:tc>
                                <w:tcPr>
                                  <w:tcW w:w="1233" w:type="dxa"/>
                                  <w:tcBorders>
                                    <w:top w:val="nil"/>
                                    <w:left w:val="nil"/>
                                    <w:bottom w:val="nil"/>
                                    <w:right w:val="nil"/>
                                  </w:tcBorders>
                                </w:tcPr>
                                <w:p w14:paraId="7E5BF63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(0.185)</w:t>
                                  </w:r>
                                </w:p>
                              </w:tc>
                              <w:tc>
                                <w:tcPr>
                                  <w:tcW w:w="1017" w:type="dxa"/>
                                  <w:tcBorders>
                                    <w:top w:val="nil"/>
                                    <w:left w:val="nil"/>
                                    <w:bottom w:val="nil"/>
                                    <w:right w:val="nil"/>
                                  </w:tcBorders>
                                </w:tcPr>
                                <w:p w14:paraId="2902B29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(0.129)</w:t>
                                  </w:r>
                                </w:p>
                              </w:tc>
                              <w:tc>
                                <w:tcPr>
                                  <w:tcW w:w="1282" w:type="dxa"/>
                                  <w:tcBorders>
                                    <w:top w:val="nil"/>
                                    <w:left w:val="nil"/>
                                    <w:bottom w:val="nil"/>
                                    <w:right w:val="nil"/>
                                  </w:tcBorders>
                                </w:tcPr>
                                <w:p w14:paraId="678B283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(0.234)</w:t>
                                  </w:r>
                                </w:p>
                              </w:tc>
                              <w:tc>
                                <w:tcPr>
                                  <w:tcW w:w="968" w:type="dxa"/>
                                  <w:tcBorders>
                                    <w:top w:val="nil"/>
                                    <w:left w:val="nil"/>
                                    <w:bottom w:val="nil"/>
                                    <w:right w:val="nil"/>
                                  </w:tcBorders>
                                </w:tcPr>
                                <w:p w14:paraId="6093D25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(0.149)</w:t>
                                  </w:r>
                                </w:p>
                              </w:tc>
                            </w:tr>
                            <w:tr w:rsidR="00185495" w:rsidRPr="00885CDA" w14:paraId="63C572C9" w14:textId="77777777" w:rsidTr="005A29DB">
                              <w:trPr>
                                <w:trHeight w:val="230"/>
                              </w:trPr>
                              <w:tc>
                                <w:tcPr>
                                  <w:tcW w:w="2268" w:type="dxa"/>
                                  <w:tcBorders>
                                    <w:top w:val="nil"/>
                                    <w:left w:val="nil"/>
                                    <w:bottom w:val="nil"/>
                                    <w:right w:val="nil"/>
                                  </w:tcBorders>
                                </w:tcPr>
                                <w:p w14:paraId="7FDE4175" w14:textId="77777777" w:rsidR="00185495" w:rsidRPr="00885CDA" w:rsidRDefault="00185495" w:rsidP="00041654">
                                  <w:pPr>
                                    <w:widowControl w:val="0"/>
                                    <w:autoSpaceDE w:val="0"/>
                                    <w:autoSpaceDN w:val="0"/>
                                    <w:adjustRightInd w:val="0"/>
                                    <w:rPr>
                                      <w:sz w:val="20"/>
                                      <w:szCs w:val="20"/>
                                    </w:rPr>
                                  </w:pPr>
                                  <w:r w:rsidRPr="00885CDA">
                                    <w:rPr>
                                      <w:sz w:val="20"/>
                                      <w:szCs w:val="20"/>
                                    </w:rPr>
                                    <w:t>False identification</w:t>
                                  </w:r>
                                </w:p>
                              </w:tc>
                              <w:tc>
                                <w:tcPr>
                                  <w:tcW w:w="1403" w:type="dxa"/>
                                  <w:tcBorders>
                                    <w:top w:val="nil"/>
                                    <w:left w:val="nil"/>
                                    <w:bottom w:val="nil"/>
                                    <w:right w:val="nil"/>
                                  </w:tcBorders>
                                </w:tcPr>
                                <w:p w14:paraId="0C82183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1.388</w:t>
                                  </w:r>
                                </w:p>
                              </w:tc>
                              <w:tc>
                                <w:tcPr>
                                  <w:tcW w:w="1076" w:type="dxa"/>
                                  <w:tcBorders>
                                    <w:top w:val="nil"/>
                                    <w:left w:val="nil"/>
                                    <w:bottom w:val="nil"/>
                                    <w:right w:val="nil"/>
                                  </w:tcBorders>
                                </w:tcPr>
                                <w:p w14:paraId="75E7F9C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0.813</w:t>
                                  </w:r>
                                </w:p>
                              </w:tc>
                              <w:tc>
                                <w:tcPr>
                                  <w:tcW w:w="1439" w:type="dxa"/>
                                  <w:tcBorders>
                                    <w:top w:val="nil"/>
                                    <w:left w:val="nil"/>
                                    <w:bottom w:val="nil"/>
                                    <w:right w:val="nil"/>
                                  </w:tcBorders>
                                </w:tcPr>
                                <w:p w14:paraId="5F66348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0.856</w:t>
                                  </w:r>
                                </w:p>
                              </w:tc>
                              <w:tc>
                                <w:tcPr>
                                  <w:tcW w:w="1104" w:type="dxa"/>
                                  <w:tcBorders>
                                    <w:top w:val="nil"/>
                                    <w:left w:val="nil"/>
                                    <w:bottom w:val="nil"/>
                                    <w:right w:val="nil"/>
                                  </w:tcBorders>
                                </w:tcPr>
                                <w:p w14:paraId="6EFA65A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0.966</w:t>
                                  </w:r>
                                </w:p>
                              </w:tc>
                              <w:tc>
                                <w:tcPr>
                                  <w:tcW w:w="1233" w:type="dxa"/>
                                  <w:tcBorders>
                                    <w:top w:val="nil"/>
                                    <w:left w:val="nil"/>
                                    <w:bottom w:val="nil"/>
                                    <w:right w:val="nil"/>
                                  </w:tcBorders>
                                </w:tcPr>
                                <w:p w14:paraId="171B8BF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0.627</w:t>
                                  </w:r>
                                  <w:r w:rsidRPr="00885CDA">
                                    <w:rPr>
                                      <w:sz w:val="20"/>
                                      <w:szCs w:val="20"/>
                                      <w:vertAlign w:val="superscript"/>
                                    </w:rPr>
                                    <w:t>*</w:t>
                                  </w:r>
                                </w:p>
                              </w:tc>
                              <w:tc>
                                <w:tcPr>
                                  <w:tcW w:w="1017" w:type="dxa"/>
                                  <w:tcBorders>
                                    <w:top w:val="nil"/>
                                    <w:left w:val="nil"/>
                                    <w:bottom w:val="nil"/>
                                    <w:right w:val="nil"/>
                                  </w:tcBorders>
                                </w:tcPr>
                                <w:p w14:paraId="16D669B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0.679</w:t>
                                  </w:r>
                                  <w:r w:rsidRPr="00885CDA">
                                    <w:rPr>
                                      <w:sz w:val="20"/>
                                      <w:szCs w:val="20"/>
                                      <w:vertAlign w:val="superscript"/>
                                    </w:rPr>
                                    <w:t>*</w:t>
                                  </w:r>
                                </w:p>
                              </w:tc>
                              <w:tc>
                                <w:tcPr>
                                  <w:tcW w:w="1282" w:type="dxa"/>
                                  <w:tcBorders>
                                    <w:top w:val="nil"/>
                                    <w:left w:val="nil"/>
                                    <w:bottom w:val="nil"/>
                                    <w:right w:val="nil"/>
                                  </w:tcBorders>
                                </w:tcPr>
                                <w:p w14:paraId="3AA24E2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0.828</w:t>
                                  </w:r>
                                </w:p>
                              </w:tc>
                              <w:tc>
                                <w:tcPr>
                                  <w:tcW w:w="968" w:type="dxa"/>
                                  <w:tcBorders>
                                    <w:top w:val="nil"/>
                                    <w:left w:val="nil"/>
                                    <w:bottom w:val="nil"/>
                                    <w:right w:val="nil"/>
                                  </w:tcBorders>
                                </w:tcPr>
                                <w:p w14:paraId="7F9DCCC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0.859</w:t>
                                  </w:r>
                                </w:p>
                              </w:tc>
                            </w:tr>
                            <w:tr w:rsidR="00185495" w:rsidRPr="00885CDA" w14:paraId="45167C28" w14:textId="77777777" w:rsidTr="005A29DB">
                              <w:trPr>
                                <w:trHeight w:val="249"/>
                              </w:trPr>
                              <w:tc>
                                <w:tcPr>
                                  <w:tcW w:w="2268" w:type="dxa"/>
                                  <w:tcBorders>
                                    <w:top w:val="nil"/>
                                    <w:left w:val="nil"/>
                                    <w:bottom w:val="nil"/>
                                    <w:right w:val="nil"/>
                                  </w:tcBorders>
                                </w:tcPr>
                                <w:p w14:paraId="28D18554"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08F4A81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(0.382)</w:t>
                                  </w:r>
                                </w:p>
                              </w:tc>
                              <w:tc>
                                <w:tcPr>
                                  <w:tcW w:w="1076" w:type="dxa"/>
                                  <w:tcBorders>
                                    <w:top w:val="nil"/>
                                    <w:left w:val="nil"/>
                                    <w:bottom w:val="nil"/>
                                    <w:right w:val="nil"/>
                                  </w:tcBorders>
                                </w:tcPr>
                                <w:p w14:paraId="2CE1DD5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(0.117)</w:t>
                                  </w:r>
                                </w:p>
                              </w:tc>
                              <w:tc>
                                <w:tcPr>
                                  <w:tcW w:w="1439" w:type="dxa"/>
                                  <w:tcBorders>
                                    <w:top w:val="nil"/>
                                    <w:left w:val="nil"/>
                                    <w:bottom w:val="nil"/>
                                    <w:right w:val="nil"/>
                                  </w:tcBorders>
                                </w:tcPr>
                                <w:p w14:paraId="6FF4272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(0.149)</w:t>
                                  </w:r>
                                </w:p>
                              </w:tc>
                              <w:tc>
                                <w:tcPr>
                                  <w:tcW w:w="1104" w:type="dxa"/>
                                  <w:tcBorders>
                                    <w:top w:val="nil"/>
                                    <w:left w:val="nil"/>
                                    <w:bottom w:val="nil"/>
                                    <w:right w:val="nil"/>
                                  </w:tcBorders>
                                </w:tcPr>
                                <w:p w14:paraId="048F860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(0.152)</w:t>
                                  </w:r>
                                </w:p>
                              </w:tc>
                              <w:tc>
                                <w:tcPr>
                                  <w:tcW w:w="1233" w:type="dxa"/>
                                  <w:tcBorders>
                                    <w:top w:val="nil"/>
                                    <w:left w:val="nil"/>
                                    <w:bottom w:val="nil"/>
                                    <w:right w:val="nil"/>
                                  </w:tcBorders>
                                </w:tcPr>
                                <w:p w14:paraId="111643B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(0.120)</w:t>
                                  </w:r>
                                </w:p>
                              </w:tc>
                              <w:tc>
                                <w:tcPr>
                                  <w:tcW w:w="1017" w:type="dxa"/>
                                  <w:tcBorders>
                                    <w:top w:val="nil"/>
                                    <w:left w:val="nil"/>
                                    <w:bottom w:val="nil"/>
                                    <w:right w:val="nil"/>
                                  </w:tcBorders>
                                </w:tcPr>
                                <w:p w14:paraId="1E3096A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(0.107)</w:t>
                                  </w:r>
                                </w:p>
                              </w:tc>
                              <w:tc>
                                <w:tcPr>
                                  <w:tcW w:w="1282" w:type="dxa"/>
                                  <w:tcBorders>
                                    <w:top w:val="nil"/>
                                    <w:left w:val="nil"/>
                                    <w:bottom w:val="nil"/>
                                    <w:right w:val="nil"/>
                                  </w:tcBorders>
                                </w:tcPr>
                                <w:p w14:paraId="49104FF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(0.185)</w:t>
                                  </w:r>
                                </w:p>
                              </w:tc>
                              <w:tc>
                                <w:tcPr>
                                  <w:tcW w:w="968" w:type="dxa"/>
                                  <w:tcBorders>
                                    <w:top w:val="nil"/>
                                    <w:left w:val="nil"/>
                                    <w:bottom w:val="nil"/>
                                    <w:right w:val="nil"/>
                                  </w:tcBorders>
                                </w:tcPr>
                                <w:p w14:paraId="11D8CBF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(0.140)</w:t>
                                  </w:r>
                                </w:p>
                              </w:tc>
                            </w:tr>
                            <w:tr w:rsidR="00185495" w:rsidRPr="00885CDA" w14:paraId="7954930B" w14:textId="77777777" w:rsidTr="005A29DB">
                              <w:trPr>
                                <w:trHeight w:val="230"/>
                              </w:trPr>
                              <w:tc>
                                <w:tcPr>
                                  <w:tcW w:w="2268" w:type="dxa"/>
                                  <w:tcBorders>
                                    <w:top w:val="nil"/>
                                    <w:left w:val="nil"/>
                                    <w:bottom w:val="nil"/>
                                    <w:right w:val="nil"/>
                                  </w:tcBorders>
                                </w:tcPr>
                                <w:p w14:paraId="0AA5DCCE" w14:textId="77777777" w:rsidR="00185495" w:rsidRPr="00885CDA" w:rsidRDefault="00185495" w:rsidP="00041654">
                                  <w:pPr>
                                    <w:widowControl w:val="0"/>
                                    <w:autoSpaceDE w:val="0"/>
                                    <w:autoSpaceDN w:val="0"/>
                                    <w:adjustRightInd w:val="0"/>
                                    <w:rPr>
                                      <w:sz w:val="20"/>
                                      <w:szCs w:val="20"/>
                                    </w:rPr>
                                  </w:pPr>
                                  <w:r w:rsidRPr="00885CDA">
                                    <w:rPr>
                                      <w:sz w:val="20"/>
                                      <w:szCs w:val="20"/>
                                    </w:rPr>
                                    <w:t>Facial data leak</w:t>
                                  </w:r>
                                </w:p>
                              </w:tc>
                              <w:tc>
                                <w:tcPr>
                                  <w:tcW w:w="1403" w:type="dxa"/>
                                  <w:tcBorders>
                                    <w:top w:val="nil"/>
                                    <w:left w:val="nil"/>
                                    <w:bottom w:val="nil"/>
                                    <w:right w:val="nil"/>
                                  </w:tcBorders>
                                </w:tcPr>
                                <w:p w14:paraId="18148F4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1.323</w:t>
                                  </w:r>
                                </w:p>
                              </w:tc>
                              <w:tc>
                                <w:tcPr>
                                  <w:tcW w:w="1076" w:type="dxa"/>
                                  <w:tcBorders>
                                    <w:top w:val="nil"/>
                                    <w:left w:val="nil"/>
                                    <w:bottom w:val="nil"/>
                                    <w:right w:val="nil"/>
                                  </w:tcBorders>
                                </w:tcPr>
                                <w:p w14:paraId="67C8378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1.006</w:t>
                                  </w:r>
                                </w:p>
                              </w:tc>
                              <w:tc>
                                <w:tcPr>
                                  <w:tcW w:w="1439" w:type="dxa"/>
                                  <w:tcBorders>
                                    <w:top w:val="nil"/>
                                    <w:left w:val="nil"/>
                                    <w:bottom w:val="nil"/>
                                    <w:right w:val="nil"/>
                                  </w:tcBorders>
                                </w:tcPr>
                                <w:p w14:paraId="070644F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0.892</w:t>
                                  </w:r>
                                </w:p>
                              </w:tc>
                              <w:tc>
                                <w:tcPr>
                                  <w:tcW w:w="1104" w:type="dxa"/>
                                  <w:tcBorders>
                                    <w:top w:val="nil"/>
                                    <w:left w:val="nil"/>
                                    <w:bottom w:val="nil"/>
                                    <w:right w:val="nil"/>
                                  </w:tcBorders>
                                </w:tcPr>
                                <w:p w14:paraId="169100F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1.161</w:t>
                                  </w:r>
                                </w:p>
                              </w:tc>
                              <w:tc>
                                <w:tcPr>
                                  <w:tcW w:w="1233" w:type="dxa"/>
                                  <w:tcBorders>
                                    <w:top w:val="nil"/>
                                    <w:left w:val="nil"/>
                                    <w:bottom w:val="nil"/>
                                    <w:right w:val="nil"/>
                                  </w:tcBorders>
                                </w:tcPr>
                                <w:p w14:paraId="53DFBF6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1.103</w:t>
                                  </w:r>
                                </w:p>
                              </w:tc>
                              <w:tc>
                                <w:tcPr>
                                  <w:tcW w:w="1017" w:type="dxa"/>
                                  <w:tcBorders>
                                    <w:top w:val="nil"/>
                                    <w:left w:val="nil"/>
                                    <w:bottom w:val="nil"/>
                                    <w:right w:val="nil"/>
                                  </w:tcBorders>
                                </w:tcPr>
                                <w:p w14:paraId="49BEB5E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0.853</w:t>
                                  </w:r>
                                </w:p>
                              </w:tc>
                              <w:tc>
                                <w:tcPr>
                                  <w:tcW w:w="1282" w:type="dxa"/>
                                  <w:tcBorders>
                                    <w:top w:val="nil"/>
                                    <w:left w:val="nil"/>
                                    <w:bottom w:val="nil"/>
                                    <w:right w:val="nil"/>
                                  </w:tcBorders>
                                </w:tcPr>
                                <w:p w14:paraId="345600F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1.196</w:t>
                                  </w:r>
                                </w:p>
                              </w:tc>
                              <w:tc>
                                <w:tcPr>
                                  <w:tcW w:w="968" w:type="dxa"/>
                                  <w:tcBorders>
                                    <w:top w:val="nil"/>
                                    <w:left w:val="nil"/>
                                    <w:bottom w:val="nil"/>
                                    <w:right w:val="nil"/>
                                  </w:tcBorders>
                                </w:tcPr>
                                <w:p w14:paraId="626FE29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0.962</w:t>
                                  </w:r>
                                </w:p>
                              </w:tc>
                            </w:tr>
                            <w:tr w:rsidR="00185495" w:rsidRPr="00885CDA" w14:paraId="08E91806" w14:textId="77777777" w:rsidTr="005A29DB">
                              <w:trPr>
                                <w:trHeight w:val="249"/>
                              </w:trPr>
                              <w:tc>
                                <w:tcPr>
                                  <w:tcW w:w="2268" w:type="dxa"/>
                                  <w:tcBorders>
                                    <w:top w:val="nil"/>
                                    <w:left w:val="nil"/>
                                    <w:bottom w:val="nil"/>
                                    <w:right w:val="nil"/>
                                  </w:tcBorders>
                                </w:tcPr>
                                <w:p w14:paraId="3C9A052E"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7BC59D0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(0.422)</w:t>
                                  </w:r>
                                </w:p>
                              </w:tc>
                              <w:tc>
                                <w:tcPr>
                                  <w:tcW w:w="1076" w:type="dxa"/>
                                  <w:tcBorders>
                                    <w:top w:val="nil"/>
                                    <w:left w:val="nil"/>
                                    <w:bottom w:val="nil"/>
                                    <w:right w:val="nil"/>
                                  </w:tcBorders>
                                </w:tcPr>
                                <w:p w14:paraId="67264E9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(0.165)</w:t>
                                  </w:r>
                                </w:p>
                              </w:tc>
                              <w:tc>
                                <w:tcPr>
                                  <w:tcW w:w="1439" w:type="dxa"/>
                                  <w:tcBorders>
                                    <w:top w:val="nil"/>
                                    <w:left w:val="nil"/>
                                    <w:bottom w:val="nil"/>
                                    <w:right w:val="nil"/>
                                  </w:tcBorders>
                                </w:tcPr>
                                <w:p w14:paraId="43A2D00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(0.144)</w:t>
                                  </w:r>
                                </w:p>
                              </w:tc>
                              <w:tc>
                                <w:tcPr>
                                  <w:tcW w:w="1104" w:type="dxa"/>
                                  <w:tcBorders>
                                    <w:top w:val="nil"/>
                                    <w:left w:val="nil"/>
                                    <w:bottom w:val="nil"/>
                                    <w:right w:val="nil"/>
                                  </w:tcBorders>
                                </w:tcPr>
                                <w:p w14:paraId="5814559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(0.163)</w:t>
                                  </w:r>
                                </w:p>
                              </w:tc>
                              <w:tc>
                                <w:tcPr>
                                  <w:tcW w:w="1233" w:type="dxa"/>
                                  <w:tcBorders>
                                    <w:top w:val="nil"/>
                                    <w:left w:val="nil"/>
                                    <w:bottom w:val="nil"/>
                                    <w:right w:val="nil"/>
                                  </w:tcBorders>
                                </w:tcPr>
                                <w:p w14:paraId="1F247E0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(0.194)</w:t>
                                  </w:r>
                                </w:p>
                              </w:tc>
                              <w:tc>
                                <w:tcPr>
                                  <w:tcW w:w="1017" w:type="dxa"/>
                                  <w:tcBorders>
                                    <w:top w:val="nil"/>
                                    <w:left w:val="nil"/>
                                    <w:bottom w:val="nil"/>
                                    <w:right w:val="nil"/>
                                  </w:tcBorders>
                                </w:tcPr>
                                <w:p w14:paraId="5603121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(0.122)</w:t>
                                  </w:r>
                                </w:p>
                              </w:tc>
                              <w:tc>
                                <w:tcPr>
                                  <w:tcW w:w="1282" w:type="dxa"/>
                                  <w:tcBorders>
                                    <w:top w:val="nil"/>
                                    <w:left w:val="nil"/>
                                    <w:bottom w:val="nil"/>
                                    <w:right w:val="nil"/>
                                  </w:tcBorders>
                                </w:tcPr>
                                <w:p w14:paraId="4EDA678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(0.216)</w:t>
                                  </w:r>
                                </w:p>
                              </w:tc>
                              <w:tc>
                                <w:tcPr>
                                  <w:tcW w:w="968" w:type="dxa"/>
                                  <w:tcBorders>
                                    <w:top w:val="nil"/>
                                    <w:left w:val="nil"/>
                                    <w:bottom w:val="nil"/>
                                    <w:right w:val="nil"/>
                                  </w:tcBorders>
                                </w:tcPr>
                                <w:p w14:paraId="2BC392F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(0.141)</w:t>
                                  </w:r>
                                </w:p>
                              </w:tc>
                            </w:tr>
                            <w:tr w:rsidR="00185495" w:rsidRPr="00885CDA" w14:paraId="049E35CA" w14:textId="77777777" w:rsidTr="005A29DB">
                              <w:trPr>
                                <w:trHeight w:val="230"/>
                              </w:trPr>
                              <w:tc>
                                <w:tcPr>
                                  <w:tcW w:w="2268" w:type="dxa"/>
                                  <w:tcBorders>
                                    <w:top w:val="nil"/>
                                    <w:left w:val="nil"/>
                                    <w:bottom w:val="nil"/>
                                    <w:right w:val="nil"/>
                                  </w:tcBorders>
                                </w:tcPr>
                                <w:p w14:paraId="714B43F1" w14:textId="77777777" w:rsidR="00185495" w:rsidRPr="00885CDA" w:rsidRDefault="00185495" w:rsidP="00041654">
                                  <w:pPr>
                                    <w:widowControl w:val="0"/>
                                    <w:autoSpaceDE w:val="0"/>
                                    <w:autoSpaceDN w:val="0"/>
                                    <w:adjustRightInd w:val="0"/>
                                    <w:rPr>
                                      <w:sz w:val="20"/>
                                      <w:szCs w:val="20"/>
                                    </w:rPr>
                                  </w:pPr>
                                  <w:r w:rsidRPr="00885CDA">
                                    <w:rPr>
                                      <w:sz w:val="20"/>
                                      <w:szCs w:val="20"/>
                                    </w:rPr>
                                    <w:t>FRT fail detect</w:t>
                                  </w:r>
                                </w:p>
                              </w:tc>
                              <w:tc>
                                <w:tcPr>
                                  <w:tcW w:w="1403" w:type="dxa"/>
                                  <w:tcBorders>
                                    <w:top w:val="nil"/>
                                    <w:left w:val="nil"/>
                                    <w:bottom w:val="nil"/>
                                    <w:right w:val="nil"/>
                                  </w:tcBorders>
                                </w:tcPr>
                                <w:p w14:paraId="6F7A635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0.818</w:t>
                                  </w:r>
                                </w:p>
                              </w:tc>
                              <w:tc>
                                <w:tcPr>
                                  <w:tcW w:w="1076" w:type="dxa"/>
                                  <w:tcBorders>
                                    <w:top w:val="nil"/>
                                    <w:left w:val="nil"/>
                                    <w:bottom w:val="nil"/>
                                    <w:right w:val="nil"/>
                                  </w:tcBorders>
                                </w:tcPr>
                                <w:p w14:paraId="4542FFD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1.010</w:t>
                                  </w:r>
                                </w:p>
                              </w:tc>
                              <w:tc>
                                <w:tcPr>
                                  <w:tcW w:w="1439" w:type="dxa"/>
                                  <w:tcBorders>
                                    <w:top w:val="nil"/>
                                    <w:left w:val="nil"/>
                                    <w:bottom w:val="nil"/>
                                    <w:right w:val="nil"/>
                                  </w:tcBorders>
                                </w:tcPr>
                                <w:p w14:paraId="365E9EB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0.824</w:t>
                                  </w:r>
                                </w:p>
                              </w:tc>
                              <w:tc>
                                <w:tcPr>
                                  <w:tcW w:w="1104" w:type="dxa"/>
                                  <w:tcBorders>
                                    <w:top w:val="nil"/>
                                    <w:left w:val="nil"/>
                                    <w:bottom w:val="nil"/>
                                    <w:right w:val="nil"/>
                                  </w:tcBorders>
                                </w:tcPr>
                                <w:p w14:paraId="66FBE61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0.890</w:t>
                                  </w:r>
                                </w:p>
                              </w:tc>
                              <w:tc>
                                <w:tcPr>
                                  <w:tcW w:w="1233" w:type="dxa"/>
                                  <w:tcBorders>
                                    <w:top w:val="nil"/>
                                    <w:left w:val="nil"/>
                                    <w:bottom w:val="nil"/>
                                    <w:right w:val="nil"/>
                                  </w:tcBorders>
                                </w:tcPr>
                                <w:p w14:paraId="68B6D3C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0.843</w:t>
                                  </w:r>
                                </w:p>
                              </w:tc>
                              <w:tc>
                                <w:tcPr>
                                  <w:tcW w:w="1017" w:type="dxa"/>
                                  <w:tcBorders>
                                    <w:top w:val="nil"/>
                                    <w:left w:val="nil"/>
                                    <w:bottom w:val="nil"/>
                                    <w:right w:val="nil"/>
                                  </w:tcBorders>
                                </w:tcPr>
                                <w:p w14:paraId="48E64CF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0.900</w:t>
                                  </w:r>
                                </w:p>
                              </w:tc>
                              <w:tc>
                                <w:tcPr>
                                  <w:tcW w:w="1282" w:type="dxa"/>
                                  <w:tcBorders>
                                    <w:top w:val="nil"/>
                                    <w:left w:val="nil"/>
                                    <w:bottom w:val="nil"/>
                                    <w:right w:val="nil"/>
                                  </w:tcBorders>
                                </w:tcPr>
                                <w:p w14:paraId="4623358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0.718</w:t>
                                  </w:r>
                                </w:p>
                              </w:tc>
                              <w:tc>
                                <w:tcPr>
                                  <w:tcW w:w="968" w:type="dxa"/>
                                  <w:tcBorders>
                                    <w:top w:val="nil"/>
                                    <w:left w:val="nil"/>
                                    <w:bottom w:val="nil"/>
                                    <w:right w:val="nil"/>
                                  </w:tcBorders>
                                </w:tcPr>
                                <w:p w14:paraId="4FC99D2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1.069</w:t>
                                  </w:r>
                                </w:p>
                              </w:tc>
                            </w:tr>
                            <w:tr w:rsidR="00185495" w:rsidRPr="00885CDA" w14:paraId="26D4D428" w14:textId="77777777" w:rsidTr="005A29DB">
                              <w:trPr>
                                <w:trHeight w:val="230"/>
                              </w:trPr>
                              <w:tc>
                                <w:tcPr>
                                  <w:tcW w:w="2268" w:type="dxa"/>
                                  <w:tcBorders>
                                    <w:top w:val="nil"/>
                                    <w:left w:val="nil"/>
                                    <w:bottom w:val="nil"/>
                                    <w:right w:val="nil"/>
                                  </w:tcBorders>
                                </w:tcPr>
                                <w:p w14:paraId="44823357"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51F869D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(0.226)</w:t>
                                  </w:r>
                                </w:p>
                              </w:tc>
                              <w:tc>
                                <w:tcPr>
                                  <w:tcW w:w="1076" w:type="dxa"/>
                                  <w:tcBorders>
                                    <w:top w:val="nil"/>
                                    <w:left w:val="nil"/>
                                    <w:bottom w:val="nil"/>
                                    <w:right w:val="nil"/>
                                  </w:tcBorders>
                                </w:tcPr>
                                <w:p w14:paraId="42016A1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(0.146)</w:t>
                                  </w:r>
                                </w:p>
                              </w:tc>
                              <w:tc>
                                <w:tcPr>
                                  <w:tcW w:w="1439" w:type="dxa"/>
                                  <w:tcBorders>
                                    <w:top w:val="nil"/>
                                    <w:left w:val="nil"/>
                                    <w:bottom w:val="nil"/>
                                    <w:right w:val="nil"/>
                                  </w:tcBorders>
                                </w:tcPr>
                                <w:p w14:paraId="4B50FB4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(0.138)</w:t>
                                  </w:r>
                                </w:p>
                              </w:tc>
                              <w:tc>
                                <w:tcPr>
                                  <w:tcW w:w="1104" w:type="dxa"/>
                                  <w:tcBorders>
                                    <w:top w:val="nil"/>
                                    <w:left w:val="nil"/>
                                    <w:bottom w:val="nil"/>
                                    <w:right w:val="nil"/>
                                  </w:tcBorders>
                                </w:tcPr>
                                <w:p w14:paraId="7CC3DE3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(0.133)</w:t>
                                  </w:r>
                                </w:p>
                              </w:tc>
                              <w:tc>
                                <w:tcPr>
                                  <w:tcW w:w="1233" w:type="dxa"/>
                                  <w:tcBorders>
                                    <w:top w:val="nil"/>
                                    <w:left w:val="nil"/>
                                    <w:bottom w:val="nil"/>
                                    <w:right w:val="nil"/>
                                  </w:tcBorders>
                                </w:tcPr>
                                <w:p w14:paraId="013058D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(0.149)</w:t>
                                  </w:r>
                                </w:p>
                              </w:tc>
                              <w:tc>
                                <w:tcPr>
                                  <w:tcW w:w="1017" w:type="dxa"/>
                                  <w:tcBorders>
                                    <w:top w:val="nil"/>
                                    <w:left w:val="nil"/>
                                    <w:bottom w:val="nil"/>
                                    <w:right w:val="nil"/>
                                  </w:tcBorders>
                                </w:tcPr>
                                <w:p w14:paraId="36CC215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(0.128)</w:t>
                                  </w:r>
                                </w:p>
                              </w:tc>
                              <w:tc>
                                <w:tcPr>
                                  <w:tcW w:w="1282" w:type="dxa"/>
                                  <w:tcBorders>
                                    <w:top w:val="nil"/>
                                    <w:left w:val="nil"/>
                                    <w:bottom w:val="nil"/>
                                    <w:right w:val="nil"/>
                                  </w:tcBorders>
                                </w:tcPr>
                                <w:p w14:paraId="5028EC0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(0.129)</w:t>
                                  </w:r>
                                </w:p>
                              </w:tc>
                              <w:tc>
                                <w:tcPr>
                                  <w:tcW w:w="968" w:type="dxa"/>
                                  <w:tcBorders>
                                    <w:top w:val="nil"/>
                                    <w:left w:val="nil"/>
                                    <w:bottom w:val="nil"/>
                                    <w:right w:val="nil"/>
                                  </w:tcBorders>
                                </w:tcPr>
                                <w:p w14:paraId="4CF324B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(0.154)</w:t>
                                  </w:r>
                                </w:p>
                              </w:tc>
                            </w:tr>
                            <w:tr w:rsidR="00185495" w:rsidRPr="00885CDA" w14:paraId="54056C2A" w14:textId="77777777" w:rsidTr="005A29DB">
                              <w:trPr>
                                <w:trHeight w:val="230"/>
                              </w:trPr>
                              <w:tc>
                                <w:tcPr>
                                  <w:tcW w:w="2268" w:type="dxa"/>
                                  <w:tcBorders>
                                    <w:top w:val="nil"/>
                                    <w:left w:val="nil"/>
                                    <w:bottom w:val="nil"/>
                                    <w:right w:val="nil"/>
                                  </w:tcBorders>
                                </w:tcPr>
                                <w:p w14:paraId="4DDBBB2D" w14:textId="77777777" w:rsidR="00185495" w:rsidRPr="00885CDA" w:rsidRDefault="00185495" w:rsidP="00041654">
                                  <w:pPr>
                                    <w:widowControl w:val="0"/>
                                    <w:autoSpaceDE w:val="0"/>
                                    <w:autoSpaceDN w:val="0"/>
                                    <w:adjustRightInd w:val="0"/>
                                    <w:rPr>
                                      <w:sz w:val="20"/>
                                      <w:szCs w:val="20"/>
                                    </w:rPr>
                                  </w:pPr>
                                  <w:r w:rsidRPr="00885CDA">
                                    <w:rPr>
                                      <w:sz w:val="20"/>
                                      <w:szCs w:val="20"/>
                                    </w:rPr>
                                    <w:t>None</w:t>
                                  </w:r>
                                </w:p>
                              </w:tc>
                              <w:tc>
                                <w:tcPr>
                                  <w:tcW w:w="1403" w:type="dxa"/>
                                  <w:tcBorders>
                                    <w:top w:val="nil"/>
                                    <w:left w:val="nil"/>
                                    <w:bottom w:val="nil"/>
                                    <w:right w:val="nil"/>
                                  </w:tcBorders>
                                </w:tcPr>
                                <w:p w14:paraId="01A8937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1.578</w:t>
                                  </w:r>
                                </w:p>
                              </w:tc>
                              <w:tc>
                                <w:tcPr>
                                  <w:tcW w:w="1076" w:type="dxa"/>
                                  <w:tcBorders>
                                    <w:top w:val="nil"/>
                                    <w:left w:val="nil"/>
                                    <w:bottom w:val="nil"/>
                                    <w:right w:val="nil"/>
                                  </w:tcBorders>
                                </w:tcPr>
                                <w:p w14:paraId="3B2E78E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0.904</w:t>
                                  </w:r>
                                </w:p>
                              </w:tc>
                              <w:tc>
                                <w:tcPr>
                                  <w:tcW w:w="1439" w:type="dxa"/>
                                  <w:tcBorders>
                                    <w:top w:val="nil"/>
                                    <w:left w:val="nil"/>
                                    <w:bottom w:val="nil"/>
                                    <w:right w:val="nil"/>
                                  </w:tcBorders>
                                </w:tcPr>
                                <w:p w14:paraId="00E0F7A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0.871</w:t>
                                  </w:r>
                                </w:p>
                              </w:tc>
                              <w:tc>
                                <w:tcPr>
                                  <w:tcW w:w="1104" w:type="dxa"/>
                                  <w:tcBorders>
                                    <w:top w:val="nil"/>
                                    <w:left w:val="nil"/>
                                    <w:bottom w:val="nil"/>
                                    <w:right w:val="nil"/>
                                  </w:tcBorders>
                                </w:tcPr>
                                <w:p w14:paraId="5188CC4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1.608</w:t>
                                  </w:r>
                                </w:p>
                              </w:tc>
                              <w:tc>
                                <w:tcPr>
                                  <w:tcW w:w="1233" w:type="dxa"/>
                                  <w:tcBorders>
                                    <w:top w:val="nil"/>
                                    <w:left w:val="nil"/>
                                    <w:bottom w:val="nil"/>
                                    <w:right w:val="nil"/>
                                  </w:tcBorders>
                                </w:tcPr>
                                <w:p w14:paraId="0810C19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0.780</w:t>
                                  </w:r>
                                </w:p>
                              </w:tc>
                              <w:tc>
                                <w:tcPr>
                                  <w:tcW w:w="1017" w:type="dxa"/>
                                  <w:tcBorders>
                                    <w:top w:val="nil"/>
                                    <w:left w:val="nil"/>
                                    <w:bottom w:val="nil"/>
                                    <w:right w:val="nil"/>
                                  </w:tcBorders>
                                </w:tcPr>
                                <w:p w14:paraId="05E08DD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1.206</w:t>
                                  </w:r>
                                </w:p>
                              </w:tc>
                              <w:tc>
                                <w:tcPr>
                                  <w:tcW w:w="1282" w:type="dxa"/>
                                  <w:tcBorders>
                                    <w:top w:val="nil"/>
                                    <w:left w:val="nil"/>
                                    <w:bottom w:val="nil"/>
                                    <w:right w:val="nil"/>
                                  </w:tcBorders>
                                </w:tcPr>
                                <w:p w14:paraId="12AE108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1.079</w:t>
                                  </w:r>
                                </w:p>
                              </w:tc>
                              <w:tc>
                                <w:tcPr>
                                  <w:tcW w:w="968" w:type="dxa"/>
                                  <w:tcBorders>
                                    <w:top w:val="nil"/>
                                    <w:left w:val="nil"/>
                                    <w:bottom w:val="nil"/>
                                    <w:right w:val="nil"/>
                                  </w:tcBorders>
                                </w:tcPr>
                                <w:p w14:paraId="3ABBDC7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1.862</w:t>
                                  </w:r>
                                </w:p>
                              </w:tc>
                            </w:tr>
                            <w:tr w:rsidR="00185495" w:rsidRPr="00885CDA" w14:paraId="161E881D" w14:textId="77777777" w:rsidTr="005A29DB">
                              <w:trPr>
                                <w:trHeight w:val="138"/>
                              </w:trPr>
                              <w:tc>
                                <w:tcPr>
                                  <w:tcW w:w="2268" w:type="dxa"/>
                                  <w:tcBorders>
                                    <w:top w:val="nil"/>
                                    <w:left w:val="nil"/>
                                    <w:bottom w:val="nil"/>
                                    <w:right w:val="nil"/>
                                  </w:tcBorders>
                                </w:tcPr>
                                <w:p w14:paraId="6F13642B"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55F6A87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(0.830)</w:t>
                                  </w:r>
                                </w:p>
                              </w:tc>
                              <w:tc>
                                <w:tcPr>
                                  <w:tcW w:w="1076" w:type="dxa"/>
                                  <w:tcBorders>
                                    <w:top w:val="nil"/>
                                    <w:left w:val="nil"/>
                                    <w:bottom w:val="nil"/>
                                    <w:right w:val="nil"/>
                                  </w:tcBorders>
                                </w:tcPr>
                                <w:p w14:paraId="72A9341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(0.282)</w:t>
                                  </w:r>
                                </w:p>
                              </w:tc>
                              <w:tc>
                                <w:tcPr>
                                  <w:tcW w:w="1439" w:type="dxa"/>
                                  <w:tcBorders>
                                    <w:top w:val="nil"/>
                                    <w:left w:val="nil"/>
                                    <w:bottom w:val="nil"/>
                                    <w:right w:val="nil"/>
                                  </w:tcBorders>
                                </w:tcPr>
                                <w:p w14:paraId="6040614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(0.320)</w:t>
                                  </w:r>
                                </w:p>
                              </w:tc>
                              <w:tc>
                                <w:tcPr>
                                  <w:tcW w:w="1104" w:type="dxa"/>
                                  <w:tcBorders>
                                    <w:top w:val="nil"/>
                                    <w:left w:val="nil"/>
                                    <w:bottom w:val="nil"/>
                                    <w:right w:val="nil"/>
                                  </w:tcBorders>
                                </w:tcPr>
                                <w:p w14:paraId="20E08B4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(0.477)</w:t>
                                  </w:r>
                                </w:p>
                              </w:tc>
                              <w:tc>
                                <w:tcPr>
                                  <w:tcW w:w="1233" w:type="dxa"/>
                                  <w:tcBorders>
                                    <w:top w:val="nil"/>
                                    <w:left w:val="nil"/>
                                    <w:bottom w:val="nil"/>
                                    <w:right w:val="nil"/>
                                  </w:tcBorders>
                                </w:tcPr>
                                <w:p w14:paraId="614BFC4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(0.312)</w:t>
                                  </w:r>
                                </w:p>
                              </w:tc>
                              <w:tc>
                                <w:tcPr>
                                  <w:tcW w:w="1017" w:type="dxa"/>
                                  <w:tcBorders>
                                    <w:top w:val="nil"/>
                                    <w:left w:val="nil"/>
                                    <w:bottom w:val="nil"/>
                                    <w:right w:val="nil"/>
                                  </w:tcBorders>
                                </w:tcPr>
                                <w:p w14:paraId="3B19452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(0.385)</w:t>
                                  </w:r>
                                </w:p>
                              </w:tc>
                              <w:tc>
                                <w:tcPr>
                                  <w:tcW w:w="1282" w:type="dxa"/>
                                  <w:tcBorders>
                                    <w:top w:val="nil"/>
                                    <w:left w:val="nil"/>
                                    <w:bottom w:val="nil"/>
                                    <w:right w:val="nil"/>
                                  </w:tcBorders>
                                </w:tcPr>
                                <w:p w14:paraId="537F709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(0.391)</w:t>
                                  </w:r>
                                </w:p>
                              </w:tc>
                              <w:tc>
                                <w:tcPr>
                                  <w:tcW w:w="968" w:type="dxa"/>
                                  <w:tcBorders>
                                    <w:top w:val="nil"/>
                                    <w:left w:val="nil"/>
                                    <w:bottom w:val="nil"/>
                                    <w:right w:val="nil"/>
                                  </w:tcBorders>
                                </w:tcPr>
                                <w:p w14:paraId="5B1029C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(0.621)</w:t>
                                  </w:r>
                                </w:p>
                              </w:tc>
                            </w:tr>
                            <w:tr w:rsidR="00185495" w:rsidRPr="00885CDA" w14:paraId="08BA761E" w14:textId="77777777" w:rsidTr="005A29DB">
                              <w:trPr>
                                <w:trHeight w:val="230"/>
                              </w:trPr>
                              <w:tc>
                                <w:tcPr>
                                  <w:tcW w:w="2268" w:type="dxa"/>
                                  <w:tcBorders>
                                    <w:top w:val="nil"/>
                                    <w:left w:val="nil"/>
                                    <w:bottom w:val="nil"/>
                                    <w:right w:val="nil"/>
                                  </w:tcBorders>
                                </w:tcPr>
                                <w:p w14:paraId="2C588073" w14:textId="77777777" w:rsidR="00185495" w:rsidRPr="00885CDA" w:rsidRDefault="00185495" w:rsidP="00041654">
                                  <w:pPr>
                                    <w:widowControl w:val="0"/>
                                    <w:autoSpaceDE w:val="0"/>
                                    <w:autoSpaceDN w:val="0"/>
                                    <w:adjustRightInd w:val="0"/>
                                    <w:rPr>
                                      <w:sz w:val="20"/>
                                      <w:szCs w:val="20"/>
                                    </w:rPr>
                                  </w:pPr>
                                  <w:r w:rsidRPr="00885CDA">
                                    <w:rPr>
                                      <w:b/>
                                      <w:bCs/>
                                      <w:sz w:val="20"/>
                                      <w:szCs w:val="20"/>
                                    </w:rPr>
                                    <w:t>Risks vs. benefits</w:t>
                                  </w:r>
                                </w:p>
                              </w:tc>
                              <w:tc>
                                <w:tcPr>
                                  <w:tcW w:w="1403" w:type="dxa"/>
                                  <w:tcBorders>
                                    <w:top w:val="nil"/>
                                    <w:left w:val="nil"/>
                                    <w:bottom w:val="nil"/>
                                    <w:right w:val="nil"/>
                                  </w:tcBorders>
                                </w:tcPr>
                                <w:p w14:paraId="5A44934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5.969</w:t>
                                  </w:r>
                                  <w:r w:rsidRPr="00885CDA">
                                    <w:rPr>
                                      <w:sz w:val="20"/>
                                      <w:szCs w:val="20"/>
                                      <w:vertAlign w:val="superscript"/>
                                    </w:rPr>
                                    <w:t>***</w:t>
                                  </w:r>
                                </w:p>
                              </w:tc>
                              <w:tc>
                                <w:tcPr>
                                  <w:tcW w:w="1076" w:type="dxa"/>
                                  <w:tcBorders>
                                    <w:top w:val="nil"/>
                                    <w:left w:val="nil"/>
                                    <w:bottom w:val="nil"/>
                                    <w:right w:val="nil"/>
                                  </w:tcBorders>
                                </w:tcPr>
                                <w:p w14:paraId="13D3841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3.126</w:t>
                                  </w:r>
                                  <w:r w:rsidRPr="00885CDA">
                                    <w:rPr>
                                      <w:sz w:val="20"/>
                                      <w:szCs w:val="20"/>
                                      <w:vertAlign w:val="superscript"/>
                                    </w:rPr>
                                    <w:t>***</w:t>
                                  </w:r>
                                </w:p>
                              </w:tc>
                              <w:tc>
                                <w:tcPr>
                                  <w:tcW w:w="1439" w:type="dxa"/>
                                  <w:tcBorders>
                                    <w:top w:val="nil"/>
                                    <w:left w:val="nil"/>
                                    <w:bottom w:val="nil"/>
                                    <w:right w:val="nil"/>
                                  </w:tcBorders>
                                </w:tcPr>
                                <w:p w14:paraId="347ED95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4.728</w:t>
                                  </w:r>
                                  <w:r w:rsidRPr="00885CDA">
                                    <w:rPr>
                                      <w:sz w:val="20"/>
                                      <w:szCs w:val="20"/>
                                      <w:vertAlign w:val="superscript"/>
                                    </w:rPr>
                                    <w:t>***</w:t>
                                  </w:r>
                                </w:p>
                              </w:tc>
                              <w:tc>
                                <w:tcPr>
                                  <w:tcW w:w="1104" w:type="dxa"/>
                                  <w:tcBorders>
                                    <w:top w:val="nil"/>
                                    <w:left w:val="nil"/>
                                    <w:bottom w:val="nil"/>
                                    <w:right w:val="nil"/>
                                  </w:tcBorders>
                                </w:tcPr>
                                <w:p w14:paraId="0163E16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3.490</w:t>
                                  </w:r>
                                  <w:r w:rsidRPr="00885CDA">
                                    <w:rPr>
                                      <w:sz w:val="20"/>
                                      <w:szCs w:val="20"/>
                                      <w:vertAlign w:val="superscript"/>
                                    </w:rPr>
                                    <w:t>***</w:t>
                                  </w:r>
                                </w:p>
                              </w:tc>
                              <w:tc>
                                <w:tcPr>
                                  <w:tcW w:w="1233" w:type="dxa"/>
                                  <w:tcBorders>
                                    <w:top w:val="nil"/>
                                    <w:left w:val="nil"/>
                                    <w:bottom w:val="nil"/>
                                    <w:right w:val="nil"/>
                                  </w:tcBorders>
                                </w:tcPr>
                                <w:p w14:paraId="6FCAF24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3.820</w:t>
                                  </w:r>
                                  <w:r w:rsidRPr="00885CDA">
                                    <w:rPr>
                                      <w:sz w:val="20"/>
                                      <w:szCs w:val="20"/>
                                      <w:vertAlign w:val="superscript"/>
                                    </w:rPr>
                                    <w:t>***</w:t>
                                  </w:r>
                                </w:p>
                              </w:tc>
                              <w:tc>
                                <w:tcPr>
                                  <w:tcW w:w="1017" w:type="dxa"/>
                                  <w:tcBorders>
                                    <w:top w:val="nil"/>
                                    <w:left w:val="nil"/>
                                    <w:bottom w:val="nil"/>
                                    <w:right w:val="nil"/>
                                  </w:tcBorders>
                                </w:tcPr>
                                <w:p w14:paraId="57BC662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3.125</w:t>
                                  </w:r>
                                  <w:r w:rsidRPr="00885CDA">
                                    <w:rPr>
                                      <w:sz w:val="20"/>
                                      <w:szCs w:val="20"/>
                                      <w:vertAlign w:val="superscript"/>
                                    </w:rPr>
                                    <w:t>***</w:t>
                                  </w:r>
                                </w:p>
                              </w:tc>
                              <w:tc>
                                <w:tcPr>
                                  <w:tcW w:w="1282" w:type="dxa"/>
                                  <w:tcBorders>
                                    <w:top w:val="nil"/>
                                    <w:left w:val="nil"/>
                                    <w:bottom w:val="nil"/>
                                    <w:right w:val="nil"/>
                                  </w:tcBorders>
                                </w:tcPr>
                                <w:p w14:paraId="71A8CB8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2.356</w:t>
                                  </w:r>
                                  <w:r w:rsidRPr="00885CDA">
                                    <w:rPr>
                                      <w:sz w:val="20"/>
                                      <w:szCs w:val="20"/>
                                      <w:vertAlign w:val="superscript"/>
                                    </w:rPr>
                                    <w:t>***</w:t>
                                  </w:r>
                                </w:p>
                              </w:tc>
                              <w:tc>
                                <w:tcPr>
                                  <w:tcW w:w="968" w:type="dxa"/>
                                  <w:tcBorders>
                                    <w:top w:val="nil"/>
                                    <w:left w:val="nil"/>
                                    <w:bottom w:val="nil"/>
                                    <w:right w:val="nil"/>
                                  </w:tcBorders>
                                </w:tcPr>
                                <w:p w14:paraId="7393D0B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2.894</w:t>
                                  </w:r>
                                  <w:r w:rsidRPr="00885CDA">
                                    <w:rPr>
                                      <w:sz w:val="20"/>
                                      <w:szCs w:val="20"/>
                                      <w:vertAlign w:val="superscript"/>
                                    </w:rPr>
                                    <w:t>***</w:t>
                                  </w:r>
                                </w:p>
                              </w:tc>
                            </w:tr>
                            <w:tr w:rsidR="00185495" w:rsidRPr="00885CDA" w14:paraId="341C2CCC" w14:textId="77777777" w:rsidTr="005A29DB">
                              <w:trPr>
                                <w:trHeight w:val="230"/>
                              </w:trPr>
                              <w:tc>
                                <w:tcPr>
                                  <w:tcW w:w="2268" w:type="dxa"/>
                                  <w:tcBorders>
                                    <w:top w:val="nil"/>
                                    <w:left w:val="nil"/>
                                    <w:bottom w:val="nil"/>
                                    <w:right w:val="nil"/>
                                  </w:tcBorders>
                                </w:tcPr>
                                <w:p w14:paraId="7451FF96" w14:textId="77777777" w:rsidR="00185495" w:rsidRPr="00885CDA" w:rsidRDefault="00185495" w:rsidP="00041654">
                                  <w:pPr>
                                    <w:widowControl w:val="0"/>
                                    <w:autoSpaceDE w:val="0"/>
                                    <w:autoSpaceDN w:val="0"/>
                                    <w:adjustRightInd w:val="0"/>
                                    <w:rPr>
                                      <w:sz w:val="20"/>
                                      <w:szCs w:val="20"/>
                                    </w:rPr>
                                  </w:pPr>
                                  <w:r w:rsidRPr="00885CDA">
                                    <w:rPr>
                                      <w:sz w:val="20"/>
                                      <w:szCs w:val="20"/>
                                    </w:rPr>
                                    <w:t>More risks</w:t>
                                  </w:r>
                                </w:p>
                              </w:tc>
                              <w:tc>
                                <w:tcPr>
                                  <w:tcW w:w="1403" w:type="dxa"/>
                                  <w:tcBorders>
                                    <w:top w:val="nil"/>
                                    <w:left w:val="nil"/>
                                    <w:bottom w:val="nil"/>
                                    <w:right w:val="nil"/>
                                  </w:tcBorders>
                                </w:tcPr>
                                <w:p w14:paraId="08C7218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(1.614)</w:t>
                                  </w:r>
                                </w:p>
                              </w:tc>
                              <w:tc>
                                <w:tcPr>
                                  <w:tcW w:w="1076" w:type="dxa"/>
                                  <w:tcBorders>
                                    <w:top w:val="nil"/>
                                    <w:left w:val="nil"/>
                                    <w:bottom w:val="nil"/>
                                    <w:right w:val="nil"/>
                                  </w:tcBorders>
                                </w:tcPr>
                                <w:p w14:paraId="5A5DA0E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(0.667)</w:t>
                                  </w:r>
                                </w:p>
                              </w:tc>
                              <w:tc>
                                <w:tcPr>
                                  <w:tcW w:w="1439" w:type="dxa"/>
                                  <w:tcBorders>
                                    <w:top w:val="nil"/>
                                    <w:left w:val="nil"/>
                                    <w:bottom w:val="nil"/>
                                    <w:right w:val="nil"/>
                                  </w:tcBorders>
                                </w:tcPr>
                                <w:p w14:paraId="54F21FC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(0.905)</w:t>
                                  </w:r>
                                </w:p>
                              </w:tc>
                              <w:tc>
                                <w:tcPr>
                                  <w:tcW w:w="1104" w:type="dxa"/>
                                  <w:tcBorders>
                                    <w:top w:val="nil"/>
                                    <w:left w:val="nil"/>
                                    <w:bottom w:val="nil"/>
                                    <w:right w:val="nil"/>
                                  </w:tcBorders>
                                </w:tcPr>
                                <w:p w14:paraId="67BAAE3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(0.726)</w:t>
                                  </w:r>
                                </w:p>
                              </w:tc>
                              <w:tc>
                                <w:tcPr>
                                  <w:tcW w:w="1233" w:type="dxa"/>
                                  <w:tcBorders>
                                    <w:top w:val="nil"/>
                                    <w:left w:val="nil"/>
                                    <w:bottom w:val="nil"/>
                                    <w:right w:val="nil"/>
                                  </w:tcBorders>
                                </w:tcPr>
                                <w:p w14:paraId="7FB9B33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(0.719)</w:t>
                                  </w:r>
                                </w:p>
                              </w:tc>
                              <w:tc>
                                <w:tcPr>
                                  <w:tcW w:w="1017" w:type="dxa"/>
                                  <w:tcBorders>
                                    <w:top w:val="nil"/>
                                    <w:left w:val="nil"/>
                                    <w:bottom w:val="nil"/>
                                    <w:right w:val="nil"/>
                                  </w:tcBorders>
                                </w:tcPr>
                                <w:p w14:paraId="121E2DC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(0.650)</w:t>
                                  </w:r>
                                </w:p>
                              </w:tc>
                              <w:tc>
                                <w:tcPr>
                                  <w:tcW w:w="1282" w:type="dxa"/>
                                  <w:tcBorders>
                                    <w:top w:val="nil"/>
                                    <w:left w:val="nil"/>
                                    <w:bottom w:val="nil"/>
                                    <w:right w:val="nil"/>
                                  </w:tcBorders>
                                </w:tcPr>
                                <w:p w14:paraId="2ACE5C6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(0.412)</w:t>
                                  </w:r>
                                </w:p>
                              </w:tc>
                              <w:tc>
                                <w:tcPr>
                                  <w:tcW w:w="968" w:type="dxa"/>
                                  <w:tcBorders>
                                    <w:top w:val="nil"/>
                                    <w:left w:val="nil"/>
                                    <w:bottom w:val="nil"/>
                                    <w:right w:val="nil"/>
                                  </w:tcBorders>
                                </w:tcPr>
                                <w:p w14:paraId="49BB5E4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(0.530)</w:t>
                                  </w:r>
                                </w:p>
                              </w:tc>
                            </w:tr>
                            <w:tr w:rsidR="00185495" w:rsidRPr="00885CDA" w14:paraId="6D83FCF1" w14:textId="77777777" w:rsidTr="005A29DB">
                              <w:trPr>
                                <w:trHeight w:val="249"/>
                              </w:trPr>
                              <w:tc>
                                <w:tcPr>
                                  <w:tcW w:w="2268" w:type="dxa"/>
                                  <w:tcBorders>
                                    <w:top w:val="nil"/>
                                    <w:left w:val="nil"/>
                                    <w:bottom w:val="nil"/>
                                    <w:right w:val="nil"/>
                                  </w:tcBorders>
                                </w:tcPr>
                                <w:p w14:paraId="37EF5CA3" w14:textId="77777777" w:rsidR="00185495" w:rsidRPr="00885CDA" w:rsidRDefault="00185495" w:rsidP="00041654">
                                  <w:pPr>
                                    <w:widowControl w:val="0"/>
                                    <w:autoSpaceDE w:val="0"/>
                                    <w:autoSpaceDN w:val="0"/>
                                    <w:adjustRightInd w:val="0"/>
                                    <w:rPr>
                                      <w:b/>
                                      <w:bCs/>
                                      <w:sz w:val="20"/>
                                      <w:szCs w:val="20"/>
                                    </w:rPr>
                                  </w:pPr>
                                  <w:r w:rsidRPr="00885CDA">
                                    <w:rPr>
                                      <w:b/>
                                      <w:bCs/>
                                      <w:sz w:val="20"/>
                                      <w:szCs w:val="20"/>
                                    </w:rPr>
                                    <w:t>Privacy violation</w:t>
                                  </w:r>
                                </w:p>
                              </w:tc>
                              <w:tc>
                                <w:tcPr>
                                  <w:tcW w:w="1403" w:type="dxa"/>
                                  <w:tcBorders>
                                    <w:top w:val="nil"/>
                                    <w:left w:val="nil"/>
                                    <w:bottom w:val="nil"/>
                                    <w:right w:val="nil"/>
                                  </w:tcBorders>
                                </w:tcPr>
                                <w:p w14:paraId="74C19A7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3.367</w:t>
                                  </w:r>
                                  <w:r w:rsidRPr="00885CDA">
                                    <w:rPr>
                                      <w:sz w:val="20"/>
                                      <w:szCs w:val="20"/>
                                      <w:vertAlign w:val="superscript"/>
                                    </w:rPr>
                                    <w:t>***</w:t>
                                  </w:r>
                                </w:p>
                              </w:tc>
                              <w:tc>
                                <w:tcPr>
                                  <w:tcW w:w="1076" w:type="dxa"/>
                                  <w:tcBorders>
                                    <w:top w:val="nil"/>
                                    <w:left w:val="nil"/>
                                    <w:bottom w:val="nil"/>
                                    <w:right w:val="nil"/>
                                  </w:tcBorders>
                                </w:tcPr>
                                <w:p w14:paraId="42501C2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2.038</w:t>
                                  </w:r>
                                  <w:r w:rsidRPr="00885CDA">
                                    <w:rPr>
                                      <w:sz w:val="20"/>
                                      <w:szCs w:val="20"/>
                                      <w:vertAlign w:val="superscript"/>
                                    </w:rPr>
                                    <w:t>***</w:t>
                                  </w:r>
                                </w:p>
                              </w:tc>
                              <w:tc>
                                <w:tcPr>
                                  <w:tcW w:w="1439" w:type="dxa"/>
                                  <w:tcBorders>
                                    <w:top w:val="nil"/>
                                    <w:left w:val="nil"/>
                                    <w:bottom w:val="nil"/>
                                    <w:right w:val="nil"/>
                                  </w:tcBorders>
                                </w:tcPr>
                                <w:p w14:paraId="1655CCE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4.383</w:t>
                                  </w:r>
                                  <w:r w:rsidRPr="00885CDA">
                                    <w:rPr>
                                      <w:sz w:val="20"/>
                                      <w:szCs w:val="20"/>
                                      <w:vertAlign w:val="superscript"/>
                                    </w:rPr>
                                    <w:t>***</w:t>
                                  </w:r>
                                </w:p>
                              </w:tc>
                              <w:tc>
                                <w:tcPr>
                                  <w:tcW w:w="1104" w:type="dxa"/>
                                  <w:tcBorders>
                                    <w:top w:val="nil"/>
                                    <w:left w:val="nil"/>
                                    <w:bottom w:val="nil"/>
                                    <w:right w:val="nil"/>
                                  </w:tcBorders>
                                </w:tcPr>
                                <w:p w14:paraId="74A1A81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3.309</w:t>
                                  </w:r>
                                  <w:r w:rsidRPr="00885CDA">
                                    <w:rPr>
                                      <w:sz w:val="20"/>
                                      <w:szCs w:val="20"/>
                                      <w:vertAlign w:val="superscript"/>
                                    </w:rPr>
                                    <w:t>***</w:t>
                                  </w:r>
                                </w:p>
                              </w:tc>
                              <w:tc>
                                <w:tcPr>
                                  <w:tcW w:w="1233" w:type="dxa"/>
                                  <w:tcBorders>
                                    <w:top w:val="nil"/>
                                    <w:left w:val="nil"/>
                                    <w:bottom w:val="nil"/>
                                    <w:right w:val="nil"/>
                                  </w:tcBorders>
                                </w:tcPr>
                                <w:p w14:paraId="78BB01E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5.003</w:t>
                                  </w:r>
                                  <w:r w:rsidRPr="00885CDA">
                                    <w:rPr>
                                      <w:sz w:val="20"/>
                                      <w:szCs w:val="20"/>
                                      <w:vertAlign w:val="superscript"/>
                                    </w:rPr>
                                    <w:t>***</w:t>
                                  </w:r>
                                </w:p>
                              </w:tc>
                              <w:tc>
                                <w:tcPr>
                                  <w:tcW w:w="1017" w:type="dxa"/>
                                  <w:tcBorders>
                                    <w:top w:val="nil"/>
                                    <w:left w:val="nil"/>
                                    <w:bottom w:val="nil"/>
                                    <w:right w:val="nil"/>
                                  </w:tcBorders>
                                </w:tcPr>
                                <w:p w14:paraId="3943E82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2.772</w:t>
                                  </w:r>
                                  <w:r w:rsidRPr="00885CDA">
                                    <w:rPr>
                                      <w:sz w:val="20"/>
                                      <w:szCs w:val="20"/>
                                      <w:vertAlign w:val="superscript"/>
                                    </w:rPr>
                                    <w:t>***</w:t>
                                  </w:r>
                                </w:p>
                              </w:tc>
                              <w:tc>
                                <w:tcPr>
                                  <w:tcW w:w="1282" w:type="dxa"/>
                                  <w:tcBorders>
                                    <w:top w:val="nil"/>
                                    <w:left w:val="nil"/>
                                    <w:bottom w:val="nil"/>
                                    <w:right w:val="nil"/>
                                  </w:tcBorders>
                                </w:tcPr>
                                <w:p w14:paraId="7D2D40A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4.909</w:t>
                                  </w:r>
                                  <w:r w:rsidRPr="00885CDA">
                                    <w:rPr>
                                      <w:sz w:val="20"/>
                                      <w:szCs w:val="20"/>
                                      <w:vertAlign w:val="superscript"/>
                                    </w:rPr>
                                    <w:t>***</w:t>
                                  </w:r>
                                </w:p>
                              </w:tc>
                              <w:tc>
                                <w:tcPr>
                                  <w:tcW w:w="968" w:type="dxa"/>
                                  <w:tcBorders>
                                    <w:top w:val="nil"/>
                                    <w:left w:val="nil"/>
                                    <w:bottom w:val="nil"/>
                                    <w:right w:val="nil"/>
                                  </w:tcBorders>
                                </w:tcPr>
                                <w:p w14:paraId="4C15705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1.984</w:t>
                                  </w:r>
                                  <w:r w:rsidRPr="00885CDA">
                                    <w:rPr>
                                      <w:sz w:val="20"/>
                                      <w:szCs w:val="20"/>
                                      <w:vertAlign w:val="superscript"/>
                                    </w:rPr>
                                    <w:t>***</w:t>
                                  </w:r>
                                </w:p>
                              </w:tc>
                            </w:tr>
                            <w:tr w:rsidR="00185495" w:rsidRPr="00885CDA" w14:paraId="4C72FBC3" w14:textId="77777777" w:rsidTr="005A29DB">
                              <w:trPr>
                                <w:trHeight w:val="230"/>
                              </w:trPr>
                              <w:tc>
                                <w:tcPr>
                                  <w:tcW w:w="2268" w:type="dxa"/>
                                  <w:tcBorders>
                                    <w:top w:val="nil"/>
                                    <w:left w:val="nil"/>
                                    <w:bottom w:val="nil"/>
                                    <w:right w:val="nil"/>
                                  </w:tcBorders>
                                </w:tcPr>
                                <w:p w14:paraId="7B8B97FE" w14:textId="77777777" w:rsidR="00185495" w:rsidRPr="00885CDA" w:rsidRDefault="00185495" w:rsidP="00041654">
                                  <w:pPr>
                                    <w:widowControl w:val="0"/>
                                    <w:autoSpaceDE w:val="0"/>
                                    <w:autoSpaceDN w:val="0"/>
                                    <w:adjustRightInd w:val="0"/>
                                    <w:rPr>
                                      <w:sz w:val="20"/>
                                      <w:szCs w:val="20"/>
                                    </w:rPr>
                                  </w:pPr>
                                  <w:r w:rsidRPr="00885CDA">
                                    <w:rPr>
                                      <w:sz w:val="20"/>
                                      <w:szCs w:val="20"/>
                                    </w:rPr>
                                    <w:t xml:space="preserve">Yes </w:t>
                                  </w:r>
                                </w:p>
                              </w:tc>
                              <w:tc>
                                <w:tcPr>
                                  <w:tcW w:w="1403" w:type="dxa"/>
                                  <w:tcBorders>
                                    <w:top w:val="nil"/>
                                    <w:left w:val="nil"/>
                                    <w:bottom w:val="nil"/>
                                    <w:right w:val="nil"/>
                                  </w:tcBorders>
                                </w:tcPr>
                                <w:p w14:paraId="3552E19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(0.925)</w:t>
                                  </w:r>
                                </w:p>
                              </w:tc>
                              <w:tc>
                                <w:tcPr>
                                  <w:tcW w:w="1076" w:type="dxa"/>
                                  <w:tcBorders>
                                    <w:top w:val="nil"/>
                                    <w:left w:val="nil"/>
                                    <w:bottom w:val="nil"/>
                                    <w:right w:val="nil"/>
                                  </w:tcBorders>
                                </w:tcPr>
                                <w:p w14:paraId="47A50A2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(0.411)</w:t>
                                  </w:r>
                                </w:p>
                              </w:tc>
                              <w:tc>
                                <w:tcPr>
                                  <w:tcW w:w="1439" w:type="dxa"/>
                                  <w:tcBorders>
                                    <w:top w:val="nil"/>
                                    <w:left w:val="nil"/>
                                    <w:bottom w:val="nil"/>
                                    <w:right w:val="nil"/>
                                  </w:tcBorders>
                                </w:tcPr>
                                <w:p w14:paraId="2182C7F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(0.756)</w:t>
                                  </w:r>
                                </w:p>
                              </w:tc>
                              <w:tc>
                                <w:tcPr>
                                  <w:tcW w:w="1104" w:type="dxa"/>
                                  <w:tcBorders>
                                    <w:top w:val="nil"/>
                                    <w:left w:val="nil"/>
                                    <w:bottom w:val="nil"/>
                                    <w:right w:val="nil"/>
                                  </w:tcBorders>
                                </w:tcPr>
                                <w:p w14:paraId="313E341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(0.703)</w:t>
                                  </w:r>
                                </w:p>
                              </w:tc>
                              <w:tc>
                                <w:tcPr>
                                  <w:tcW w:w="1233" w:type="dxa"/>
                                  <w:tcBorders>
                                    <w:top w:val="nil"/>
                                    <w:left w:val="nil"/>
                                    <w:bottom w:val="nil"/>
                                    <w:right w:val="nil"/>
                                  </w:tcBorders>
                                </w:tcPr>
                                <w:p w14:paraId="3A61E6C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(0.895)</w:t>
                                  </w:r>
                                </w:p>
                              </w:tc>
                              <w:tc>
                                <w:tcPr>
                                  <w:tcW w:w="1017" w:type="dxa"/>
                                  <w:tcBorders>
                                    <w:top w:val="nil"/>
                                    <w:left w:val="nil"/>
                                    <w:bottom w:val="nil"/>
                                    <w:right w:val="nil"/>
                                  </w:tcBorders>
                                </w:tcPr>
                                <w:p w14:paraId="58DFE4A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(0.495)</w:t>
                                  </w:r>
                                </w:p>
                              </w:tc>
                              <w:tc>
                                <w:tcPr>
                                  <w:tcW w:w="1282" w:type="dxa"/>
                                  <w:tcBorders>
                                    <w:top w:val="nil"/>
                                    <w:left w:val="nil"/>
                                    <w:bottom w:val="nil"/>
                                    <w:right w:val="nil"/>
                                  </w:tcBorders>
                                </w:tcPr>
                                <w:p w14:paraId="205455A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(0.865)</w:t>
                                  </w:r>
                                </w:p>
                              </w:tc>
                              <w:tc>
                                <w:tcPr>
                                  <w:tcW w:w="968" w:type="dxa"/>
                                  <w:tcBorders>
                                    <w:top w:val="nil"/>
                                    <w:left w:val="nil"/>
                                    <w:bottom w:val="nil"/>
                                    <w:right w:val="nil"/>
                                  </w:tcBorders>
                                </w:tcPr>
                                <w:p w14:paraId="5E67BAB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(0.350)</w:t>
                                  </w:r>
                                </w:p>
                              </w:tc>
                            </w:tr>
                            <w:tr w:rsidR="00185495" w:rsidRPr="00885CDA" w14:paraId="4DC2A838" w14:textId="77777777" w:rsidTr="005A29DB">
                              <w:trPr>
                                <w:trHeight w:val="230"/>
                              </w:trPr>
                              <w:tc>
                                <w:tcPr>
                                  <w:tcW w:w="2268" w:type="dxa"/>
                                  <w:tcBorders>
                                    <w:top w:val="nil"/>
                                    <w:left w:val="nil"/>
                                    <w:bottom w:val="nil"/>
                                    <w:right w:val="nil"/>
                                  </w:tcBorders>
                                </w:tcPr>
                                <w:p w14:paraId="72313649" w14:textId="77777777" w:rsidR="00185495" w:rsidRPr="00885CDA" w:rsidRDefault="00185495" w:rsidP="00041654">
                                  <w:pPr>
                                    <w:widowControl w:val="0"/>
                                    <w:autoSpaceDE w:val="0"/>
                                    <w:autoSpaceDN w:val="0"/>
                                    <w:adjustRightInd w:val="0"/>
                                    <w:rPr>
                                      <w:b/>
                                      <w:bCs/>
                                      <w:sz w:val="20"/>
                                      <w:szCs w:val="20"/>
                                    </w:rPr>
                                  </w:pPr>
                                  <w:r w:rsidRPr="00885CDA">
                                    <w:rPr>
                                      <w:b/>
                                      <w:bCs/>
                                      <w:sz w:val="20"/>
                                      <w:szCs w:val="20"/>
                                    </w:rPr>
                                    <w:t xml:space="preserve">Trust in government </w:t>
                                  </w:r>
                                </w:p>
                              </w:tc>
                              <w:tc>
                                <w:tcPr>
                                  <w:tcW w:w="1403" w:type="dxa"/>
                                  <w:tcBorders>
                                    <w:top w:val="nil"/>
                                    <w:left w:val="nil"/>
                                    <w:bottom w:val="nil"/>
                                    <w:right w:val="nil"/>
                                  </w:tcBorders>
                                </w:tcPr>
                                <w:p w14:paraId="64FC958A" w14:textId="77777777" w:rsidR="00185495" w:rsidRPr="00885CDA" w:rsidRDefault="00185495" w:rsidP="00041654">
                                  <w:pPr>
                                    <w:widowControl w:val="0"/>
                                    <w:autoSpaceDE w:val="0"/>
                                    <w:autoSpaceDN w:val="0"/>
                                    <w:adjustRightInd w:val="0"/>
                                    <w:rPr>
                                      <w:sz w:val="20"/>
                                      <w:szCs w:val="20"/>
                                    </w:rPr>
                                  </w:pPr>
                                </w:p>
                              </w:tc>
                              <w:tc>
                                <w:tcPr>
                                  <w:tcW w:w="1076" w:type="dxa"/>
                                  <w:tcBorders>
                                    <w:top w:val="nil"/>
                                    <w:left w:val="nil"/>
                                    <w:bottom w:val="nil"/>
                                    <w:right w:val="nil"/>
                                  </w:tcBorders>
                                </w:tcPr>
                                <w:p w14:paraId="4901B543" w14:textId="77777777" w:rsidR="00185495" w:rsidRPr="00885CDA" w:rsidRDefault="00185495" w:rsidP="00041654">
                                  <w:pPr>
                                    <w:widowControl w:val="0"/>
                                    <w:autoSpaceDE w:val="0"/>
                                    <w:autoSpaceDN w:val="0"/>
                                    <w:adjustRightInd w:val="0"/>
                                    <w:rPr>
                                      <w:sz w:val="20"/>
                                      <w:szCs w:val="20"/>
                                    </w:rPr>
                                  </w:pPr>
                                </w:p>
                              </w:tc>
                              <w:tc>
                                <w:tcPr>
                                  <w:tcW w:w="1439" w:type="dxa"/>
                                  <w:tcBorders>
                                    <w:top w:val="nil"/>
                                    <w:left w:val="nil"/>
                                    <w:bottom w:val="nil"/>
                                    <w:right w:val="nil"/>
                                  </w:tcBorders>
                                </w:tcPr>
                                <w:p w14:paraId="619394EB" w14:textId="77777777" w:rsidR="00185495" w:rsidRPr="00885CDA" w:rsidRDefault="00185495" w:rsidP="00041654">
                                  <w:pPr>
                                    <w:widowControl w:val="0"/>
                                    <w:autoSpaceDE w:val="0"/>
                                    <w:autoSpaceDN w:val="0"/>
                                    <w:adjustRightInd w:val="0"/>
                                    <w:rPr>
                                      <w:sz w:val="20"/>
                                      <w:szCs w:val="20"/>
                                    </w:rPr>
                                  </w:pPr>
                                </w:p>
                              </w:tc>
                              <w:tc>
                                <w:tcPr>
                                  <w:tcW w:w="1104" w:type="dxa"/>
                                  <w:tcBorders>
                                    <w:top w:val="nil"/>
                                    <w:left w:val="nil"/>
                                    <w:bottom w:val="nil"/>
                                    <w:right w:val="nil"/>
                                  </w:tcBorders>
                                </w:tcPr>
                                <w:p w14:paraId="75C4E372" w14:textId="77777777" w:rsidR="00185495" w:rsidRPr="00885CDA" w:rsidRDefault="00185495" w:rsidP="00041654">
                                  <w:pPr>
                                    <w:widowControl w:val="0"/>
                                    <w:autoSpaceDE w:val="0"/>
                                    <w:autoSpaceDN w:val="0"/>
                                    <w:adjustRightInd w:val="0"/>
                                    <w:rPr>
                                      <w:sz w:val="20"/>
                                      <w:szCs w:val="20"/>
                                    </w:rPr>
                                  </w:pPr>
                                </w:p>
                              </w:tc>
                              <w:tc>
                                <w:tcPr>
                                  <w:tcW w:w="1233" w:type="dxa"/>
                                  <w:tcBorders>
                                    <w:top w:val="nil"/>
                                    <w:left w:val="nil"/>
                                    <w:bottom w:val="nil"/>
                                    <w:right w:val="nil"/>
                                  </w:tcBorders>
                                </w:tcPr>
                                <w:p w14:paraId="1D5671B8" w14:textId="77777777" w:rsidR="00185495" w:rsidRPr="00885CDA" w:rsidRDefault="00185495" w:rsidP="00041654">
                                  <w:pPr>
                                    <w:widowControl w:val="0"/>
                                    <w:autoSpaceDE w:val="0"/>
                                    <w:autoSpaceDN w:val="0"/>
                                    <w:adjustRightInd w:val="0"/>
                                    <w:rPr>
                                      <w:sz w:val="20"/>
                                      <w:szCs w:val="20"/>
                                    </w:rPr>
                                  </w:pPr>
                                </w:p>
                              </w:tc>
                              <w:tc>
                                <w:tcPr>
                                  <w:tcW w:w="1017" w:type="dxa"/>
                                  <w:tcBorders>
                                    <w:top w:val="nil"/>
                                    <w:left w:val="nil"/>
                                    <w:bottom w:val="nil"/>
                                    <w:right w:val="nil"/>
                                  </w:tcBorders>
                                </w:tcPr>
                                <w:p w14:paraId="18556980" w14:textId="77777777" w:rsidR="00185495" w:rsidRPr="00885CDA" w:rsidRDefault="00185495" w:rsidP="00041654">
                                  <w:pPr>
                                    <w:widowControl w:val="0"/>
                                    <w:autoSpaceDE w:val="0"/>
                                    <w:autoSpaceDN w:val="0"/>
                                    <w:adjustRightInd w:val="0"/>
                                    <w:rPr>
                                      <w:sz w:val="20"/>
                                      <w:szCs w:val="20"/>
                                    </w:rPr>
                                  </w:pPr>
                                </w:p>
                              </w:tc>
                              <w:tc>
                                <w:tcPr>
                                  <w:tcW w:w="1282" w:type="dxa"/>
                                  <w:tcBorders>
                                    <w:top w:val="nil"/>
                                    <w:left w:val="nil"/>
                                    <w:bottom w:val="nil"/>
                                    <w:right w:val="nil"/>
                                  </w:tcBorders>
                                </w:tcPr>
                                <w:p w14:paraId="1FBD1C2F" w14:textId="77777777" w:rsidR="00185495" w:rsidRPr="00885CDA" w:rsidRDefault="00185495" w:rsidP="00041654">
                                  <w:pPr>
                                    <w:widowControl w:val="0"/>
                                    <w:autoSpaceDE w:val="0"/>
                                    <w:autoSpaceDN w:val="0"/>
                                    <w:adjustRightInd w:val="0"/>
                                    <w:rPr>
                                      <w:sz w:val="20"/>
                                      <w:szCs w:val="20"/>
                                    </w:rPr>
                                  </w:pPr>
                                </w:p>
                              </w:tc>
                              <w:tc>
                                <w:tcPr>
                                  <w:tcW w:w="968" w:type="dxa"/>
                                  <w:tcBorders>
                                    <w:top w:val="nil"/>
                                    <w:left w:val="nil"/>
                                    <w:bottom w:val="nil"/>
                                    <w:right w:val="nil"/>
                                  </w:tcBorders>
                                </w:tcPr>
                                <w:p w14:paraId="34EEF1E5" w14:textId="77777777" w:rsidR="00185495" w:rsidRPr="00885CDA" w:rsidRDefault="00185495" w:rsidP="00041654">
                                  <w:pPr>
                                    <w:widowControl w:val="0"/>
                                    <w:autoSpaceDE w:val="0"/>
                                    <w:autoSpaceDN w:val="0"/>
                                    <w:adjustRightInd w:val="0"/>
                                    <w:rPr>
                                      <w:sz w:val="20"/>
                                      <w:szCs w:val="20"/>
                                    </w:rPr>
                                  </w:pPr>
                                </w:p>
                              </w:tc>
                            </w:tr>
                            <w:tr w:rsidR="00185495" w:rsidRPr="00885CDA" w14:paraId="439E01E6" w14:textId="77777777" w:rsidTr="005A29DB">
                              <w:trPr>
                                <w:trHeight w:val="230"/>
                              </w:trPr>
                              <w:tc>
                                <w:tcPr>
                                  <w:tcW w:w="2268" w:type="dxa"/>
                                  <w:tcBorders>
                                    <w:top w:val="nil"/>
                                    <w:left w:val="nil"/>
                                    <w:bottom w:val="nil"/>
                                    <w:right w:val="nil"/>
                                  </w:tcBorders>
                                </w:tcPr>
                                <w:p w14:paraId="3FBC57DE" w14:textId="77777777" w:rsidR="00185495" w:rsidRPr="00885CDA" w:rsidRDefault="00185495" w:rsidP="00041654">
                                  <w:pPr>
                                    <w:widowControl w:val="0"/>
                                    <w:autoSpaceDE w:val="0"/>
                                    <w:autoSpaceDN w:val="0"/>
                                    <w:adjustRightInd w:val="0"/>
                                    <w:jc w:val="right"/>
                                    <w:rPr>
                                      <w:sz w:val="20"/>
                                      <w:szCs w:val="20"/>
                                    </w:rPr>
                                  </w:pPr>
                                  <w:r w:rsidRPr="00885CDA">
                                    <w:rPr>
                                      <w:sz w:val="20"/>
                                      <w:szCs w:val="20"/>
                                    </w:rPr>
                                    <w:t xml:space="preserve">Somewhat </w:t>
                                  </w:r>
                                </w:p>
                              </w:tc>
                              <w:tc>
                                <w:tcPr>
                                  <w:tcW w:w="1403" w:type="dxa"/>
                                  <w:tcBorders>
                                    <w:top w:val="nil"/>
                                    <w:left w:val="nil"/>
                                    <w:bottom w:val="nil"/>
                                    <w:right w:val="nil"/>
                                  </w:tcBorders>
                                </w:tcPr>
                                <w:p w14:paraId="3783AC3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0.900</w:t>
                                  </w:r>
                                </w:p>
                              </w:tc>
                              <w:tc>
                                <w:tcPr>
                                  <w:tcW w:w="1076" w:type="dxa"/>
                                  <w:tcBorders>
                                    <w:top w:val="nil"/>
                                    <w:left w:val="nil"/>
                                    <w:bottom w:val="nil"/>
                                    <w:right w:val="nil"/>
                                  </w:tcBorders>
                                </w:tcPr>
                                <w:p w14:paraId="5172F8F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1.098</w:t>
                                  </w:r>
                                </w:p>
                              </w:tc>
                              <w:tc>
                                <w:tcPr>
                                  <w:tcW w:w="1439" w:type="dxa"/>
                                  <w:tcBorders>
                                    <w:top w:val="nil"/>
                                    <w:left w:val="nil"/>
                                    <w:bottom w:val="nil"/>
                                    <w:right w:val="nil"/>
                                  </w:tcBorders>
                                </w:tcPr>
                                <w:p w14:paraId="42C6425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0.826</w:t>
                                  </w:r>
                                </w:p>
                              </w:tc>
                              <w:tc>
                                <w:tcPr>
                                  <w:tcW w:w="1104" w:type="dxa"/>
                                  <w:tcBorders>
                                    <w:top w:val="nil"/>
                                    <w:left w:val="nil"/>
                                    <w:bottom w:val="nil"/>
                                    <w:right w:val="nil"/>
                                  </w:tcBorders>
                                </w:tcPr>
                                <w:p w14:paraId="4AED0F2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1.127</w:t>
                                  </w:r>
                                </w:p>
                              </w:tc>
                              <w:tc>
                                <w:tcPr>
                                  <w:tcW w:w="1233" w:type="dxa"/>
                                  <w:tcBorders>
                                    <w:top w:val="nil"/>
                                    <w:left w:val="nil"/>
                                    <w:bottom w:val="nil"/>
                                    <w:right w:val="nil"/>
                                  </w:tcBorders>
                                </w:tcPr>
                                <w:p w14:paraId="036B207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0.818</w:t>
                                  </w:r>
                                </w:p>
                              </w:tc>
                              <w:tc>
                                <w:tcPr>
                                  <w:tcW w:w="1017" w:type="dxa"/>
                                  <w:tcBorders>
                                    <w:top w:val="nil"/>
                                    <w:left w:val="nil"/>
                                    <w:bottom w:val="nil"/>
                                    <w:right w:val="nil"/>
                                  </w:tcBorders>
                                </w:tcPr>
                                <w:p w14:paraId="3FC8374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2.094</w:t>
                                  </w:r>
                                  <w:r w:rsidRPr="00885CDA">
                                    <w:rPr>
                                      <w:sz w:val="20"/>
                                      <w:szCs w:val="20"/>
                                      <w:vertAlign w:val="superscript"/>
                                    </w:rPr>
                                    <w:t>***</w:t>
                                  </w:r>
                                </w:p>
                              </w:tc>
                              <w:tc>
                                <w:tcPr>
                                  <w:tcW w:w="1282" w:type="dxa"/>
                                  <w:tcBorders>
                                    <w:top w:val="nil"/>
                                    <w:left w:val="nil"/>
                                    <w:bottom w:val="nil"/>
                                    <w:right w:val="nil"/>
                                  </w:tcBorders>
                                </w:tcPr>
                                <w:p w14:paraId="7EFDDA1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1.414</w:t>
                                  </w:r>
                                </w:p>
                              </w:tc>
                              <w:tc>
                                <w:tcPr>
                                  <w:tcW w:w="968" w:type="dxa"/>
                                  <w:tcBorders>
                                    <w:top w:val="nil"/>
                                    <w:left w:val="nil"/>
                                    <w:bottom w:val="nil"/>
                                    <w:right w:val="nil"/>
                                  </w:tcBorders>
                                </w:tcPr>
                                <w:p w14:paraId="6BA5684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2.638</w:t>
                                  </w:r>
                                  <w:r w:rsidRPr="00885CDA">
                                    <w:rPr>
                                      <w:sz w:val="20"/>
                                      <w:szCs w:val="20"/>
                                      <w:vertAlign w:val="superscript"/>
                                    </w:rPr>
                                    <w:t>***</w:t>
                                  </w:r>
                                </w:p>
                              </w:tc>
                            </w:tr>
                            <w:tr w:rsidR="00185495" w:rsidRPr="00885CDA" w14:paraId="2C77BF3B" w14:textId="77777777" w:rsidTr="005A29DB">
                              <w:trPr>
                                <w:trHeight w:val="249"/>
                              </w:trPr>
                              <w:tc>
                                <w:tcPr>
                                  <w:tcW w:w="2268" w:type="dxa"/>
                                  <w:tcBorders>
                                    <w:top w:val="nil"/>
                                    <w:left w:val="nil"/>
                                    <w:bottom w:val="nil"/>
                                    <w:right w:val="nil"/>
                                  </w:tcBorders>
                                </w:tcPr>
                                <w:p w14:paraId="1FBB9E83" w14:textId="77777777" w:rsidR="00185495" w:rsidRPr="00885CDA" w:rsidRDefault="00185495" w:rsidP="00041654">
                                  <w:pPr>
                                    <w:widowControl w:val="0"/>
                                    <w:autoSpaceDE w:val="0"/>
                                    <w:autoSpaceDN w:val="0"/>
                                    <w:adjustRightInd w:val="0"/>
                                    <w:jc w:val="right"/>
                                    <w:rPr>
                                      <w:sz w:val="20"/>
                                      <w:szCs w:val="20"/>
                                    </w:rPr>
                                  </w:pPr>
                                </w:p>
                              </w:tc>
                              <w:tc>
                                <w:tcPr>
                                  <w:tcW w:w="1403" w:type="dxa"/>
                                  <w:tcBorders>
                                    <w:top w:val="nil"/>
                                    <w:left w:val="nil"/>
                                    <w:bottom w:val="nil"/>
                                    <w:right w:val="nil"/>
                                  </w:tcBorders>
                                </w:tcPr>
                                <w:p w14:paraId="7BBCC5C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(0.239)</w:t>
                                  </w:r>
                                </w:p>
                              </w:tc>
                              <w:tc>
                                <w:tcPr>
                                  <w:tcW w:w="1076" w:type="dxa"/>
                                  <w:tcBorders>
                                    <w:top w:val="nil"/>
                                    <w:left w:val="nil"/>
                                    <w:bottom w:val="nil"/>
                                    <w:right w:val="nil"/>
                                  </w:tcBorders>
                                </w:tcPr>
                                <w:p w14:paraId="13FC5A5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(0.164)</w:t>
                                  </w:r>
                                </w:p>
                              </w:tc>
                              <w:tc>
                                <w:tcPr>
                                  <w:tcW w:w="1439" w:type="dxa"/>
                                  <w:tcBorders>
                                    <w:top w:val="nil"/>
                                    <w:left w:val="nil"/>
                                    <w:bottom w:val="nil"/>
                                    <w:right w:val="nil"/>
                                  </w:tcBorders>
                                </w:tcPr>
                                <w:p w14:paraId="532320A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(0.177)</w:t>
                                  </w:r>
                                </w:p>
                              </w:tc>
                              <w:tc>
                                <w:tcPr>
                                  <w:tcW w:w="1104" w:type="dxa"/>
                                  <w:tcBorders>
                                    <w:top w:val="nil"/>
                                    <w:left w:val="nil"/>
                                    <w:bottom w:val="nil"/>
                                    <w:right w:val="nil"/>
                                  </w:tcBorders>
                                </w:tcPr>
                                <w:p w14:paraId="05A8D7C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(0.207)</w:t>
                                  </w:r>
                                </w:p>
                              </w:tc>
                              <w:tc>
                                <w:tcPr>
                                  <w:tcW w:w="1233" w:type="dxa"/>
                                  <w:tcBorders>
                                    <w:top w:val="nil"/>
                                    <w:left w:val="nil"/>
                                    <w:bottom w:val="nil"/>
                                    <w:right w:val="nil"/>
                                  </w:tcBorders>
                                </w:tcPr>
                                <w:p w14:paraId="396B963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(0.229)</w:t>
                                  </w:r>
                                </w:p>
                              </w:tc>
                              <w:tc>
                                <w:tcPr>
                                  <w:tcW w:w="1017" w:type="dxa"/>
                                  <w:tcBorders>
                                    <w:top w:val="nil"/>
                                    <w:left w:val="nil"/>
                                    <w:bottom w:val="nil"/>
                                    <w:right w:val="nil"/>
                                  </w:tcBorders>
                                </w:tcPr>
                                <w:p w14:paraId="6F6F4F9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(0.464)</w:t>
                                  </w:r>
                                </w:p>
                              </w:tc>
                              <w:tc>
                                <w:tcPr>
                                  <w:tcW w:w="1282" w:type="dxa"/>
                                  <w:tcBorders>
                                    <w:top w:val="nil"/>
                                    <w:left w:val="nil"/>
                                    <w:bottom w:val="nil"/>
                                    <w:right w:val="nil"/>
                                  </w:tcBorders>
                                </w:tcPr>
                                <w:p w14:paraId="1C4C4A5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(0.480)</w:t>
                                  </w:r>
                                </w:p>
                              </w:tc>
                              <w:tc>
                                <w:tcPr>
                                  <w:tcW w:w="968" w:type="dxa"/>
                                  <w:tcBorders>
                                    <w:top w:val="nil"/>
                                    <w:left w:val="nil"/>
                                    <w:bottom w:val="nil"/>
                                    <w:right w:val="nil"/>
                                  </w:tcBorders>
                                </w:tcPr>
                                <w:p w14:paraId="35CD9FC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(0.632)</w:t>
                                  </w:r>
                                </w:p>
                              </w:tc>
                            </w:tr>
                            <w:tr w:rsidR="00185495" w:rsidRPr="00885CDA" w14:paraId="3732D469" w14:textId="77777777" w:rsidTr="005A29DB">
                              <w:trPr>
                                <w:trHeight w:val="230"/>
                              </w:trPr>
                              <w:tc>
                                <w:tcPr>
                                  <w:tcW w:w="2268" w:type="dxa"/>
                                  <w:tcBorders>
                                    <w:top w:val="nil"/>
                                    <w:left w:val="nil"/>
                                    <w:bottom w:val="nil"/>
                                    <w:right w:val="nil"/>
                                  </w:tcBorders>
                                </w:tcPr>
                                <w:p w14:paraId="08F012C7" w14:textId="77777777" w:rsidR="00185495" w:rsidRPr="00885CDA" w:rsidRDefault="00185495" w:rsidP="00041654">
                                  <w:pPr>
                                    <w:widowControl w:val="0"/>
                                    <w:autoSpaceDE w:val="0"/>
                                    <w:autoSpaceDN w:val="0"/>
                                    <w:adjustRightInd w:val="0"/>
                                    <w:jc w:val="right"/>
                                    <w:rPr>
                                      <w:sz w:val="20"/>
                                      <w:szCs w:val="20"/>
                                    </w:rPr>
                                  </w:pPr>
                                  <w:r w:rsidRPr="00885CDA">
                                    <w:rPr>
                                      <w:sz w:val="20"/>
                                      <w:szCs w:val="20"/>
                                    </w:rPr>
                                    <w:t xml:space="preserve">Very little </w:t>
                                  </w:r>
                                </w:p>
                              </w:tc>
                              <w:tc>
                                <w:tcPr>
                                  <w:tcW w:w="1403" w:type="dxa"/>
                                  <w:tcBorders>
                                    <w:top w:val="nil"/>
                                    <w:left w:val="nil"/>
                                    <w:bottom w:val="nil"/>
                                    <w:right w:val="nil"/>
                                  </w:tcBorders>
                                </w:tcPr>
                                <w:p w14:paraId="7D0D15A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0.976</w:t>
                                  </w:r>
                                </w:p>
                              </w:tc>
                              <w:tc>
                                <w:tcPr>
                                  <w:tcW w:w="1076" w:type="dxa"/>
                                  <w:tcBorders>
                                    <w:top w:val="nil"/>
                                    <w:left w:val="nil"/>
                                    <w:bottom w:val="nil"/>
                                    <w:right w:val="nil"/>
                                  </w:tcBorders>
                                </w:tcPr>
                                <w:p w14:paraId="7A05E00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1.506</w:t>
                                  </w:r>
                                </w:p>
                              </w:tc>
                              <w:tc>
                                <w:tcPr>
                                  <w:tcW w:w="1439" w:type="dxa"/>
                                  <w:tcBorders>
                                    <w:top w:val="nil"/>
                                    <w:left w:val="nil"/>
                                    <w:bottom w:val="nil"/>
                                    <w:right w:val="nil"/>
                                  </w:tcBorders>
                                </w:tcPr>
                                <w:p w14:paraId="4E700CF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0.763</w:t>
                                  </w:r>
                                </w:p>
                              </w:tc>
                              <w:tc>
                                <w:tcPr>
                                  <w:tcW w:w="1104" w:type="dxa"/>
                                  <w:tcBorders>
                                    <w:top w:val="nil"/>
                                    <w:left w:val="nil"/>
                                    <w:bottom w:val="nil"/>
                                    <w:right w:val="nil"/>
                                  </w:tcBorders>
                                </w:tcPr>
                                <w:p w14:paraId="3BAF126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1.374</w:t>
                                  </w:r>
                                </w:p>
                              </w:tc>
                              <w:tc>
                                <w:tcPr>
                                  <w:tcW w:w="1233" w:type="dxa"/>
                                  <w:tcBorders>
                                    <w:top w:val="nil"/>
                                    <w:left w:val="nil"/>
                                    <w:bottom w:val="nil"/>
                                    <w:right w:val="nil"/>
                                  </w:tcBorders>
                                </w:tcPr>
                                <w:p w14:paraId="4662317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1.278</w:t>
                                  </w:r>
                                </w:p>
                              </w:tc>
                              <w:tc>
                                <w:tcPr>
                                  <w:tcW w:w="1017" w:type="dxa"/>
                                  <w:tcBorders>
                                    <w:top w:val="nil"/>
                                    <w:left w:val="nil"/>
                                    <w:bottom w:val="nil"/>
                                    <w:right w:val="nil"/>
                                  </w:tcBorders>
                                </w:tcPr>
                                <w:p w14:paraId="400F9A1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3.584</w:t>
                                  </w:r>
                                  <w:r w:rsidRPr="00885CDA">
                                    <w:rPr>
                                      <w:sz w:val="20"/>
                                      <w:szCs w:val="20"/>
                                      <w:vertAlign w:val="superscript"/>
                                    </w:rPr>
                                    <w:t>***</w:t>
                                  </w:r>
                                </w:p>
                              </w:tc>
                              <w:tc>
                                <w:tcPr>
                                  <w:tcW w:w="1282" w:type="dxa"/>
                                  <w:tcBorders>
                                    <w:top w:val="nil"/>
                                    <w:left w:val="nil"/>
                                    <w:bottom w:val="nil"/>
                                    <w:right w:val="nil"/>
                                  </w:tcBorders>
                                </w:tcPr>
                                <w:p w14:paraId="3197164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2.147</w:t>
                                  </w:r>
                                  <w:r w:rsidRPr="00885CDA">
                                    <w:rPr>
                                      <w:sz w:val="20"/>
                                      <w:szCs w:val="20"/>
                                      <w:vertAlign w:val="superscript"/>
                                    </w:rPr>
                                    <w:t>*</w:t>
                                  </w:r>
                                </w:p>
                              </w:tc>
                              <w:tc>
                                <w:tcPr>
                                  <w:tcW w:w="968" w:type="dxa"/>
                                  <w:tcBorders>
                                    <w:top w:val="nil"/>
                                    <w:left w:val="nil"/>
                                    <w:bottom w:val="nil"/>
                                    <w:right w:val="nil"/>
                                  </w:tcBorders>
                                </w:tcPr>
                                <w:p w14:paraId="0C3DBAC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3.259</w:t>
                                  </w:r>
                                  <w:r w:rsidRPr="00885CDA">
                                    <w:rPr>
                                      <w:sz w:val="20"/>
                                      <w:szCs w:val="20"/>
                                      <w:vertAlign w:val="superscript"/>
                                    </w:rPr>
                                    <w:t>***</w:t>
                                  </w:r>
                                </w:p>
                              </w:tc>
                            </w:tr>
                            <w:tr w:rsidR="00185495" w:rsidRPr="00885CDA" w14:paraId="4D6CD943" w14:textId="77777777" w:rsidTr="005A29DB">
                              <w:trPr>
                                <w:trHeight w:val="249"/>
                              </w:trPr>
                              <w:tc>
                                <w:tcPr>
                                  <w:tcW w:w="2268" w:type="dxa"/>
                                  <w:tcBorders>
                                    <w:top w:val="nil"/>
                                    <w:left w:val="nil"/>
                                    <w:bottom w:val="nil"/>
                                    <w:right w:val="nil"/>
                                  </w:tcBorders>
                                </w:tcPr>
                                <w:p w14:paraId="340B8681" w14:textId="77777777" w:rsidR="00185495" w:rsidRPr="00885CDA" w:rsidRDefault="00185495" w:rsidP="00041654">
                                  <w:pPr>
                                    <w:widowControl w:val="0"/>
                                    <w:autoSpaceDE w:val="0"/>
                                    <w:autoSpaceDN w:val="0"/>
                                    <w:adjustRightInd w:val="0"/>
                                    <w:jc w:val="right"/>
                                    <w:rPr>
                                      <w:sz w:val="20"/>
                                      <w:szCs w:val="20"/>
                                    </w:rPr>
                                  </w:pPr>
                                </w:p>
                              </w:tc>
                              <w:tc>
                                <w:tcPr>
                                  <w:tcW w:w="1403" w:type="dxa"/>
                                  <w:tcBorders>
                                    <w:top w:val="nil"/>
                                    <w:left w:val="nil"/>
                                    <w:bottom w:val="nil"/>
                                    <w:right w:val="nil"/>
                                  </w:tcBorders>
                                </w:tcPr>
                                <w:p w14:paraId="3933CBD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(0.406)</w:t>
                                  </w:r>
                                </w:p>
                              </w:tc>
                              <w:tc>
                                <w:tcPr>
                                  <w:tcW w:w="1076" w:type="dxa"/>
                                  <w:tcBorders>
                                    <w:top w:val="nil"/>
                                    <w:left w:val="nil"/>
                                    <w:bottom w:val="nil"/>
                                    <w:right w:val="nil"/>
                                  </w:tcBorders>
                                </w:tcPr>
                                <w:p w14:paraId="131FF42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(0.442)</w:t>
                                  </w:r>
                                </w:p>
                              </w:tc>
                              <w:tc>
                                <w:tcPr>
                                  <w:tcW w:w="1439" w:type="dxa"/>
                                  <w:tcBorders>
                                    <w:top w:val="nil"/>
                                    <w:left w:val="nil"/>
                                    <w:bottom w:val="nil"/>
                                    <w:right w:val="nil"/>
                                  </w:tcBorders>
                                </w:tcPr>
                                <w:p w14:paraId="4BE6A8C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(0.173)</w:t>
                                  </w:r>
                                </w:p>
                              </w:tc>
                              <w:tc>
                                <w:tcPr>
                                  <w:tcW w:w="1104" w:type="dxa"/>
                                  <w:tcBorders>
                                    <w:top w:val="nil"/>
                                    <w:left w:val="nil"/>
                                    <w:bottom w:val="nil"/>
                                    <w:right w:val="nil"/>
                                  </w:tcBorders>
                                </w:tcPr>
                                <w:p w14:paraId="6AE6AD7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(0.271)</w:t>
                                  </w:r>
                                </w:p>
                              </w:tc>
                              <w:tc>
                                <w:tcPr>
                                  <w:tcW w:w="1233" w:type="dxa"/>
                                  <w:tcBorders>
                                    <w:top w:val="nil"/>
                                    <w:left w:val="nil"/>
                                    <w:bottom w:val="nil"/>
                                    <w:right w:val="nil"/>
                                  </w:tcBorders>
                                </w:tcPr>
                                <w:p w14:paraId="2E9A9FA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(0.365)</w:t>
                                  </w:r>
                                </w:p>
                              </w:tc>
                              <w:tc>
                                <w:tcPr>
                                  <w:tcW w:w="1017" w:type="dxa"/>
                                  <w:tcBorders>
                                    <w:top w:val="nil"/>
                                    <w:left w:val="nil"/>
                                    <w:bottom w:val="nil"/>
                                    <w:right w:val="nil"/>
                                  </w:tcBorders>
                                </w:tcPr>
                                <w:p w14:paraId="7CEAA9D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(0.833)</w:t>
                                  </w:r>
                                </w:p>
                              </w:tc>
                              <w:tc>
                                <w:tcPr>
                                  <w:tcW w:w="1282" w:type="dxa"/>
                                  <w:tcBorders>
                                    <w:top w:val="nil"/>
                                    <w:left w:val="nil"/>
                                    <w:bottom w:val="nil"/>
                                    <w:right w:val="nil"/>
                                  </w:tcBorders>
                                </w:tcPr>
                                <w:p w14:paraId="5182B2D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(0.733)</w:t>
                                  </w:r>
                                </w:p>
                              </w:tc>
                              <w:tc>
                                <w:tcPr>
                                  <w:tcW w:w="968" w:type="dxa"/>
                                  <w:tcBorders>
                                    <w:top w:val="nil"/>
                                    <w:left w:val="nil"/>
                                    <w:bottom w:val="nil"/>
                                    <w:right w:val="nil"/>
                                  </w:tcBorders>
                                </w:tcPr>
                                <w:p w14:paraId="1E12AC6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(0.819)</w:t>
                                  </w:r>
                                </w:p>
                              </w:tc>
                            </w:tr>
                          </w:tbl>
                          <w:p w14:paraId="63D7C41E" w14:textId="77777777" w:rsidR="00185495" w:rsidRPr="00041654" w:rsidRDefault="00185495" w:rsidP="00185495">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7C0D3" id="_x0000_t202" coordsize="21600,21600" o:spt="202" path="m,l,21600r21600,l21600,xe">
                <v:stroke joinstyle="miter"/>
                <v:path gradientshapeok="t" o:connecttype="rect"/>
              </v:shapetype>
              <v:shape id="Textfeld 2" o:spid="_x0000_s1026" type="#_x0000_t202" style="position:absolute;margin-left:-74.05pt;margin-top:45.35pt;width:607.7pt;height:519.6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">
                <v:textbox>
                  <w:txbxContent>
                    <w:p w14:paraId="27F0E1CB" w14:textId="77777777" w:rsidR="00185495" w:rsidRDefault="00185495" w:rsidP="00185495">
                      <w:pPr>
                        <w:widowControl w:val="0"/>
                        <w:autoSpaceDE w:val="0"/>
                        <w:autoSpaceDN w:val="0"/>
                        <w:adjustRightInd w:val="0"/>
                        <w:rPr>
                          <w:b/>
                          <w:bCs/>
                        </w:rPr>
                      </w:pPr>
                      <w:r w:rsidRPr="00BD0A8C">
                        <w:rPr>
                          <w:b/>
                          <w:bCs/>
                          <w:lang w:val="en-GB"/>
                        </w:rPr>
                        <w:t xml:space="preserve">Table </w:t>
                      </w:r>
                      <w:r>
                        <w:rPr>
                          <w:b/>
                          <w:bCs/>
                          <w:lang w:val="en-GB"/>
                        </w:rPr>
                        <w:t>A2</w:t>
                      </w:r>
                      <w:r w:rsidRPr="00BD0A8C">
                        <w:rPr>
                          <w:b/>
                          <w:bCs/>
                          <w:lang w:val="en-GB"/>
                        </w:rPr>
                        <w:t xml:space="preserve">. </w:t>
                      </w:r>
                      <w:r w:rsidRPr="00BD0A8C">
                        <w:rPr>
                          <w:b/>
                          <w:bCs/>
                        </w:rPr>
                        <w:t>Logistic regression of digital doubters on worries FRT</w:t>
                      </w:r>
                    </w:p>
                    <w:p w14:paraId="5F12E536" w14:textId="77777777" w:rsidR="00185495" w:rsidRPr="00041654" w:rsidRDefault="00185495" w:rsidP="00185495">
                      <w:pPr>
                        <w:widowControl w:val="0"/>
                        <w:autoSpaceDE w:val="0"/>
                        <w:autoSpaceDN w:val="0"/>
                        <w:adjustRightInd w:val="0"/>
                        <w:rPr>
                          <w:b/>
                          <w:bCs/>
                        </w:rPr>
                      </w:pPr>
                    </w:p>
                    <w:tbl>
                      <w:tblPr>
                        <w:tblW w:w="11790" w:type="dxa"/>
                        <w:tblLayout w:type="fixed"/>
                        <w:tblLook w:val="0000" w:firstRow="0" w:lastRow="0" w:firstColumn="0" w:lastColumn="0" w:noHBand="0" w:noVBand="0"/>
                      </w:tblPr>
                      <w:tblGrid>
                        <w:gridCol w:w="2268"/>
                        <w:gridCol w:w="1403"/>
                        <w:gridCol w:w="1076"/>
                        <w:gridCol w:w="1439"/>
                        <w:gridCol w:w="1104"/>
                        <w:gridCol w:w="1233"/>
                        <w:gridCol w:w="1017"/>
                        <w:gridCol w:w="1282"/>
                        <w:gridCol w:w="968"/>
                      </w:tblGrid>
                      <w:tr w:rsidR="00185495" w:rsidRPr="00885CDA" w14:paraId="523C3CA0" w14:textId="77777777" w:rsidTr="005A29DB">
                        <w:trPr>
                          <w:trHeight w:val="230"/>
                        </w:trPr>
                        <w:tc>
                          <w:tcPr>
                            <w:tcW w:w="2268" w:type="dxa"/>
                            <w:tcBorders>
                              <w:top w:val="single" w:sz="4" w:space="0" w:color="auto"/>
                              <w:left w:val="nil"/>
                              <w:right w:val="nil"/>
                            </w:tcBorders>
                          </w:tcPr>
                          <w:p w14:paraId="72F038DB" w14:textId="77777777" w:rsidR="00185495" w:rsidRPr="00885CDA" w:rsidRDefault="00185495" w:rsidP="00041654">
                            <w:pPr>
                              <w:widowControl w:val="0"/>
                              <w:autoSpaceDE w:val="0"/>
                              <w:autoSpaceDN w:val="0"/>
                              <w:adjustRightInd w:val="0"/>
                              <w:rPr>
                                <w:sz w:val="20"/>
                                <w:szCs w:val="20"/>
                              </w:rPr>
                            </w:pPr>
                          </w:p>
                        </w:tc>
                        <w:tc>
                          <w:tcPr>
                            <w:tcW w:w="2479" w:type="dxa"/>
                            <w:gridSpan w:val="2"/>
                            <w:tcBorders>
                              <w:top w:val="single" w:sz="4" w:space="0" w:color="auto"/>
                              <w:left w:val="nil"/>
                              <w:bottom w:val="single" w:sz="6" w:space="0" w:color="auto"/>
                              <w:right w:val="nil"/>
                            </w:tcBorders>
                          </w:tcPr>
                          <w:p w14:paraId="04C22D83" w14:textId="77777777" w:rsidR="00185495" w:rsidRPr="00885CDA" w:rsidRDefault="00185495" w:rsidP="00041654">
                            <w:pPr>
                              <w:widowControl w:val="0"/>
                              <w:autoSpaceDE w:val="0"/>
                              <w:autoSpaceDN w:val="0"/>
                              <w:adjustRightInd w:val="0"/>
                              <w:jc w:val="center"/>
                              <w:rPr>
                                <w:b/>
                                <w:bCs/>
                                <w:sz w:val="20"/>
                                <w:szCs w:val="20"/>
                              </w:rPr>
                            </w:pPr>
                            <w:r w:rsidRPr="00885CDA">
                              <w:rPr>
                                <w:b/>
                                <w:bCs/>
                                <w:sz w:val="20"/>
                                <w:szCs w:val="20"/>
                              </w:rPr>
                              <w:t>China</w:t>
                            </w:r>
                          </w:p>
                        </w:tc>
                        <w:tc>
                          <w:tcPr>
                            <w:tcW w:w="2543" w:type="dxa"/>
                            <w:gridSpan w:val="2"/>
                            <w:tcBorders>
                              <w:top w:val="single" w:sz="4" w:space="0" w:color="auto"/>
                              <w:left w:val="nil"/>
                              <w:bottom w:val="single" w:sz="6" w:space="0" w:color="auto"/>
                              <w:right w:val="nil"/>
                            </w:tcBorders>
                          </w:tcPr>
                          <w:p w14:paraId="2858A91F" w14:textId="77777777" w:rsidR="00185495" w:rsidRPr="00885CDA" w:rsidRDefault="00185495" w:rsidP="00041654">
                            <w:pPr>
                              <w:widowControl w:val="0"/>
                              <w:autoSpaceDE w:val="0"/>
                              <w:autoSpaceDN w:val="0"/>
                              <w:adjustRightInd w:val="0"/>
                              <w:jc w:val="center"/>
                              <w:rPr>
                                <w:b/>
                                <w:bCs/>
                                <w:sz w:val="20"/>
                                <w:szCs w:val="20"/>
                              </w:rPr>
                            </w:pPr>
                            <w:r w:rsidRPr="00885CDA">
                              <w:rPr>
                                <w:b/>
                                <w:bCs/>
                                <w:sz w:val="20"/>
                                <w:szCs w:val="20"/>
                              </w:rPr>
                              <w:t>Germany</w:t>
                            </w:r>
                          </w:p>
                        </w:tc>
                        <w:tc>
                          <w:tcPr>
                            <w:tcW w:w="2250" w:type="dxa"/>
                            <w:gridSpan w:val="2"/>
                            <w:tcBorders>
                              <w:top w:val="single" w:sz="4" w:space="0" w:color="auto"/>
                              <w:left w:val="nil"/>
                              <w:bottom w:val="single" w:sz="6" w:space="0" w:color="auto"/>
                              <w:right w:val="nil"/>
                            </w:tcBorders>
                          </w:tcPr>
                          <w:p w14:paraId="6C5CDC61" w14:textId="77777777" w:rsidR="00185495" w:rsidRPr="00885CDA" w:rsidRDefault="00185495" w:rsidP="00041654">
                            <w:pPr>
                              <w:widowControl w:val="0"/>
                              <w:autoSpaceDE w:val="0"/>
                              <w:autoSpaceDN w:val="0"/>
                              <w:adjustRightInd w:val="0"/>
                              <w:jc w:val="center"/>
                              <w:rPr>
                                <w:b/>
                                <w:bCs/>
                                <w:sz w:val="20"/>
                                <w:szCs w:val="20"/>
                              </w:rPr>
                            </w:pPr>
                            <w:r w:rsidRPr="00885CDA">
                              <w:rPr>
                                <w:b/>
                                <w:bCs/>
                                <w:sz w:val="20"/>
                                <w:szCs w:val="20"/>
                              </w:rPr>
                              <w:t>UK</w:t>
                            </w:r>
                          </w:p>
                        </w:tc>
                        <w:tc>
                          <w:tcPr>
                            <w:tcW w:w="2250" w:type="dxa"/>
                            <w:gridSpan w:val="2"/>
                            <w:tcBorders>
                              <w:top w:val="single" w:sz="4" w:space="0" w:color="auto"/>
                              <w:left w:val="nil"/>
                              <w:bottom w:val="single" w:sz="6" w:space="0" w:color="auto"/>
                              <w:right w:val="nil"/>
                            </w:tcBorders>
                          </w:tcPr>
                          <w:p w14:paraId="417F7870" w14:textId="77777777" w:rsidR="00185495" w:rsidRPr="00885CDA" w:rsidRDefault="00185495" w:rsidP="00041654">
                            <w:pPr>
                              <w:widowControl w:val="0"/>
                              <w:autoSpaceDE w:val="0"/>
                              <w:autoSpaceDN w:val="0"/>
                              <w:adjustRightInd w:val="0"/>
                              <w:jc w:val="center"/>
                              <w:rPr>
                                <w:b/>
                                <w:bCs/>
                                <w:sz w:val="20"/>
                                <w:szCs w:val="20"/>
                              </w:rPr>
                            </w:pPr>
                            <w:r w:rsidRPr="00885CDA">
                              <w:rPr>
                                <w:b/>
                                <w:bCs/>
                                <w:sz w:val="20"/>
                                <w:szCs w:val="20"/>
                              </w:rPr>
                              <w:t>US</w:t>
                            </w:r>
                          </w:p>
                        </w:tc>
                      </w:tr>
                      <w:tr w:rsidR="00185495" w:rsidRPr="001F3113" w14:paraId="1F5BB1AD" w14:textId="77777777" w:rsidTr="005A29DB">
                        <w:trPr>
                          <w:trHeight w:val="230"/>
                        </w:trPr>
                        <w:tc>
                          <w:tcPr>
                            <w:tcW w:w="2268" w:type="dxa"/>
                            <w:tcBorders>
                              <w:left w:val="nil"/>
                              <w:bottom w:val="single" w:sz="6" w:space="0" w:color="auto"/>
                              <w:right w:val="nil"/>
                            </w:tcBorders>
                          </w:tcPr>
                          <w:p w14:paraId="6BEE9B17" w14:textId="77777777" w:rsidR="00185495" w:rsidRPr="00885CDA" w:rsidRDefault="00185495" w:rsidP="00041654">
                            <w:pPr>
                              <w:widowControl w:val="0"/>
                              <w:autoSpaceDE w:val="0"/>
                              <w:autoSpaceDN w:val="0"/>
                              <w:adjustRightInd w:val="0"/>
                              <w:rPr>
                                <w:i/>
                                <w:iCs/>
                                <w:sz w:val="20"/>
                                <w:szCs w:val="20"/>
                              </w:rPr>
                            </w:pPr>
                          </w:p>
                        </w:tc>
                        <w:tc>
                          <w:tcPr>
                            <w:tcW w:w="1403" w:type="dxa"/>
                            <w:tcBorders>
                              <w:top w:val="single" w:sz="6" w:space="0" w:color="auto"/>
                              <w:left w:val="nil"/>
                              <w:bottom w:val="single" w:sz="6" w:space="0" w:color="auto"/>
                              <w:right w:val="nil"/>
                            </w:tcBorders>
                          </w:tcPr>
                          <w:p w14:paraId="3BC0C0CF"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Strong doubters</w:t>
                            </w:r>
                          </w:p>
                        </w:tc>
                        <w:tc>
                          <w:tcPr>
                            <w:tcW w:w="1076" w:type="dxa"/>
                            <w:tcBorders>
                              <w:top w:val="single" w:sz="6" w:space="0" w:color="auto"/>
                              <w:left w:val="nil"/>
                              <w:bottom w:val="single" w:sz="6" w:space="0" w:color="auto"/>
                              <w:right w:val="nil"/>
                            </w:tcBorders>
                          </w:tcPr>
                          <w:p w14:paraId="6CB19DFD"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Doubters</w:t>
                            </w:r>
                          </w:p>
                        </w:tc>
                        <w:tc>
                          <w:tcPr>
                            <w:tcW w:w="1439" w:type="dxa"/>
                            <w:tcBorders>
                              <w:top w:val="single" w:sz="6" w:space="0" w:color="auto"/>
                              <w:left w:val="nil"/>
                              <w:bottom w:val="single" w:sz="6" w:space="0" w:color="auto"/>
                              <w:right w:val="nil"/>
                            </w:tcBorders>
                          </w:tcPr>
                          <w:p w14:paraId="7506D61D"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Strong doubters</w:t>
                            </w:r>
                          </w:p>
                        </w:tc>
                        <w:tc>
                          <w:tcPr>
                            <w:tcW w:w="1104" w:type="dxa"/>
                            <w:tcBorders>
                              <w:top w:val="single" w:sz="6" w:space="0" w:color="auto"/>
                              <w:left w:val="nil"/>
                              <w:bottom w:val="single" w:sz="6" w:space="0" w:color="auto"/>
                              <w:right w:val="nil"/>
                            </w:tcBorders>
                          </w:tcPr>
                          <w:p w14:paraId="22510342"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Doubters</w:t>
                            </w:r>
                          </w:p>
                        </w:tc>
                        <w:tc>
                          <w:tcPr>
                            <w:tcW w:w="1233" w:type="dxa"/>
                            <w:tcBorders>
                              <w:top w:val="single" w:sz="6" w:space="0" w:color="auto"/>
                              <w:left w:val="nil"/>
                              <w:bottom w:val="single" w:sz="6" w:space="0" w:color="auto"/>
                              <w:right w:val="nil"/>
                            </w:tcBorders>
                          </w:tcPr>
                          <w:p w14:paraId="18F6C409"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Strong doubters</w:t>
                            </w:r>
                          </w:p>
                        </w:tc>
                        <w:tc>
                          <w:tcPr>
                            <w:tcW w:w="1017" w:type="dxa"/>
                            <w:tcBorders>
                              <w:top w:val="single" w:sz="6" w:space="0" w:color="auto"/>
                              <w:left w:val="nil"/>
                              <w:bottom w:val="single" w:sz="6" w:space="0" w:color="auto"/>
                              <w:right w:val="nil"/>
                            </w:tcBorders>
                          </w:tcPr>
                          <w:p w14:paraId="4DCB4491"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Doubter</w:t>
                            </w:r>
                            <w:r>
                              <w:rPr>
                                <w:sz w:val="20"/>
                                <w:szCs w:val="20"/>
                              </w:rPr>
                              <w:t>s</w:t>
                            </w:r>
                          </w:p>
                        </w:tc>
                        <w:tc>
                          <w:tcPr>
                            <w:tcW w:w="1282" w:type="dxa"/>
                            <w:tcBorders>
                              <w:top w:val="single" w:sz="6" w:space="0" w:color="auto"/>
                              <w:left w:val="nil"/>
                              <w:bottom w:val="single" w:sz="6" w:space="0" w:color="auto"/>
                              <w:right w:val="nil"/>
                            </w:tcBorders>
                          </w:tcPr>
                          <w:p w14:paraId="0A124A77"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Strong doubters</w:t>
                            </w:r>
                          </w:p>
                        </w:tc>
                        <w:tc>
                          <w:tcPr>
                            <w:tcW w:w="968" w:type="dxa"/>
                            <w:tcBorders>
                              <w:top w:val="single" w:sz="6" w:space="0" w:color="auto"/>
                              <w:left w:val="nil"/>
                              <w:bottom w:val="single" w:sz="6" w:space="0" w:color="auto"/>
                              <w:right w:val="nil"/>
                            </w:tcBorders>
                          </w:tcPr>
                          <w:p w14:paraId="7ABF7E42" w14:textId="77777777" w:rsidR="00185495" w:rsidRPr="001F3113" w:rsidRDefault="00185495" w:rsidP="00041654">
                            <w:pPr>
                              <w:widowControl w:val="0"/>
                              <w:autoSpaceDE w:val="0"/>
                              <w:autoSpaceDN w:val="0"/>
                              <w:adjustRightInd w:val="0"/>
                              <w:jc w:val="center"/>
                              <w:rPr>
                                <w:sz w:val="20"/>
                                <w:szCs w:val="20"/>
                              </w:rPr>
                            </w:pPr>
                            <w:r w:rsidRPr="001F3113">
                              <w:rPr>
                                <w:sz w:val="20"/>
                                <w:szCs w:val="20"/>
                              </w:rPr>
                              <w:t>Doubters</w:t>
                            </w:r>
                          </w:p>
                        </w:tc>
                      </w:tr>
                      <w:tr w:rsidR="00185495" w:rsidRPr="00885CDA" w14:paraId="1D0052CC" w14:textId="77777777" w:rsidTr="005A29DB">
                        <w:trPr>
                          <w:trHeight w:val="230"/>
                        </w:trPr>
                        <w:tc>
                          <w:tcPr>
                            <w:tcW w:w="2268" w:type="dxa"/>
                            <w:tcBorders>
                              <w:top w:val="single" w:sz="6" w:space="0" w:color="auto"/>
                              <w:left w:val="nil"/>
                              <w:bottom w:val="nil"/>
                              <w:right w:val="nil"/>
                            </w:tcBorders>
                          </w:tcPr>
                          <w:p w14:paraId="1BBBEB87" w14:textId="77777777" w:rsidR="00185495" w:rsidRPr="00885CDA" w:rsidRDefault="00185495" w:rsidP="00041654">
                            <w:pPr>
                              <w:widowControl w:val="0"/>
                              <w:autoSpaceDE w:val="0"/>
                              <w:autoSpaceDN w:val="0"/>
                              <w:adjustRightInd w:val="0"/>
                              <w:rPr>
                                <w:i/>
                                <w:iCs/>
                                <w:sz w:val="20"/>
                                <w:szCs w:val="20"/>
                              </w:rPr>
                            </w:pPr>
                            <w:r w:rsidRPr="00885CDA">
                              <w:rPr>
                                <w:b/>
                                <w:bCs/>
                                <w:sz w:val="20"/>
                                <w:szCs w:val="20"/>
                              </w:rPr>
                              <w:t>Increased consequences</w:t>
                            </w:r>
                          </w:p>
                        </w:tc>
                        <w:tc>
                          <w:tcPr>
                            <w:tcW w:w="1403" w:type="dxa"/>
                            <w:tcBorders>
                              <w:top w:val="single" w:sz="6" w:space="0" w:color="auto"/>
                              <w:left w:val="nil"/>
                              <w:bottom w:val="nil"/>
                              <w:right w:val="nil"/>
                            </w:tcBorders>
                          </w:tcPr>
                          <w:p w14:paraId="13475DEE" w14:textId="77777777" w:rsidR="00185495" w:rsidRPr="00885CDA" w:rsidRDefault="00185495" w:rsidP="00041654">
                            <w:pPr>
                              <w:widowControl w:val="0"/>
                              <w:autoSpaceDE w:val="0"/>
                              <w:autoSpaceDN w:val="0"/>
                              <w:adjustRightInd w:val="0"/>
                              <w:jc w:val="center"/>
                              <w:rPr>
                                <w:sz w:val="20"/>
                                <w:szCs w:val="20"/>
                              </w:rPr>
                            </w:pPr>
                          </w:p>
                        </w:tc>
                        <w:tc>
                          <w:tcPr>
                            <w:tcW w:w="1076" w:type="dxa"/>
                            <w:tcBorders>
                              <w:top w:val="single" w:sz="6" w:space="0" w:color="auto"/>
                              <w:left w:val="nil"/>
                              <w:bottom w:val="nil"/>
                              <w:right w:val="nil"/>
                            </w:tcBorders>
                          </w:tcPr>
                          <w:p w14:paraId="33EB3CAB" w14:textId="77777777" w:rsidR="00185495" w:rsidRPr="00885CDA" w:rsidRDefault="00185495" w:rsidP="00041654">
                            <w:pPr>
                              <w:widowControl w:val="0"/>
                              <w:autoSpaceDE w:val="0"/>
                              <w:autoSpaceDN w:val="0"/>
                              <w:adjustRightInd w:val="0"/>
                              <w:jc w:val="center"/>
                              <w:rPr>
                                <w:sz w:val="20"/>
                                <w:szCs w:val="20"/>
                              </w:rPr>
                            </w:pPr>
                          </w:p>
                        </w:tc>
                        <w:tc>
                          <w:tcPr>
                            <w:tcW w:w="1439" w:type="dxa"/>
                            <w:tcBorders>
                              <w:top w:val="single" w:sz="6" w:space="0" w:color="auto"/>
                              <w:left w:val="nil"/>
                              <w:bottom w:val="nil"/>
                              <w:right w:val="nil"/>
                            </w:tcBorders>
                          </w:tcPr>
                          <w:p w14:paraId="6283315A" w14:textId="77777777" w:rsidR="00185495" w:rsidRPr="00885CDA" w:rsidRDefault="00185495" w:rsidP="00041654">
                            <w:pPr>
                              <w:widowControl w:val="0"/>
                              <w:autoSpaceDE w:val="0"/>
                              <w:autoSpaceDN w:val="0"/>
                              <w:adjustRightInd w:val="0"/>
                              <w:jc w:val="center"/>
                              <w:rPr>
                                <w:sz w:val="20"/>
                                <w:szCs w:val="20"/>
                              </w:rPr>
                            </w:pPr>
                          </w:p>
                        </w:tc>
                        <w:tc>
                          <w:tcPr>
                            <w:tcW w:w="1104" w:type="dxa"/>
                            <w:tcBorders>
                              <w:top w:val="single" w:sz="6" w:space="0" w:color="auto"/>
                              <w:left w:val="nil"/>
                              <w:bottom w:val="nil"/>
                              <w:right w:val="nil"/>
                            </w:tcBorders>
                          </w:tcPr>
                          <w:p w14:paraId="5E09439A" w14:textId="77777777" w:rsidR="00185495" w:rsidRPr="00885CDA" w:rsidRDefault="00185495" w:rsidP="00041654">
                            <w:pPr>
                              <w:widowControl w:val="0"/>
                              <w:autoSpaceDE w:val="0"/>
                              <w:autoSpaceDN w:val="0"/>
                              <w:adjustRightInd w:val="0"/>
                              <w:jc w:val="center"/>
                              <w:rPr>
                                <w:sz w:val="20"/>
                                <w:szCs w:val="20"/>
                              </w:rPr>
                            </w:pPr>
                          </w:p>
                        </w:tc>
                        <w:tc>
                          <w:tcPr>
                            <w:tcW w:w="1233" w:type="dxa"/>
                            <w:tcBorders>
                              <w:top w:val="single" w:sz="6" w:space="0" w:color="auto"/>
                              <w:left w:val="nil"/>
                              <w:bottom w:val="nil"/>
                              <w:right w:val="nil"/>
                            </w:tcBorders>
                          </w:tcPr>
                          <w:p w14:paraId="24735918" w14:textId="77777777" w:rsidR="00185495" w:rsidRPr="00885CDA" w:rsidRDefault="00185495" w:rsidP="00041654">
                            <w:pPr>
                              <w:widowControl w:val="0"/>
                              <w:autoSpaceDE w:val="0"/>
                              <w:autoSpaceDN w:val="0"/>
                              <w:adjustRightInd w:val="0"/>
                              <w:jc w:val="center"/>
                              <w:rPr>
                                <w:sz w:val="20"/>
                                <w:szCs w:val="20"/>
                              </w:rPr>
                            </w:pPr>
                          </w:p>
                        </w:tc>
                        <w:tc>
                          <w:tcPr>
                            <w:tcW w:w="1017" w:type="dxa"/>
                            <w:tcBorders>
                              <w:top w:val="single" w:sz="6" w:space="0" w:color="auto"/>
                              <w:left w:val="nil"/>
                              <w:bottom w:val="nil"/>
                              <w:right w:val="nil"/>
                            </w:tcBorders>
                          </w:tcPr>
                          <w:p w14:paraId="782DA1A4" w14:textId="77777777" w:rsidR="00185495" w:rsidRPr="00885CDA" w:rsidRDefault="00185495" w:rsidP="00041654">
                            <w:pPr>
                              <w:widowControl w:val="0"/>
                              <w:autoSpaceDE w:val="0"/>
                              <w:autoSpaceDN w:val="0"/>
                              <w:adjustRightInd w:val="0"/>
                              <w:jc w:val="center"/>
                              <w:rPr>
                                <w:sz w:val="20"/>
                                <w:szCs w:val="20"/>
                              </w:rPr>
                            </w:pPr>
                          </w:p>
                        </w:tc>
                        <w:tc>
                          <w:tcPr>
                            <w:tcW w:w="1282" w:type="dxa"/>
                            <w:tcBorders>
                              <w:top w:val="single" w:sz="6" w:space="0" w:color="auto"/>
                              <w:left w:val="nil"/>
                              <w:bottom w:val="nil"/>
                              <w:right w:val="nil"/>
                            </w:tcBorders>
                          </w:tcPr>
                          <w:p w14:paraId="099F0C10" w14:textId="77777777" w:rsidR="00185495" w:rsidRPr="00885CDA" w:rsidRDefault="00185495" w:rsidP="00041654">
                            <w:pPr>
                              <w:widowControl w:val="0"/>
                              <w:autoSpaceDE w:val="0"/>
                              <w:autoSpaceDN w:val="0"/>
                              <w:adjustRightInd w:val="0"/>
                              <w:jc w:val="center"/>
                              <w:rPr>
                                <w:sz w:val="20"/>
                                <w:szCs w:val="20"/>
                              </w:rPr>
                            </w:pPr>
                          </w:p>
                        </w:tc>
                        <w:tc>
                          <w:tcPr>
                            <w:tcW w:w="968" w:type="dxa"/>
                            <w:tcBorders>
                              <w:top w:val="single" w:sz="6" w:space="0" w:color="auto"/>
                              <w:left w:val="nil"/>
                              <w:bottom w:val="nil"/>
                              <w:right w:val="nil"/>
                            </w:tcBorders>
                          </w:tcPr>
                          <w:p w14:paraId="359E827A" w14:textId="77777777" w:rsidR="00185495" w:rsidRPr="00885CDA" w:rsidRDefault="00185495" w:rsidP="00041654">
                            <w:pPr>
                              <w:widowControl w:val="0"/>
                              <w:autoSpaceDE w:val="0"/>
                              <w:autoSpaceDN w:val="0"/>
                              <w:adjustRightInd w:val="0"/>
                              <w:jc w:val="center"/>
                              <w:rPr>
                                <w:sz w:val="20"/>
                                <w:szCs w:val="20"/>
                              </w:rPr>
                            </w:pPr>
                          </w:p>
                        </w:tc>
                      </w:tr>
                      <w:tr w:rsidR="00185495" w:rsidRPr="00885CDA" w14:paraId="0D5612B4" w14:textId="77777777" w:rsidTr="005A29DB">
                        <w:trPr>
                          <w:trHeight w:val="230"/>
                        </w:trPr>
                        <w:tc>
                          <w:tcPr>
                            <w:tcW w:w="2268" w:type="dxa"/>
                            <w:tcBorders>
                              <w:top w:val="nil"/>
                              <w:left w:val="nil"/>
                              <w:bottom w:val="nil"/>
                              <w:right w:val="nil"/>
                            </w:tcBorders>
                          </w:tcPr>
                          <w:p w14:paraId="307512BC" w14:textId="77777777" w:rsidR="00185495" w:rsidRPr="00885CDA" w:rsidRDefault="00185495" w:rsidP="00041654">
                            <w:pPr>
                              <w:widowControl w:val="0"/>
                              <w:autoSpaceDE w:val="0"/>
                              <w:autoSpaceDN w:val="0"/>
                              <w:adjustRightInd w:val="0"/>
                              <w:rPr>
                                <w:i/>
                                <w:iCs/>
                                <w:sz w:val="20"/>
                                <w:szCs w:val="20"/>
                              </w:rPr>
                            </w:pPr>
                            <w:r w:rsidRPr="00885CDA">
                              <w:rPr>
                                <w:i/>
                                <w:iCs/>
                                <w:sz w:val="20"/>
                                <w:szCs w:val="20"/>
                              </w:rPr>
                              <w:t>Benefits</w:t>
                            </w:r>
                          </w:p>
                        </w:tc>
                        <w:tc>
                          <w:tcPr>
                            <w:tcW w:w="1403" w:type="dxa"/>
                            <w:tcBorders>
                              <w:top w:val="nil"/>
                              <w:left w:val="nil"/>
                              <w:bottom w:val="nil"/>
                              <w:right w:val="nil"/>
                            </w:tcBorders>
                          </w:tcPr>
                          <w:p w14:paraId="165C79BC" w14:textId="77777777" w:rsidR="00185495" w:rsidRPr="00885CDA" w:rsidRDefault="00185495" w:rsidP="00041654">
                            <w:pPr>
                              <w:widowControl w:val="0"/>
                              <w:autoSpaceDE w:val="0"/>
                              <w:autoSpaceDN w:val="0"/>
                              <w:adjustRightInd w:val="0"/>
                              <w:jc w:val="center"/>
                              <w:rPr>
                                <w:sz w:val="20"/>
                                <w:szCs w:val="20"/>
                              </w:rPr>
                            </w:pPr>
                          </w:p>
                        </w:tc>
                        <w:tc>
                          <w:tcPr>
                            <w:tcW w:w="1076" w:type="dxa"/>
                            <w:tcBorders>
                              <w:top w:val="nil"/>
                              <w:left w:val="nil"/>
                              <w:bottom w:val="nil"/>
                              <w:right w:val="nil"/>
                            </w:tcBorders>
                          </w:tcPr>
                          <w:p w14:paraId="74B6E70D" w14:textId="77777777" w:rsidR="00185495" w:rsidRPr="00885CDA" w:rsidRDefault="00185495" w:rsidP="00041654">
                            <w:pPr>
                              <w:widowControl w:val="0"/>
                              <w:autoSpaceDE w:val="0"/>
                              <w:autoSpaceDN w:val="0"/>
                              <w:adjustRightInd w:val="0"/>
                              <w:jc w:val="center"/>
                              <w:rPr>
                                <w:sz w:val="20"/>
                                <w:szCs w:val="20"/>
                              </w:rPr>
                            </w:pPr>
                          </w:p>
                        </w:tc>
                        <w:tc>
                          <w:tcPr>
                            <w:tcW w:w="1439" w:type="dxa"/>
                            <w:tcBorders>
                              <w:top w:val="nil"/>
                              <w:left w:val="nil"/>
                              <w:bottom w:val="nil"/>
                              <w:right w:val="nil"/>
                            </w:tcBorders>
                          </w:tcPr>
                          <w:p w14:paraId="27CAE20C" w14:textId="77777777" w:rsidR="00185495" w:rsidRPr="00885CDA" w:rsidRDefault="00185495" w:rsidP="00041654">
                            <w:pPr>
                              <w:widowControl w:val="0"/>
                              <w:autoSpaceDE w:val="0"/>
                              <w:autoSpaceDN w:val="0"/>
                              <w:adjustRightInd w:val="0"/>
                              <w:jc w:val="center"/>
                              <w:rPr>
                                <w:sz w:val="20"/>
                                <w:szCs w:val="20"/>
                              </w:rPr>
                            </w:pPr>
                          </w:p>
                        </w:tc>
                        <w:tc>
                          <w:tcPr>
                            <w:tcW w:w="1104" w:type="dxa"/>
                            <w:tcBorders>
                              <w:top w:val="nil"/>
                              <w:left w:val="nil"/>
                              <w:bottom w:val="nil"/>
                              <w:right w:val="nil"/>
                            </w:tcBorders>
                          </w:tcPr>
                          <w:p w14:paraId="2D4EB7CF" w14:textId="77777777" w:rsidR="00185495" w:rsidRPr="00885CDA" w:rsidRDefault="00185495" w:rsidP="00041654">
                            <w:pPr>
                              <w:widowControl w:val="0"/>
                              <w:autoSpaceDE w:val="0"/>
                              <w:autoSpaceDN w:val="0"/>
                              <w:adjustRightInd w:val="0"/>
                              <w:jc w:val="center"/>
                              <w:rPr>
                                <w:sz w:val="20"/>
                                <w:szCs w:val="20"/>
                              </w:rPr>
                            </w:pPr>
                          </w:p>
                        </w:tc>
                        <w:tc>
                          <w:tcPr>
                            <w:tcW w:w="1233" w:type="dxa"/>
                            <w:tcBorders>
                              <w:top w:val="nil"/>
                              <w:left w:val="nil"/>
                              <w:bottom w:val="nil"/>
                              <w:right w:val="nil"/>
                            </w:tcBorders>
                          </w:tcPr>
                          <w:p w14:paraId="3FEE44AF" w14:textId="77777777" w:rsidR="00185495" w:rsidRPr="00885CDA" w:rsidRDefault="00185495" w:rsidP="00041654">
                            <w:pPr>
                              <w:widowControl w:val="0"/>
                              <w:autoSpaceDE w:val="0"/>
                              <w:autoSpaceDN w:val="0"/>
                              <w:adjustRightInd w:val="0"/>
                              <w:jc w:val="center"/>
                              <w:rPr>
                                <w:sz w:val="20"/>
                                <w:szCs w:val="20"/>
                              </w:rPr>
                            </w:pPr>
                          </w:p>
                        </w:tc>
                        <w:tc>
                          <w:tcPr>
                            <w:tcW w:w="1017" w:type="dxa"/>
                            <w:tcBorders>
                              <w:top w:val="nil"/>
                              <w:left w:val="nil"/>
                              <w:bottom w:val="nil"/>
                              <w:right w:val="nil"/>
                            </w:tcBorders>
                          </w:tcPr>
                          <w:p w14:paraId="32CDC82A" w14:textId="77777777" w:rsidR="00185495" w:rsidRPr="00885CDA" w:rsidRDefault="00185495" w:rsidP="00041654">
                            <w:pPr>
                              <w:widowControl w:val="0"/>
                              <w:autoSpaceDE w:val="0"/>
                              <w:autoSpaceDN w:val="0"/>
                              <w:adjustRightInd w:val="0"/>
                              <w:jc w:val="center"/>
                              <w:rPr>
                                <w:sz w:val="20"/>
                                <w:szCs w:val="20"/>
                              </w:rPr>
                            </w:pPr>
                          </w:p>
                        </w:tc>
                        <w:tc>
                          <w:tcPr>
                            <w:tcW w:w="1282" w:type="dxa"/>
                            <w:tcBorders>
                              <w:top w:val="nil"/>
                              <w:left w:val="nil"/>
                              <w:bottom w:val="nil"/>
                              <w:right w:val="nil"/>
                            </w:tcBorders>
                          </w:tcPr>
                          <w:p w14:paraId="1B84BDE4" w14:textId="77777777" w:rsidR="00185495" w:rsidRPr="00885CDA" w:rsidRDefault="00185495" w:rsidP="00041654">
                            <w:pPr>
                              <w:widowControl w:val="0"/>
                              <w:autoSpaceDE w:val="0"/>
                              <w:autoSpaceDN w:val="0"/>
                              <w:adjustRightInd w:val="0"/>
                              <w:jc w:val="center"/>
                              <w:rPr>
                                <w:sz w:val="20"/>
                                <w:szCs w:val="20"/>
                              </w:rPr>
                            </w:pPr>
                          </w:p>
                        </w:tc>
                        <w:tc>
                          <w:tcPr>
                            <w:tcW w:w="968" w:type="dxa"/>
                            <w:tcBorders>
                              <w:top w:val="nil"/>
                              <w:left w:val="nil"/>
                              <w:bottom w:val="nil"/>
                              <w:right w:val="nil"/>
                            </w:tcBorders>
                          </w:tcPr>
                          <w:p w14:paraId="4E758402" w14:textId="77777777" w:rsidR="00185495" w:rsidRPr="00885CDA" w:rsidRDefault="00185495" w:rsidP="00041654">
                            <w:pPr>
                              <w:widowControl w:val="0"/>
                              <w:autoSpaceDE w:val="0"/>
                              <w:autoSpaceDN w:val="0"/>
                              <w:adjustRightInd w:val="0"/>
                              <w:jc w:val="center"/>
                              <w:rPr>
                                <w:sz w:val="20"/>
                                <w:szCs w:val="20"/>
                              </w:rPr>
                            </w:pPr>
                          </w:p>
                        </w:tc>
                      </w:tr>
                      <w:tr w:rsidR="00185495" w:rsidRPr="00885CDA" w14:paraId="693451AA" w14:textId="77777777" w:rsidTr="005A29DB">
                        <w:trPr>
                          <w:trHeight w:val="230"/>
                        </w:trPr>
                        <w:tc>
                          <w:tcPr>
                            <w:tcW w:w="2268" w:type="dxa"/>
                            <w:tcBorders>
                              <w:top w:val="nil"/>
                              <w:left w:val="nil"/>
                              <w:bottom w:val="nil"/>
                              <w:right w:val="nil"/>
                            </w:tcBorders>
                          </w:tcPr>
                          <w:p w14:paraId="3A182BED" w14:textId="77777777" w:rsidR="00185495" w:rsidRPr="00885CDA" w:rsidRDefault="00185495" w:rsidP="00041654">
                            <w:pPr>
                              <w:widowControl w:val="0"/>
                              <w:autoSpaceDE w:val="0"/>
                              <w:autoSpaceDN w:val="0"/>
                              <w:adjustRightInd w:val="0"/>
                              <w:rPr>
                                <w:sz w:val="20"/>
                                <w:szCs w:val="20"/>
                              </w:rPr>
                            </w:pPr>
                            <w:r w:rsidRPr="00885CDA">
                              <w:rPr>
                                <w:sz w:val="20"/>
                                <w:szCs w:val="20"/>
                              </w:rPr>
                              <w:t>Convenience</w:t>
                            </w:r>
                          </w:p>
                        </w:tc>
                        <w:tc>
                          <w:tcPr>
                            <w:tcW w:w="1403" w:type="dxa"/>
                            <w:tcBorders>
                              <w:top w:val="nil"/>
                              <w:left w:val="nil"/>
                              <w:bottom w:val="nil"/>
                              <w:right w:val="nil"/>
                            </w:tcBorders>
                          </w:tcPr>
                          <w:p w14:paraId="4C5A073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0.496</w:t>
                            </w:r>
                            <w:r w:rsidRPr="00885CDA">
                              <w:rPr>
                                <w:sz w:val="20"/>
                                <w:szCs w:val="20"/>
                                <w:vertAlign w:val="superscript"/>
                              </w:rPr>
                              <w:t>**</w:t>
                            </w:r>
                          </w:p>
                        </w:tc>
                        <w:tc>
                          <w:tcPr>
                            <w:tcW w:w="1076" w:type="dxa"/>
                            <w:tcBorders>
                              <w:top w:val="nil"/>
                              <w:left w:val="nil"/>
                              <w:bottom w:val="nil"/>
                              <w:right w:val="nil"/>
                            </w:tcBorders>
                          </w:tcPr>
                          <w:p w14:paraId="34D3232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0.531</w:t>
                            </w:r>
                            <w:r w:rsidRPr="00885CDA">
                              <w:rPr>
                                <w:sz w:val="20"/>
                                <w:szCs w:val="20"/>
                                <w:vertAlign w:val="superscript"/>
                              </w:rPr>
                              <w:t>***</w:t>
                            </w:r>
                          </w:p>
                        </w:tc>
                        <w:tc>
                          <w:tcPr>
                            <w:tcW w:w="1439" w:type="dxa"/>
                            <w:tcBorders>
                              <w:top w:val="nil"/>
                              <w:left w:val="nil"/>
                              <w:bottom w:val="nil"/>
                              <w:right w:val="nil"/>
                            </w:tcBorders>
                          </w:tcPr>
                          <w:p w14:paraId="22F8005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1.187</w:t>
                            </w:r>
                          </w:p>
                        </w:tc>
                        <w:tc>
                          <w:tcPr>
                            <w:tcW w:w="1104" w:type="dxa"/>
                            <w:tcBorders>
                              <w:top w:val="nil"/>
                              <w:left w:val="nil"/>
                              <w:bottom w:val="nil"/>
                              <w:right w:val="nil"/>
                            </w:tcBorders>
                          </w:tcPr>
                          <w:p w14:paraId="1F31981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0.684</w:t>
                            </w:r>
                            <w:r w:rsidRPr="00885CDA">
                              <w:rPr>
                                <w:sz w:val="20"/>
                                <w:szCs w:val="20"/>
                                <w:vertAlign w:val="superscript"/>
                              </w:rPr>
                              <w:t>*</w:t>
                            </w:r>
                          </w:p>
                        </w:tc>
                        <w:tc>
                          <w:tcPr>
                            <w:tcW w:w="1233" w:type="dxa"/>
                            <w:tcBorders>
                              <w:top w:val="nil"/>
                              <w:left w:val="nil"/>
                              <w:bottom w:val="nil"/>
                              <w:right w:val="nil"/>
                            </w:tcBorders>
                          </w:tcPr>
                          <w:p w14:paraId="4CA3A03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0.371</w:t>
                            </w:r>
                            <w:r w:rsidRPr="00885CDA">
                              <w:rPr>
                                <w:sz w:val="20"/>
                                <w:szCs w:val="20"/>
                                <w:vertAlign w:val="superscript"/>
                              </w:rPr>
                              <w:t>***</w:t>
                            </w:r>
                          </w:p>
                        </w:tc>
                        <w:tc>
                          <w:tcPr>
                            <w:tcW w:w="1017" w:type="dxa"/>
                            <w:tcBorders>
                              <w:top w:val="nil"/>
                              <w:left w:val="nil"/>
                              <w:bottom w:val="nil"/>
                              <w:right w:val="nil"/>
                            </w:tcBorders>
                          </w:tcPr>
                          <w:p w14:paraId="3C452D6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0.352</w:t>
                            </w:r>
                            <w:r w:rsidRPr="00885CDA">
                              <w:rPr>
                                <w:sz w:val="20"/>
                                <w:szCs w:val="20"/>
                                <w:vertAlign w:val="superscript"/>
                              </w:rPr>
                              <w:t>***</w:t>
                            </w:r>
                          </w:p>
                        </w:tc>
                        <w:tc>
                          <w:tcPr>
                            <w:tcW w:w="1282" w:type="dxa"/>
                            <w:tcBorders>
                              <w:top w:val="nil"/>
                              <w:left w:val="nil"/>
                              <w:bottom w:val="nil"/>
                              <w:right w:val="nil"/>
                            </w:tcBorders>
                          </w:tcPr>
                          <w:p w14:paraId="44EA90D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0.588</w:t>
                            </w:r>
                            <w:r w:rsidRPr="00885CDA">
                              <w:rPr>
                                <w:sz w:val="20"/>
                                <w:szCs w:val="20"/>
                                <w:vertAlign w:val="superscript"/>
                              </w:rPr>
                              <w:t>*</w:t>
                            </w:r>
                          </w:p>
                        </w:tc>
                        <w:tc>
                          <w:tcPr>
                            <w:tcW w:w="968" w:type="dxa"/>
                            <w:tcBorders>
                              <w:top w:val="nil"/>
                              <w:left w:val="nil"/>
                              <w:bottom w:val="nil"/>
                              <w:right w:val="nil"/>
                            </w:tcBorders>
                          </w:tcPr>
                          <w:p w14:paraId="75C3878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0.556</w:t>
                            </w:r>
                            <w:r w:rsidRPr="00885CDA">
                              <w:rPr>
                                <w:sz w:val="20"/>
                                <w:szCs w:val="20"/>
                                <w:vertAlign w:val="superscript"/>
                              </w:rPr>
                              <w:t>***</w:t>
                            </w:r>
                          </w:p>
                        </w:tc>
                      </w:tr>
                      <w:tr w:rsidR="00185495" w:rsidRPr="00885CDA" w14:paraId="57B4EFBD" w14:textId="77777777" w:rsidTr="005A29DB">
                        <w:trPr>
                          <w:trHeight w:val="230"/>
                        </w:trPr>
                        <w:tc>
                          <w:tcPr>
                            <w:tcW w:w="2268" w:type="dxa"/>
                            <w:tcBorders>
                              <w:top w:val="nil"/>
                              <w:left w:val="nil"/>
                              <w:bottom w:val="nil"/>
                              <w:right w:val="nil"/>
                            </w:tcBorders>
                          </w:tcPr>
                          <w:p w14:paraId="172DC2FF"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519E7B1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(0.129)</w:t>
                            </w:r>
                          </w:p>
                        </w:tc>
                        <w:tc>
                          <w:tcPr>
                            <w:tcW w:w="1076" w:type="dxa"/>
                            <w:tcBorders>
                              <w:top w:val="nil"/>
                              <w:left w:val="nil"/>
                              <w:bottom w:val="nil"/>
                              <w:right w:val="nil"/>
                            </w:tcBorders>
                          </w:tcPr>
                          <w:p w14:paraId="47E5F68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(0.078)</w:t>
                            </w:r>
                          </w:p>
                        </w:tc>
                        <w:tc>
                          <w:tcPr>
                            <w:tcW w:w="1439" w:type="dxa"/>
                            <w:tcBorders>
                              <w:top w:val="nil"/>
                              <w:left w:val="nil"/>
                              <w:bottom w:val="nil"/>
                              <w:right w:val="nil"/>
                            </w:tcBorders>
                          </w:tcPr>
                          <w:p w14:paraId="5C2E8D1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(0.228)</w:t>
                            </w:r>
                          </w:p>
                        </w:tc>
                        <w:tc>
                          <w:tcPr>
                            <w:tcW w:w="1104" w:type="dxa"/>
                            <w:tcBorders>
                              <w:top w:val="nil"/>
                              <w:left w:val="nil"/>
                              <w:bottom w:val="nil"/>
                              <w:right w:val="nil"/>
                            </w:tcBorders>
                          </w:tcPr>
                          <w:p w14:paraId="00E7066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(0.120)</w:t>
                            </w:r>
                          </w:p>
                        </w:tc>
                        <w:tc>
                          <w:tcPr>
                            <w:tcW w:w="1233" w:type="dxa"/>
                            <w:tcBorders>
                              <w:top w:val="nil"/>
                              <w:left w:val="nil"/>
                              <w:bottom w:val="nil"/>
                              <w:right w:val="nil"/>
                            </w:tcBorders>
                          </w:tcPr>
                          <w:p w14:paraId="39EDFBA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(0.091)</w:t>
                            </w:r>
                          </w:p>
                        </w:tc>
                        <w:tc>
                          <w:tcPr>
                            <w:tcW w:w="1017" w:type="dxa"/>
                            <w:tcBorders>
                              <w:top w:val="nil"/>
                              <w:left w:val="nil"/>
                              <w:bottom w:val="nil"/>
                              <w:right w:val="nil"/>
                            </w:tcBorders>
                          </w:tcPr>
                          <w:p w14:paraId="79DC2C2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(0.061)</w:t>
                            </w:r>
                          </w:p>
                        </w:tc>
                        <w:tc>
                          <w:tcPr>
                            <w:tcW w:w="1282" w:type="dxa"/>
                            <w:tcBorders>
                              <w:top w:val="nil"/>
                              <w:left w:val="nil"/>
                              <w:bottom w:val="nil"/>
                              <w:right w:val="nil"/>
                            </w:tcBorders>
                          </w:tcPr>
                          <w:p w14:paraId="0E95D9F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(0.125)</w:t>
                            </w:r>
                          </w:p>
                        </w:tc>
                        <w:tc>
                          <w:tcPr>
                            <w:tcW w:w="968" w:type="dxa"/>
                            <w:tcBorders>
                              <w:top w:val="nil"/>
                              <w:left w:val="nil"/>
                              <w:bottom w:val="nil"/>
                              <w:right w:val="nil"/>
                            </w:tcBorders>
                          </w:tcPr>
                          <w:p w14:paraId="25D7827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(0.090)</w:t>
                            </w:r>
                          </w:p>
                        </w:tc>
                      </w:tr>
                      <w:tr w:rsidR="00185495" w:rsidRPr="00885CDA" w14:paraId="5EE354A8" w14:textId="77777777" w:rsidTr="005A29DB">
                        <w:trPr>
                          <w:trHeight w:val="230"/>
                        </w:trPr>
                        <w:tc>
                          <w:tcPr>
                            <w:tcW w:w="2268" w:type="dxa"/>
                            <w:tcBorders>
                              <w:top w:val="nil"/>
                              <w:left w:val="nil"/>
                              <w:bottom w:val="nil"/>
                              <w:right w:val="nil"/>
                            </w:tcBorders>
                          </w:tcPr>
                          <w:p w14:paraId="535DFDB3" w14:textId="77777777" w:rsidR="00185495" w:rsidRPr="00885CDA" w:rsidRDefault="00185495" w:rsidP="00041654">
                            <w:pPr>
                              <w:widowControl w:val="0"/>
                              <w:autoSpaceDE w:val="0"/>
                              <w:autoSpaceDN w:val="0"/>
                              <w:adjustRightInd w:val="0"/>
                              <w:rPr>
                                <w:sz w:val="20"/>
                                <w:szCs w:val="20"/>
                              </w:rPr>
                            </w:pPr>
                            <w:r w:rsidRPr="00885CDA">
                              <w:rPr>
                                <w:sz w:val="20"/>
                                <w:szCs w:val="20"/>
                              </w:rPr>
                              <w:t>Efficiency</w:t>
                            </w:r>
                          </w:p>
                        </w:tc>
                        <w:tc>
                          <w:tcPr>
                            <w:tcW w:w="1403" w:type="dxa"/>
                            <w:tcBorders>
                              <w:top w:val="nil"/>
                              <w:left w:val="nil"/>
                              <w:bottom w:val="nil"/>
                              <w:right w:val="nil"/>
                            </w:tcBorders>
                          </w:tcPr>
                          <w:p w14:paraId="57DAA64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0.467</w:t>
                            </w:r>
                            <w:r w:rsidRPr="00885CDA">
                              <w:rPr>
                                <w:sz w:val="20"/>
                                <w:szCs w:val="20"/>
                                <w:vertAlign w:val="superscript"/>
                              </w:rPr>
                              <w:t>**</w:t>
                            </w:r>
                          </w:p>
                        </w:tc>
                        <w:tc>
                          <w:tcPr>
                            <w:tcW w:w="1076" w:type="dxa"/>
                            <w:tcBorders>
                              <w:top w:val="nil"/>
                              <w:left w:val="nil"/>
                              <w:bottom w:val="nil"/>
                              <w:right w:val="nil"/>
                            </w:tcBorders>
                          </w:tcPr>
                          <w:p w14:paraId="7A29BAF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0.605</w:t>
                            </w:r>
                            <w:r w:rsidRPr="00885CDA">
                              <w:rPr>
                                <w:sz w:val="20"/>
                                <w:szCs w:val="20"/>
                                <w:vertAlign w:val="superscript"/>
                              </w:rPr>
                              <w:t>***</w:t>
                            </w:r>
                          </w:p>
                        </w:tc>
                        <w:tc>
                          <w:tcPr>
                            <w:tcW w:w="1439" w:type="dxa"/>
                            <w:tcBorders>
                              <w:top w:val="nil"/>
                              <w:left w:val="nil"/>
                              <w:bottom w:val="nil"/>
                              <w:right w:val="nil"/>
                            </w:tcBorders>
                          </w:tcPr>
                          <w:p w14:paraId="2DF7B43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0.767</w:t>
                            </w:r>
                          </w:p>
                        </w:tc>
                        <w:tc>
                          <w:tcPr>
                            <w:tcW w:w="1104" w:type="dxa"/>
                            <w:tcBorders>
                              <w:top w:val="nil"/>
                              <w:left w:val="nil"/>
                              <w:bottom w:val="nil"/>
                              <w:right w:val="nil"/>
                            </w:tcBorders>
                          </w:tcPr>
                          <w:p w14:paraId="12CA355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0.514</w:t>
                            </w:r>
                            <w:r w:rsidRPr="00885CDA">
                              <w:rPr>
                                <w:sz w:val="20"/>
                                <w:szCs w:val="20"/>
                                <w:vertAlign w:val="superscript"/>
                              </w:rPr>
                              <w:t>***</w:t>
                            </w:r>
                          </w:p>
                        </w:tc>
                        <w:tc>
                          <w:tcPr>
                            <w:tcW w:w="1233" w:type="dxa"/>
                            <w:tcBorders>
                              <w:top w:val="nil"/>
                              <w:left w:val="nil"/>
                              <w:bottom w:val="nil"/>
                              <w:right w:val="nil"/>
                            </w:tcBorders>
                          </w:tcPr>
                          <w:p w14:paraId="726D38B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1.005</w:t>
                            </w:r>
                          </w:p>
                        </w:tc>
                        <w:tc>
                          <w:tcPr>
                            <w:tcW w:w="1017" w:type="dxa"/>
                            <w:tcBorders>
                              <w:top w:val="nil"/>
                              <w:left w:val="nil"/>
                              <w:bottom w:val="nil"/>
                              <w:right w:val="nil"/>
                            </w:tcBorders>
                          </w:tcPr>
                          <w:p w14:paraId="6326F80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0.865</w:t>
                            </w:r>
                          </w:p>
                        </w:tc>
                        <w:tc>
                          <w:tcPr>
                            <w:tcW w:w="1282" w:type="dxa"/>
                            <w:tcBorders>
                              <w:top w:val="nil"/>
                              <w:left w:val="nil"/>
                              <w:bottom w:val="nil"/>
                              <w:right w:val="nil"/>
                            </w:tcBorders>
                          </w:tcPr>
                          <w:p w14:paraId="69066CD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0.624</w:t>
                            </w:r>
                            <w:r w:rsidRPr="00885CDA">
                              <w:rPr>
                                <w:sz w:val="20"/>
                                <w:szCs w:val="20"/>
                                <w:vertAlign w:val="superscript"/>
                              </w:rPr>
                              <w:t>*</w:t>
                            </w:r>
                          </w:p>
                        </w:tc>
                        <w:tc>
                          <w:tcPr>
                            <w:tcW w:w="968" w:type="dxa"/>
                            <w:tcBorders>
                              <w:top w:val="nil"/>
                              <w:left w:val="nil"/>
                              <w:bottom w:val="nil"/>
                              <w:right w:val="nil"/>
                            </w:tcBorders>
                          </w:tcPr>
                          <w:p w14:paraId="3689C8A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0.520</w:t>
                            </w:r>
                            <w:r w:rsidRPr="00885CDA">
                              <w:rPr>
                                <w:sz w:val="20"/>
                                <w:szCs w:val="20"/>
                                <w:vertAlign w:val="superscript"/>
                              </w:rPr>
                              <w:t>***</w:t>
                            </w:r>
                          </w:p>
                        </w:tc>
                      </w:tr>
                      <w:tr w:rsidR="00185495" w:rsidRPr="00885CDA" w14:paraId="46ED160E" w14:textId="77777777" w:rsidTr="005A29DB">
                        <w:trPr>
                          <w:trHeight w:val="249"/>
                        </w:trPr>
                        <w:tc>
                          <w:tcPr>
                            <w:tcW w:w="2268" w:type="dxa"/>
                            <w:tcBorders>
                              <w:top w:val="nil"/>
                              <w:left w:val="nil"/>
                              <w:bottom w:val="nil"/>
                              <w:right w:val="nil"/>
                            </w:tcBorders>
                          </w:tcPr>
                          <w:p w14:paraId="52338E64"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1EEA789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(0.127)</w:t>
                            </w:r>
                          </w:p>
                        </w:tc>
                        <w:tc>
                          <w:tcPr>
                            <w:tcW w:w="1076" w:type="dxa"/>
                            <w:tcBorders>
                              <w:top w:val="nil"/>
                              <w:left w:val="nil"/>
                              <w:bottom w:val="nil"/>
                              <w:right w:val="nil"/>
                            </w:tcBorders>
                          </w:tcPr>
                          <w:p w14:paraId="2421A9D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(0.086)</w:t>
                            </w:r>
                          </w:p>
                        </w:tc>
                        <w:tc>
                          <w:tcPr>
                            <w:tcW w:w="1439" w:type="dxa"/>
                            <w:tcBorders>
                              <w:top w:val="nil"/>
                              <w:left w:val="nil"/>
                              <w:bottom w:val="nil"/>
                              <w:right w:val="nil"/>
                            </w:tcBorders>
                          </w:tcPr>
                          <w:p w14:paraId="3A7CE37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(0.162)</w:t>
                            </w:r>
                          </w:p>
                        </w:tc>
                        <w:tc>
                          <w:tcPr>
                            <w:tcW w:w="1104" w:type="dxa"/>
                            <w:tcBorders>
                              <w:top w:val="nil"/>
                              <w:left w:val="nil"/>
                              <w:bottom w:val="nil"/>
                              <w:right w:val="nil"/>
                            </w:tcBorders>
                          </w:tcPr>
                          <w:p w14:paraId="642FF21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(0.091)</w:t>
                            </w:r>
                          </w:p>
                        </w:tc>
                        <w:tc>
                          <w:tcPr>
                            <w:tcW w:w="1233" w:type="dxa"/>
                            <w:tcBorders>
                              <w:top w:val="nil"/>
                              <w:left w:val="nil"/>
                              <w:bottom w:val="nil"/>
                              <w:right w:val="nil"/>
                            </w:tcBorders>
                          </w:tcPr>
                          <w:p w14:paraId="1E67920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(0.224)</w:t>
                            </w:r>
                          </w:p>
                        </w:tc>
                        <w:tc>
                          <w:tcPr>
                            <w:tcW w:w="1017" w:type="dxa"/>
                            <w:tcBorders>
                              <w:top w:val="nil"/>
                              <w:left w:val="nil"/>
                              <w:bottom w:val="nil"/>
                              <w:right w:val="nil"/>
                            </w:tcBorders>
                          </w:tcPr>
                          <w:p w14:paraId="065B0F4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(0.135)</w:t>
                            </w:r>
                          </w:p>
                        </w:tc>
                        <w:tc>
                          <w:tcPr>
                            <w:tcW w:w="1282" w:type="dxa"/>
                            <w:tcBorders>
                              <w:top w:val="nil"/>
                              <w:left w:val="nil"/>
                              <w:bottom w:val="nil"/>
                              <w:right w:val="nil"/>
                            </w:tcBorders>
                          </w:tcPr>
                          <w:p w14:paraId="6E66221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(0.142)</w:t>
                            </w:r>
                          </w:p>
                        </w:tc>
                        <w:tc>
                          <w:tcPr>
                            <w:tcW w:w="968" w:type="dxa"/>
                            <w:tcBorders>
                              <w:top w:val="nil"/>
                              <w:left w:val="nil"/>
                              <w:bottom w:val="nil"/>
                              <w:right w:val="nil"/>
                            </w:tcBorders>
                          </w:tcPr>
                          <w:p w14:paraId="5F36732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(0.084)</w:t>
                            </w:r>
                          </w:p>
                        </w:tc>
                      </w:tr>
                      <w:tr w:rsidR="00185495" w:rsidRPr="00885CDA" w14:paraId="26168F88" w14:textId="77777777" w:rsidTr="005A29DB">
                        <w:trPr>
                          <w:trHeight w:val="230"/>
                        </w:trPr>
                        <w:tc>
                          <w:tcPr>
                            <w:tcW w:w="2268" w:type="dxa"/>
                            <w:tcBorders>
                              <w:top w:val="nil"/>
                              <w:left w:val="nil"/>
                              <w:bottom w:val="nil"/>
                              <w:right w:val="nil"/>
                            </w:tcBorders>
                          </w:tcPr>
                          <w:p w14:paraId="10740456" w14:textId="77777777" w:rsidR="00185495" w:rsidRPr="00885CDA" w:rsidRDefault="00185495" w:rsidP="00041654">
                            <w:pPr>
                              <w:widowControl w:val="0"/>
                              <w:autoSpaceDE w:val="0"/>
                              <w:autoSpaceDN w:val="0"/>
                              <w:adjustRightInd w:val="0"/>
                              <w:rPr>
                                <w:sz w:val="20"/>
                                <w:szCs w:val="20"/>
                              </w:rPr>
                            </w:pPr>
                            <w:r w:rsidRPr="00885CDA">
                              <w:rPr>
                                <w:sz w:val="20"/>
                                <w:szCs w:val="20"/>
                              </w:rPr>
                              <w:t>Security</w:t>
                            </w:r>
                          </w:p>
                        </w:tc>
                        <w:tc>
                          <w:tcPr>
                            <w:tcW w:w="1403" w:type="dxa"/>
                            <w:tcBorders>
                              <w:top w:val="nil"/>
                              <w:left w:val="nil"/>
                              <w:bottom w:val="nil"/>
                              <w:right w:val="nil"/>
                            </w:tcBorders>
                          </w:tcPr>
                          <w:p w14:paraId="4DD7044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0.487</w:t>
                            </w:r>
                            <w:r w:rsidRPr="00885CDA">
                              <w:rPr>
                                <w:sz w:val="20"/>
                                <w:szCs w:val="20"/>
                                <w:vertAlign w:val="superscript"/>
                              </w:rPr>
                              <w:t>**</w:t>
                            </w:r>
                          </w:p>
                        </w:tc>
                        <w:tc>
                          <w:tcPr>
                            <w:tcW w:w="1076" w:type="dxa"/>
                            <w:tcBorders>
                              <w:top w:val="nil"/>
                              <w:left w:val="nil"/>
                              <w:bottom w:val="nil"/>
                              <w:right w:val="nil"/>
                            </w:tcBorders>
                          </w:tcPr>
                          <w:p w14:paraId="4CCBD1A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0.607</w:t>
                            </w:r>
                            <w:r w:rsidRPr="00885CDA">
                              <w:rPr>
                                <w:sz w:val="20"/>
                                <w:szCs w:val="20"/>
                                <w:vertAlign w:val="superscript"/>
                              </w:rPr>
                              <w:t>***</w:t>
                            </w:r>
                          </w:p>
                        </w:tc>
                        <w:tc>
                          <w:tcPr>
                            <w:tcW w:w="1439" w:type="dxa"/>
                            <w:tcBorders>
                              <w:top w:val="nil"/>
                              <w:left w:val="nil"/>
                              <w:bottom w:val="nil"/>
                              <w:right w:val="nil"/>
                            </w:tcBorders>
                          </w:tcPr>
                          <w:p w14:paraId="42363CB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0.279</w:t>
                            </w:r>
                            <w:r w:rsidRPr="00885CDA">
                              <w:rPr>
                                <w:sz w:val="20"/>
                                <w:szCs w:val="20"/>
                                <w:vertAlign w:val="superscript"/>
                              </w:rPr>
                              <w:t>***</w:t>
                            </w:r>
                          </w:p>
                        </w:tc>
                        <w:tc>
                          <w:tcPr>
                            <w:tcW w:w="1104" w:type="dxa"/>
                            <w:tcBorders>
                              <w:top w:val="nil"/>
                              <w:left w:val="nil"/>
                              <w:bottom w:val="nil"/>
                              <w:right w:val="nil"/>
                            </w:tcBorders>
                          </w:tcPr>
                          <w:p w14:paraId="35C53FC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0.362</w:t>
                            </w:r>
                            <w:r w:rsidRPr="00885CDA">
                              <w:rPr>
                                <w:sz w:val="20"/>
                                <w:szCs w:val="20"/>
                                <w:vertAlign w:val="superscript"/>
                              </w:rPr>
                              <w:t>***</w:t>
                            </w:r>
                          </w:p>
                        </w:tc>
                        <w:tc>
                          <w:tcPr>
                            <w:tcW w:w="1233" w:type="dxa"/>
                            <w:tcBorders>
                              <w:top w:val="nil"/>
                              <w:left w:val="nil"/>
                              <w:bottom w:val="nil"/>
                              <w:right w:val="nil"/>
                            </w:tcBorders>
                          </w:tcPr>
                          <w:p w14:paraId="6B2BBD2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0.519</w:t>
                            </w:r>
                            <w:r w:rsidRPr="00885CDA">
                              <w:rPr>
                                <w:sz w:val="20"/>
                                <w:szCs w:val="20"/>
                                <w:vertAlign w:val="superscript"/>
                              </w:rPr>
                              <w:t>***</w:t>
                            </w:r>
                          </w:p>
                        </w:tc>
                        <w:tc>
                          <w:tcPr>
                            <w:tcW w:w="1017" w:type="dxa"/>
                            <w:tcBorders>
                              <w:top w:val="nil"/>
                              <w:left w:val="nil"/>
                              <w:bottom w:val="nil"/>
                              <w:right w:val="nil"/>
                            </w:tcBorders>
                          </w:tcPr>
                          <w:p w14:paraId="0805876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0.465</w:t>
                            </w:r>
                            <w:r w:rsidRPr="00885CDA">
                              <w:rPr>
                                <w:sz w:val="20"/>
                                <w:szCs w:val="20"/>
                                <w:vertAlign w:val="superscript"/>
                              </w:rPr>
                              <w:t>***</w:t>
                            </w:r>
                          </w:p>
                        </w:tc>
                        <w:tc>
                          <w:tcPr>
                            <w:tcW w:w="1282" w:type="dxa"/>
                            <w:tcBorders>
                              <w:top w:val="nil"/>
                              <w:left w:val="nil"/>
                              <w:bottom w:val="nil"/>
                              <w:right w:val="nil"/>
                            </w:tcBorders>
                          </w:tcPr>
                          <w:p w14:paraId="572806E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0.477</w:t>
                            </w:r>
                            <w:r w:rsidRPr="00885CDA">
                              <w:rPr>
                                <w:sz w:val="20"/>
                                <w:szCs w:val="20"/>
                                <w:vertAlign w:val="superscript"/>
                              </w:rPr>
                              <w:t>***</w:t>
                            </w:r>
                          </w:p>
                        </w:tc>
                        <w:tc>
                          <w:tcPr>
                            <w:tcW w:w="968" w:type="dxa"/>
                            <w:tcBorders>
                              <w:top w:val="nil"/>
                              <w:left w:val="nil"/>
                              <w:bottom w:val="nil"/>
                              <w:right w:val="nil"/>
                            </w:tcBorders>
                          </w:tcPr>
                          <w:p w14:paraId="359EBF1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0.475</w:t>
                            </w:r>
                            <w:r w:rsidRPr="00885CDA">
                              <w:rPr>
                                <w:sz w:val="20"/>
                                <w:szCs w:val="20"/>
                                <w:vertAlign w:val="superscript"/>
                              </w:rPr>
                              <w:t>***</w:t>
                            </w:r>
                          </w:p>
                        </w:tc>
                      </w:tr>
                      <w:tr w:rsidR="00185495" w:rsidRPr="00885CDA" w14:paraId="4B0B90BB" w14:textId="77777777" w:rsidTr="005A29DB">
                        <w:trPr>
                          <w:trHeight w:val="249"/>
                        </w:trPr>
                        <w:tc>
                          <w:tcPr>
                            <w:tcW w:w="2268" w:type="dxa"/>
                            <w:tcBorders>
                              <w:top w:val="nil"/>
                              <w:left w:val="nil"/>
                              <w:bottom w:val="nil"/>
                              <w:right w:val="nil"/>
                            </w:tcBorders>
                          </w:tcPr>
                          <w:p w14:paraId="4A8D1FA2"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230371C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(0.124)</w:t>
                            </w:r>
                          </w:p>
                        </w:tc>
                        <w:tc>
                          <w:tcPr>
                            <w:tcW w:w="1076" w:type="dxa"/>
                            <w:tcBorders>
                              <w:top w:val="nil"/>
                              <w:left w:val="nil"/>
                              <w:bottom w:val="nil"/>
                              <w:right w:val="nil"/>
                            </w:tcBorders>
                          </w:tcPr>
                          <w:p w14:paraId="5630B6A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(0.087)</w:t>
                            </w:r>
                          </w:p>
                        </w:tc>
                        <w:tc>
                          <w:tcPr>
                            <w:tcW w:w="1439" w:type="dxa"/>
                            <w:tcBorders>
                              <w:top w:val="nil"/>
                              <w:left w:val="nil"/>
                              <w:bottom w:val="nil"/>
                              <w:right w:val="nil"/>
                            </w:tcBorders>
                          </w:tcPr>
                          <w:p w14:paraId="25DC434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(0.045)</w:t>
                            </w:r>
                          </w:p>
                        </w:tc>
                        <w:tc>
                          <w:tcPr>
                            <w:tcW w:w="1104" w:type="dxa"/>
                            <w:tcBorders>
                              <w:top w:val="nil"/>
                              <w:left w:val="nil"/>
                              <w:bottom w:val="nil"/>
                              <w:right w:val="nil"/>
                            </w:tcBorders>
                          </w:tcPr>
                          <w:p w14:paraId="0E0E5C2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(0.055)</w:t>
                            </w:r>
                          </w:p>
                        </w:tc>
                        <w:tc>
                          <w:tcPr>
                            <w:tcW w:w="1233" w:type="dxa"/>
                            <w:tcBorders>
                              <w:top w:val="nil"/>
                              <w:left w:val="nil"/>
                              <w:bottom w:val="nil"/>
                              <w:right w:val="nil"/>
                            </w:tcBorders>
                          </w:tcPr>
                          <w:p w14:paraId="57F3129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(0.096)</w:t>
                            </w:r>
                          </w:p>
                        </w:tc>
                        <w:tc>
                          <w:tcPr>
                            <w:tcW w:w="1017" w:type="dxa"/>
                            <w:tcBorders>
                              <w:top w:val="nil"/>
                              <w:left w:val="nil"/>
                              <w:bottom w:val="nil"/>
                              <w:right w:val="nil"/>
                            </w:tcBorders>
                          </w:tcPr>
                          <w:p w14:paraId="231C5E4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(0.074)</w:t>
                            </w:r>
                          </w:p>
                        </w:tc>
                        <w:tc>
                          <w:tcPr>
                            <w:tcW w:w="1282" w:type="dxa"/>
                            <w:tcBorders>
                              <w:top w:val="nil"/>
                              <w:left w:val="nil"/>
                              <w:bottom w:val="nil"/>
                              <w:right w:val="nil"/>
                            </w:tcBorders>
                          </w:tcPr>
                          <w:p w14:paraId="1259B19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(0.084)</w:t>
                            </w:r>
                          </w:p>
                        </w:tc>
                        <w:tc>
                          <w:tcPr>
                            <w:tcW w:w="968" w:type="dxa"/>
                            <w:tcBorders>
                              <w:top w:val="nil"/>
                              <w:left w:val="nil"/>
                              <w:bottom w:val="nil"/>
                              <w:right w:val="nil"/>
                            </w:tcBorders>
                          </w:tcPr>
                          <w:p w14:paraId="15FDF77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(0.077)</w:t>
                            </w:r>
                          </w:p>
                        </w:tc>
                      </w:tr>
                      <w:tr w:rsidR="00185495" w:rsidRPr="00885CDA" w14:paraId="5630498A" w14:textId="77777777" w:rsidTr="005A29DB">
                        <w:trPr>
                          <w:trHeight w:val="230"/>
                        </w:trPr>
                        <w:tc>
                          <w:tcPr>
                            <w:tcW w:w="2268" w:type="dxa"/>
                            <w:tcBorders>
                              <w:top w:val="nil"/>
                              <w:left w:val="nil"/>
                              <w:bottom w:val="nil"/>
                              <w:right w:val="nil"/>
                            </w:tcBorders>
                          </w:tcPr>
                          <w:p w14:paraId="15BC437B" w14:textId="77777777" w:rsidR="00185495" w:rsidRPr="00885CDA" w:rsidRDefault="00185495" w:rsidP="00041654">
                            <w:pPr>
                              <w:widowControl w:val="0"/>
                              <w:autoSpaceDE w:val="0"/>
                              <w:autoSpaceDN w:val="0"/>
                              <w:adjustRightInd w:val="0"/>
                              <w:rPr>
                                <w:i/>
                                <w:iCs/>
                                <w:sz w:val="20"/>
                                <w:szCs w:val="20"/>
                              </w:rPr>
                            </w:pPr>
                            <w:r w:rsidRPr="00885CDA">
                              <w:rPr>
                                <w:i/>
                                <w:iCs/>
                                <w:sz w:val="20"/>
                                <w:szCs w:val="20"/>
                              </w:rPr>
                              <w:t>Risks</w:t>
                            </w:r>
                          </w:p>
                        </w:tc>
                        <w:tc>
                          <w:tcPr>
                            <w:tcW w:w="1403" w:type="dxa"/>
                            <w:tcBorders>
                              <w:top w:val="nil"/>
                              <w:left w:val="nil"/>
                              <w:bottom w:val="nil"/>
                              <w:right w:val="nil"/>
                            </w:tcBorders>
                          </w:tcPr>
                          <w:p w14:paraId="72758E96" w14:textId="77777777" w:rsidR="00185495" w:rsidRPr="00885CDA" w:rsidRDefault="00185495" w:rsidP="00041654">
                            <w:pPr>
                              <w:widowControl w:val="0"/>
                              <w:autoSpaceDE w:val="0"/>
                              <w:autoSpaceDN w:val="0"/>
                              <w:adjustRightInd w:val="0"/>
                              <w:rPr>
                                <w:sz w:val="20"/>
                                <w:szCs w:val="20"/>
                              </w:rPr>
                            </w:pPr>
                          </w:p>
                        </w:tc>
                        <w:tc>
                          <w:tcPr>
                            <w:tcW w:w="1076" w:type="dxa"/>
                            <w:tcBorders>
                              <w:top w:val="nil"/>
                              <w:left w:val="nil"/>
                              <w:bottom w:val="nil"/>
                              <w:right w:val="nil"/>
                            </w:tcBorders>
                          </w:tcPr>
                          <w:p w14:paraId="22EC0695" w14:textId="77777777" w:rsidR="00185495" w:rsidRPr="00885CDA" w:rsidRDefault="00185495" w:rsidP="00041654">
                            <w:pPr>
                              <w:widowControl w:val="0"/>
                              <w:autoSpaceDE w:val="0"/>
                              <w:autoSpaceDN w:val="0"/>
                              <w:adjustRightInd w:val="0"/>
                              <w:rPr>
                                <w:sz w:val="20"/>
                                <w:szCs w:val="20"/>
                              </w:rPr>
                            </w:pPr>
                          </w:p>
                        </w:tc>
                        <w:tc>
                          <w:tcPr>
                            <w:tcW w:w="1439" w:type="dxa"/>
                            <w:tcBorders>
                              <w:top w:val="nil"/>
                              <w:left w:val="nil"/>
                              <w:bottom w:val="nil"/>
                              <w:right w:val="nil"/>
                            </w:tcBorders>
                          </w:tcPr>
                          <w:p w14:paraId="53C53FCB" w14:textId="77777777" w:rsidR="00185495" w:rsidRPr="00885CDA" w:rsidRDefault="00185495" w:rsidP="00041654">
                            <w:pPr>
                              <w:widowControl w:val="0"/>
                              <w:autoSpaceDE w:val="0"/>
                              <w:autoSpaceDN w:val="0"/>
                              <w:adjustRightInd w:val="0"/>
                              <w:rPr>
                                <w:sz w:val="20"/>
                                <w:szCs w:val="20"/>
                              </w:rPr>
                            </w:pPr>
                          </w:p>
                        </w:tc>
                        <w:tc>
                          <w:tcPr>
                            <w:tcW w:w="1104" w:type="dxa"/>
                            <w:tcBorders>
                              <w:top w:val="nil"/>
                              <w:left w:val="nil"/>
                              <w:bottom w:val="nil"/>
                              <w:right w:val="nil"/>
                            </w:tcBorders>
                          </w:tcPr>
                          <w:p w14:paraId="512D3B64" w14:textId="77777777" w:rsidR="00185495" w:rsidRPr="00885CDA" w:rsidRDefault="00185495" w:rsidP="00041654">
                            <w:pPr>
                              <w:widowControl w:val="0"/>
                              <w:autoSpaceDE w:val="0"/>
                              <w:autoSpaceDN w:val="0"/>
                              <w:adjustRightInd w:val="0"/>
                              <w:rPr>
                                <w:sz w:val="20"/>
                                <w:szCs w:val="20"/>
                              </w:rPr>
                            </w:pPr>
                          </w:p>
                        </w:tc>
                        <w:tc>
                          <w:tcPr>
                            <w:tcW w:w="1233" w:type="dxa"/>
                            <w:tcBorders>
                              <w:top w:val="nil"/>
                              <w:left w:val="nil"/>
                              <w:bottom w:val="nil"/>
                              <w:right w:val="nil"/>
                            </w:tcBorders>
                          </w:tcPr>
                          <w:p w14:paraId="4F4C53B4" w14:textId="77777777" w:rsidR="00185495" w:rsidRPr="00885CDA" w:rsidRDefault="00185495" w:rsidP="00041654">
                            <w:pPr>
                              <w:widowControl w:val="0"/>
                              <w:autoSpaceDE w:val="0"/>
                              <w:autoSpaceDN w:val="0"/>
                              <w:adjustRightInd w:val="0"/>
                              <w:rPr>
                                <w:sz w:val="20"/>
                                <w:szCs w:val="20"/>
                              </w:rPr>
                            </w:pPr>
                          </w:p>
                        </w:tc>
                        <w:tc>
                          <w:tcPr>
                            <w:tcW w:w="1017" w:type="dxa"/>
                            <w:tcBorders>
                              <w:top w:val="nil"/>
                              <w:left w:val="nil"/>
                              <w:bottom w:val="nil"/>
                              <w:right w:val="nil"/>
                            </w:tcBorders>
                          </w:tcPr>
                          <w:p w14:paraId="3E33FB34" w14:textId="77777777" w:rsidR="00185495" w:rsidRPr="00885CDA" w:rsidRDefault="00185495" w:rsidP="00041654">
                            <w:pPr>
                              <w:widowControl w:val="0"/>
                              <w:autoSpaceDE w:val="0"/>
                              <w:autoSpaceDN w:val="0"/>
                              <w:adjustRightInd w:val="0"/>
                              <w:rPr>
                                <w:sz w:val="20"/>
                                <w:szCs w:val="20"/>
                              </w:rPr>
                            </w:pPr>
                          </w:p>
                        </w:tc>
                        <w:tc>
                          <w:tcPr>
                            <w:tcW w:w="1282" w:type="dxa"/>
                            <w:tcBorders>
                              <w:top w:val="nil"/>
                              <w:left w:val="nil"/>
                              <w:bottom w:val="nil"/>
                              <w:right w:val="nil"/>
                            </w:tcBorders>
                          </w:tcPr>
                          <w:p w14:paraId="6B38D96C" w14:textId="77777777" w:rsidR="00185495" w:rsidRPr="00885CDA" w:rsidRDefault="00185495" w:rsidP="00041654">
                            <w:pPr>
                              <w:widowControl w:val="0"/>
                              <w:autoSpaceDE w:val="0"/>
                              <w:autoSpaceDN w:val="0"/>
                              <w:adjustRightInd w:val="0"/>
                              <w:rPr>
                                <w:sz w:val="20"/>
                                <w:szCs w:val="20"/>
                              </w:rPr>
                            </w:pPr>
                          </w:p>
                        </w:tc>
                        <w:tc>
                          <w:tcPr>
                            <w:tcW w:w="968" w:type="dxa"/>
                            <w:tcBorders>
                              <w:top w:val="nil"/>
                              <w:left w:val="nil"/>
                              <w:bottom w:val="nil"/>
                              <w:right w:val="nil"/>
                            </w:tcBorders>
                          </w:tcPr>
                          <w:p w14:paraId="7EF9F4C6" w14:textId="77777777" w:rsidR="00185495" w:rsidRPr="00885CDA" w:rsidRDefault="00185495" w:rsidP="00041654">
                            <w:pPr>
                              <w:widowControl w:val="0"/>
                              <w:autoSpaceDE w:val="0"/>
                              <w:autoSpaceDN w:val="0"/>
                              <w:adjustRightInd w:val="0"/>
                              <w:rPr>
                                <w:sz w:val="20"/>
                                <w:szCs w:val="20"/>
                              </w:rPr>
                            </w:pPr>
                          </w:p>
                        </w:tc>
                      </w:tr>
                      <w:tr w:rsidR="00185495" w:rsidRPr="00885CDA" w14:paraId="258A7A16" w14:textId="77777777" w:rsidTr="005A29DB">
                        <w:trPr>
                          <w:trHeight w:val="230"/>
                        </w:trPr>
                        <w:tc>
                          <w:tcPr>
                            <w:tcW w:w="2268" w:type="dxa"/>
                            <w:tcBorders>
                              <w:top w:val="nil"/>
                              <w:left w:val="nil"/>
                              <w:bottom w:val="nil"/>
                              <w:right w:val="nil"/>
                            </w:tcBorders>
                          </w:tcPr>
                          <w:p w14:paraId="1582057B" w14:textId="77777777" w:rsidR="00185495" w:rsidRPr="00885CDA" w:rsidRDefault="00185495" w:rsidP="00041654">
                            <w:pPr>
                              <w:widowControl w:val="0"/>
                              <w:autoSpaceDE w:val="0"/>
                              <w:autoSpaceDN w:val="0"/>
                              <w:adjustRightInd w:val="0"/>
                              <w:rPr>
                                <w:sz w:val="20"/>
                                <w:szCs w:val="20"/>
                              </w:rPr>
                            </w:pPr>
                            <w:r w:rsidRPr="00885CDA">
                              <w:rPr>
                                <w:sz w:val="20"/>
                                <w:szCs w:val="20"/>
                              </w:rPr>
                              <w:t>Privacy violation</w:t>
                            </w:r>
                          </w:p>
                        </w:tc>
                        <w:tc>
                          <w:tcPr>
                            <w:tcW w:w="1403" w:type="dxa"/>
                            <w:tcBorders>
                              <w:top w:val="nil"/>
                              <w:left w:val="nil"/>
                              <w:bottom w:val="nil"/>
                              <w:right w:val="nil"/>
                            </w:tcBorders>
                          </w:tcPr>
                          <w:p w14:paraId="38190B1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1.495</w:t>
                            </w:r>
                          </w:p>
                        </w:tc>
                        <w:tc>
                          <w:tcPr>
                            <w:tcW w:w="1076" w:type="dxa"/>
                            <w:tcBorders>
                              <w:top w:val="nil"/>
                              <w:left w:val="nil"/>
                              <w:bottom w:val="nil"/>
                              <w:right w:val="nil"/>
                            </w:tcBorders>
                          </w:tcPr>
                          <w:p w14:paraId="33CA345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1.466</w:t>
                            </w:r>
                            <w:r w:rsidRPr="00885CDA">
                              <w:rPr>
                                <w:sz w:val="20"/>
                                <w:szCs w:val="20"/>
                                <w:vertAlign w:val="superscript"/>
                              </w:rPr>
                              <w:t>*</w:t>
                            </w:r>
                          </w:p>
                        </w:tc>
                        <w:tc>
                          <w:tcPr>
                            <w:tcW w:w="1439" w:type="dxa"/>
                            <w:tcBorders>
                              <w:top w:val="nil"/>
                              <w:left w:val="nil"/>
                              <w:bottom w:val="nil"/>
                              <w:right w:val="nil"/>
                            </w:tcBorders>
                          </w:tcPr>
                          <w:p w14:paraId="6F45B02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1.538</w:t>
                            </w:r>
                            <w:r w:rsidRPr="00885CDA">
                              <w:rPr>
                                <w:sz w:val="20"/>
                                <w:szCs w:val="20"/>
                                <w:vertAlign w:val="superscript"/>
                              </w:rPr>
                              <w:t>*</w:t>
                            </w:r>
                          </w:p>
                        </w:tc>
                        <w:tc>
                          <w:tcPr>
                            <w:tcW w:w="1104" w:type="dxa"/>
                            <w:tcBorders>
                              <w:top w:val="nil"/>
                              <w:left w:val="nil"/>
                              <w:bottom w:val="nil"/>
                              <w:right w:val="nil"/>
                            </w:tcBorders>
                          </w:tcPr>
                          <w:p w14:paraId="5F84F41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1.803</w:t>
                            </w:r>
                            <w:r w:rsidRPr="00885CDA">
                              <w:rPr>
                                <w:sz w:val="20"/>
                                <w:szCs w:val="20"/>
                                <w:vertAlign w:val="superscript"/>
                              </w:rPr>
                              <w:t>***</w:t>
                            </w:r>
                          </w:p>
                        </w:tc>
                        <w:tc>
                          <w:tcPr>
                            <w:tcW w:w="1233" w:type="dxa"/>
                            <w:tcBorders>
                              <w:top w:val="nil"/>
                              <w:left w:val="nil"/>
                              <w:bottom w:val="nil"/>
                              <w:right w:val="nil"/>
                            </w:tcBorders>
                          </w:tcPr>
                          <w:p w14:paraId="0A94B0F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1.501</w:t>
                            </w:r>
                            <w:r w:rsidRPr="00885CDA">
                              <w:rPr>
                                <w:sz w:val="20"/>
                                <w:szCs w:val="20"/>
                                <w:vertAlign w:val="superscript"/>
                              </w:rPr>
                              <w:t>*</w:t>
                            </w:r>
                          </w:p>
                        </w:tc>
                        <w:tc>
                          <w:tcPr>
                            <w:tcW w:w="1017" w:type="dxa"/>
                            <w:tcBorders>
                              <w:top w:val="nil"/>
                              <w:left w:val="nil"/>
                              <w:bottom w:val="nil"/>
                              <w:right w:val="nil"/>
                            </w:tcBorders>
                          </w:tcPr>
                          <w:p w14:paraId="05556CF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1.598</w:t>
                            </w:r>
                            <w:r w:rsidRPr="00885CDA">
                              <w:rPr>
                                <w:sz w:val="20"/>
                                <w:szCs w:val="20"/>
                                <w:vertAlign w:val="superscript"/>
                              </w:rPr>
                              <w:t>**</w:t>
                            </w:r>
                          </w:p>
                        </w:tc>
                        <w:tc>
                          <w:tcPr>
                            <w:tcW w:w="1282" w:type="dxa"/>
                            <w:tcBorders>
                              <w:top w:val="nil"/>
                              <w:left w:val="nil"/>
                              <w:bottom w:val="nil"/>
                              <w:right w:val="nil"/>
                            </w:tcBorders>
                          </w:tcPr>
                          <w:p w14:paraId="3942F26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1.680</w:t>
                            </w:r>
                            <w:r w:rsidRPr="00885CDA">
                              <w:rPr>
                                <w:sz w:val="20"/>
                                <w:szCs w:val="20"/>
                                <w:vertAlign w:val="superscript"/>
                              </w:rPr>
                              <w:t>**</w:t>
                            </w:r>
                          </w:p>
                        </w:tc>
                        <w:tc>
                          <w:tcPr>
                            <w:tcW w:w="968" w:type="dxa"/>
                            <w:tcBorders>
                              <w:top w:val="nil"/>
                              <w:left w:val="nil"/>
                              <w:bottom w:val="nil"/>
                              <w:right w:val="nil"/>
                            </w:tcBorders>
                          </w:tcPr>
                          <w:p w14:paraId="585A917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1.556</w:t>
                            </w:r>
                            <w:r w:rsidRPr="00885CDA">
                              <w:rPr>
                                <w:sz w:val="20"/>
                                <w:szCs w:val="20"/>
                                <w:vertAlign w:val="superscript"/>
                              </w:rPr>
                              <w:t>**</w:t>
                            </w:r>
                          </w:p>
                        </w:tc>
                      </w:tr>
                      <w:tr w:rsidR="00185495" w:rsidRPr="00885CDA" w14:paraId="4C32386F" w14:textId="77777777" w:rsidTr="005A29DB">
                        <w:trPr>
                          <w:trHeight w:val="230"/>
                        </w:trPr>
                        <w:tc>
                          <w:tcPr>
                            <w:tcW w:w="2268" w:type="dxa"/>
                            <w:tcBorders>
                              <w:top w:val="nil"/>
                              <w:left w:val="nil"/>
                              <w:bottom w:val="nil"/>
                              <w:right w:val="nil"/>
                            </w:tcBorders>
                          </w:tcPr>
                          <w:p w14:paraId="4C7A7642"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11179AC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(0.366)</w:t>
                            </w:r>
                          </w:p>
                        </w:tc>
                        <w:tc>
                          <w:tcPr>
                            <w:tcW w:w="1076" w:type="dxa"/>
                            <w:tcBorders>
                              <w:top w:val="nil"/>
                              <w:left w:val="nil"/>
                              <w:bottom w:val="nil"/>
                              <w:right w:val="nil"/>
                            </w:tcBorders>
                          </w:tcPr>
                          <w:p w14:paraId="5199346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(0.220)</w:t>
                            </w:r>
                          </w:p>
                        </w:tc>
                        <w:tc>
                          <w:tcPr>
                            <w:tcW w:w="1439" w:type="dxa"/>
                            <w:tcBorders>
                              <w:top w:val="nil"/>
                              <w:left w:val="nil"/>
                              <w:bottom w:val="nil"/>
                              <w:right w:val="nil"/>
                            </w:tcBorders>
                          </w:tcPr>
                          <w:p w14:paraId="7D7C668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(0.266)</w:t>
                            </w:r>
                          </w:p>
                        </w:tc>
                        <w:tc>
                          <w:tcPr>
                            <w:tcW w:w="1104" w:type="dxa"/>
                            <w:tcBorders>
                              <w:top w:val="nil"/>
                              <w:left w:val="nil"/>
                              <w:bottom w:val="nil"/>
                              <w:right w:val="nil"/>
                            </w:tcBorders>
                          </w:tcPr>
                          <w:p w14:paraId="28752BD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(0.277)</w:t>
                            </w:r>
                          </w:p>
                        </w:tc>
                        <w:tc>
                          <w:tcPr>
                            <w:tcW w:w="1233" w:type="dxa"/>
                            <w:tcBorders>
                              <w:top w:val="nil"/>
                              <w:left w:val="nil"/>
                              <w:bottom w:val="nil"/>
                              <w:right w:val="nil"/>
                            </w:tcBorders>
                          </w:tcPr>
                          <w:p w14:paraId="321FD45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(0.274)</w:t>
                            </w:r>
                          </w:p>
                        </w:tc>
                        <w:tc>
                          <w:tcPr>
                            <w:tcW w:w="1017" w:type="dxa"/>
                            <w:tcBorders>
                              <w:top w:val="nil"/>
                              <w:left w:val="nil"/>
                              <w:bottom w:val="nil"/>
                              <w:right w:val="nil"/>
                            </w:tcBorders>
                          </w:tcPr>
                          <w:p w14:paraId="0A20C88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(0.237)</w:t>
                            </w:r>
                          </w:p>
                        </w:tc>
                        <w:tc>
                          <w:tcPr>
                            <w:tcW w:w="1282" w:type="dxa"/>
                            <w:tcBorders>
                              <w:top w:val="nil"/>
                              <w:left w:val="nil"/>
                              <w:bottom w:val="nil"/>
                              <w:right w:val="nil"/>
                            </w:tcBorders>
                          </w:tcPr>
                          <w:p w14:paraId="26BA614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(0.308)</w:t>
                            </w:r>
                          </w:p>
                        </w:tc>
                        <w:tc>
                          <w:tcPr>
                            <w:tcW w:w="968" w:type="dxa"/>
                            <w:tcBorders>
                              <w:top w:val="nil"/>
                              <w:left w:val="nil"/>
                              <w:bottom w:val="nil"/>
                              <w:right w:val="nil"/>
                            </w:tcBorders>
                          </w:tcPr>
                          <w:p w14:paraId="5732A00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(0.243)</w:t>
                            </w:r>
                          </w:p>
                        </w:tc>
                      </w:tr>
                      <w:tr w:rsidR="00185495" w:rsidRPr="00885CDA" w14:paraId="48A4DDDF" w14:textId="77777777" w:rsidTr="005A29DB">
                        <w:trPr>
                          <w:trHeight w:val="230"/>
                        </w:trPr>
                        <w:tc>
                          <w:tcPr>
                            <w:tcW w:w="2268" w:type="dxa"/>
                            <w:tcBorders>
                              <w:top w:val="nil"/>
                              <w:left w:val="nil"/>
                              <w:bottom w:val="nil"/>
                              <w:right w:val="nil"/>
                            </w:tcBorders>
                          </w:tcPr>
                          <w:p w14:paraId="3DABD8E2" w14:textId="77777777" w:rsidR="00185495" w:rsidRPr="00885CDA" w:rsidRDefault="00185495" w:rsidP="00041654">
                            <w:pPr>
                              <w:widowControl w:val="0"/>
                              <w:autoSpaceDE w:val="0"/>
                              <w:autoSpaceDN w:val="0"/>
                              <w:adjustRightInd w:val="0"/>
                              <w:rPr>
                                <w:sz w:val="20"/>
                                <w:szCs w:val="20"/>
                              </w:rPr>
                            </w:pPr>
                            <w:r w:rsidRPr="00885CDA">
                              <w:rPr>
                                <w:sz w:val="20"/>
                                <w:szCs w:val="20"/>
                              </w:rPr>
                              <w:t>Discrimination</w:t>
                            </w:r>
                          </w:p>
                        </w:tc>
                        <w:tc>
                          <w:tcPr>
                            <w:tcW w:w="1403" w:type="dxa"/>
                            <w:tcBorders>
                              <w:top w:val="nil"/>
                              <w:left w:val="nil"/>
                              <w:bottom w:val="nil"/>
                              <w:right w:val="nil"/>
                            </w:tcBorders>
                          </w:tcPr>
                          <w:p w14:paraId="04AC38C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1.070</w:t>
                            </w:r>
                          </w:p>
                        </w:tc>
                        <w:tc>
                          <w:tcPr>
                            <w:tcW w:w="1076" w:type="dxa"/>
                            <w:tcBorders>
                              <w:top w:val="nil"/>
                              <w:left w:val="nil"/>
                              <w:bottom w:val="nil"/>
                              <w:right w:val="nil"/>
                            </w:tcBorders>
                          </w:tcPr>
                          <w:p w14:paraId="5E0B32F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1.099</w:t>
                            </w:r>
                          </w:p>
                        </w:tc>
                        <w:tc>
                          <w:tcPr>
                            <w:tcW w:w="1439" w:type="dxa"/>
                            <w:tcBorders>
                              <w:top w:val="nil"/>
                              <w:left w:val="nil"/>
                              <w:bottom w:val="nil"/>
                              <w:right w:val="nil"/>
                            </w:tcBorders>
                          </w:tcPr>
                          <w:p w14:paraId="6EAEED3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1.724</w:t>
                            </w:r>
                            <w:r w:rsidRPr="00885CDA">
                              <w:rPr>
                                <w:sz w:val="20"/>
                                <w:szCs w:val="20"/>
                                <w:vertAlign w:val="superscript"/>
                              </w:rPr>
                              <w:t>**</w:t>
                            </w:r>
                          </w:p>
                        </w:tc>
                        <w:tc>
                          <w:tcPr>
                            <w:tcW w:w="1104" w:type="dxa"/>
                            <w:tcBorders>
                              <w:top w:val="nil"/>
                              <w:left w:val="nil"/>
                              <w:bottom w:val="nil"/>
                              <w:right w:val="nil"/>
                            </w:tcBorders>
                          </w:tcPr>
                          <w:p w14:paraId="47CE6B3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1.596</w:t>
                            </w:r>
                            <w:r w:rsidRPr="00885CDA">
                              <w:rPr>
                                <w:sz w:val="20"/>
                                <w:szCs w:val="20"/>
                                <w:vertAlign w:val="superscript"/>
                              </w:rPr>
                              <w:t>*</w:t>
                            </w:r>
                          </w:p>
                        </w:tc>
                        <w:tc>
                          <w:tcPr>
                            <w:tcW w:w="1233" w:type="dxa"/>
                            <w:tcBorders>
                              <w:top w:val="nil"/>
                              <w:left w:val="nil"/>
                              <w:bottom w:val="nil"/>
                              <w:right w:val="nil"/>
                            </w:tcBorders>
                          </w:tcPr>
                          <w:p w14:paraId="54F4AF2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0.983</w:t>
                            </w:r>
                          </w:p>
                        </w:tc>
                        <w:tc>
                          <w:tcPr>
                            <w:tcW w:w="1017" w:type="dxa"/>
                            <w:tcBorders>
                              <w:top w:val="nil"/>
                              <w:left w:val="nil"/>
                              <w:bottom w:val="nil"/>
                              <w:right w:val="nil"/>
                            </w:tcBorders>
                          </w:tcPr>
                          <w:p w14:paraId="49EFE9D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1.416</w:t>
                            </w:r>
                          </w:p>
                        </w:tc>
                        <w:tc>
                          <w:tcPr>
                            <w:tcW w:w="1282" w:type="dxa"/>
                            <w:tcBorders>
                              <w:top w:val="nil"/>
                              <w:left w:val="nil"/>
                              <w:bottom w:val="nil"/>
                              <w:right w:val="nil"/>
                            </w:tcBorders>
                          </w:tcPr>
                          <w:p w14:paraId="13E9ECC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1.412</w:t>
                            </w:r>
                          </w:p>
                        </w:tc>
                        <w:tc>
                          <w:tcPr>
                            <w:tcW w:w="968" w:type="dxa"/>
                            <w:tcBorders>
                              <w:top w:val="nil"/>
                              <w:left w:val="nil"/>
                              <w:bottom w:val="nil"/>
                              <w:right w:val="nil"/>
                            </w:tcBorders>
                          </w:tcPr>
                          <w:p w14:paraId="102DD08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1.081</w:t>
                            </w:r>
                          </w:p>
                        </w:tc>
                      </w:tr>
                      <w:tr w:rsidR="00185495" w:rsidRPr="00885CDA" w14:paraId="514CBF7C" w14:textId="77777777" w:rsidTr="005A29DB">
                        <w:trPr>
                          <w:trHeight w:val="230"/>
                        </w:trPr>
                        <w:tc>
                          <w:tcPr>
                            <w:tcW w:w="2268" w:type="dxa"/>
                            <w:tcBorders>
                              <w:top w:val="nil"/>
                              <w:left w:val="nil"/>
                              <w:bottom w:val="nil"/>
                              <w:right w:val="nil"/>
                            </w:tcBorders>
                          </w:tcPr>
                          <w:p w14:paraId="77E09B43"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7EB13EB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(0.472)</w:t>
                            </w:r>
                          </w:p>
                        </w:tc>
                        <w:tc>
                          <w:tcPr>
                            <w:tcW w:w="1076" w:type="dxa"/>
                            <w:tcBorders>
                              <w:top w:val="nil"/>
                              <w:left w:val="nil"/>
                              <w:bottom w:val="nil"/>
                              <w:right w:val="nil"/>
                            </w:tcBorders>
                          </w:tcPr>
                          <w:p w14:paraId="70BFE98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(0.399)</w:t>
                            </w:r>
                          </w:p>
                        </w:tc>
                        <w:tc>
                          <w:tcPr>
                            <w:tcW w:w="1439" w:type="dxa"/>
                            <w:tcBorders>
                              <w:top w:val="nil"/>
                              <w:left w:val="nil"/>
                              <w:bottom w:val="nil"/>
                              <w:right w:val="nil"/>
                            </w:tcBorders>
                          </w:tcPr>
                          <w:p w14:paraId="0D6F451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(0.363)</w:t>
                            </w:r>
                          </w:p>
                        </w:tc>
                        <w:tc>
                          <w:tcPr>
                            <w:tcW w:w="1104" w:type="dxa"/>
                            <w:tcBorders>
                              <w:top w:val="nil"/>
                              <w:left w:val="nil"/>
                              <w:bottom w:val="nil"/>
                              <w:right w:val="nil"/>
                            </w:tcBorders>
                          </w:tcPr>
                          <w:p w14:paraId="00BAB49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(0.375)</w:t>
                            </w:r>
                          </w:p>
                        </w:tc>
                        <w:tc>
                          <w:tcPr>
                            <w:tcW w:w="1233" w:type="dxa"/>
                            <w:tcBorders>
                              <w:top w:val="nil"/>
                              <w:left w:val="nil"/>
                              <w:bottom w:val="nil"/>
                              <w:right w:val="nil"/>
                            </w:tcBorders>
                          </w:tcPr>
                          <w:p w14:paraId="15ADC20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(0.216)</w:t>
                            </w:r>
                          </w:p>
                        </w:tc>
                        <w:tc>
                          <w:tcPr>
                            <w:tcW w:w="1017" w:type="dxa"/>
                            <w:tcBorders>
                              <w:top w:val="nil"/>
                              <w:left w:val="nil"/>
                              <w:bottom w:val="nil"/>
                              <w:right w:val="nil"/>
                            </w:tcBorders>
                          </w:tcPr>
                          <w:p w14:paraId="45F9EFA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(0.282)</w:t>
                            </w:r>
                          </w:p>
                        </w:tc>
                        <w:tc>
                          <w:tcPr>
                            <w:tcW w:w="1282" w:type="dxa"/>
                            <w:tcBorders>
                              <w:top w:val="nil"/>
                              <w:left w:val="nil"/>
                              <w:bottom w:val="nil"/>
                              <w:right w:val="nil"/>
                            </w:tcBorders>
                          </w:tcPr>
                          <w:p w14:paraId="206B758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(0.287)</w:t>
                            </w:r>
                          </w:p>
                        </w:tc>
                        <w:tc>
                          <w:tcPr>
                            <w:tcW w:w="968" w:type="dxa"/>
                            <w:tcBorders>
                              <w:top w:val="nil"/>
                              <w:left w:val="nil"/>
                              <w:bottom w:val="nil"/>
                              <w:right w:val="nil"/>
                            </w:tcBorders>
                          </w:tcPr>
                          <w:p w14:paraId="5587AEE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(0.217)</w:t>
                            </w:r>
                          </w:p>
                        </w:tc>
                      </w:tr>
                      <w:tr w:rsidR="00185495" w:rsidRPr="00885CDA" w14:paraId="212F58C9" w14:textId="77777777" w:rsidTr="005A29DB">
                        <w:trPr>
                          <w:trHeight w:val="230"/>
                        </w:trPr>
                        <w:tc>
                          <w:tcPr>
                            <w:tcW w:w="2268" w:type="dxa"/>
                            <w:tcBorders>
                              <w:top w:val="nil"/>
                              <w:left w:val="nil"/>
                              <w:bottom w:val="nil"/>
                              <w:right w:val="nil"/>
                            </w:tcBorders>
                          </w:tcPr>
                          <w:p w14:paraId="085AD869" w14:textId="77777777" w:rsidR="00185495" w:rsidRPr="00885CDA" w:rsidRDefault="00185495" w:rsidP="00041654">
                            <w:pPr>
                              <w:widowControl w:val="0"/>
                              <w:autoSpaceDE w:val="0"/>
                              <w:autoSpaceDN w:val="0"/>
                              <w:adjustRightInd w:val="0"/>
                              <w:rPr>
                                <w:sz w:val="20"/>
                                <w:szCs w:val="20"/>
                              </w:rPr>
                            </w:pPr>
                            <w:r w:rsidRPr="00885CDA">
                              <w:rPr>
                                <w:sz w:val="20"/>
                                <w:szCs w:val="20"/>
                              </w:rPr>
                              <w:t>Surveillance</w:t>
                            </w:r>
                          </w:p>
                        </w:tc>
                        <w:tc>
                          <w:tcPr>
                            <w:tcW w:w="1403" w:type="dxa"/>
                            <w:tcBorders>
                              <w:top w:val="nil"/>
                              <w:left w:val="nil"/>
                              <w:bottom w:val="nil"/>
                              <w:right w:val="nil"/>
                            </w:tcBorders>
                          </w:tcPr>
                          <w:p w14:paraId="202CD7E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1.169</w:t>
                            </w:r>
                          </w:p>
                        </w:tc>
                        <w:tc>
                          <w:tcPr>
                            <w:tcW w:w="1076" w:type="dxa"/>
                            <w:tcBorders>
                              <w:top w:val="nil"/>
                              <w:left w:val="nil"/>
                              <w:bottom w:val="nil"/>
                              <w:right w:val="nil"/>
                            </w:tcBorders>
                          </w:tcPr>
                          <w:p w14:paraId="7362EB9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1.630</w:t>
                            </w:r>
                            <w:r w:rsidRPr="00885CDA">
                              <w:rPr>
                                <w:sz w:val="20"/>
                                <w:szCs w:val="20"/>
                                <w:vertAlign w:val="superscript"/>
                              </w:rPr>
                              <w:t>**</w:t>
                            </w:r>
                          </w:p>
                        </w:tc>
                        <w:tc>
                          <w:tcPr>
                            <w:tcW w:w="1439" w:type="dxa"/>
                            <w:tcBorders>
                              <w:top w:val="nil"/>
                              <w:left w:val="nil"/>
                              <w:bottom w:val="nil"/>
                              <w:right w:val="nil"/>
                            </w:tcBorders>
                          </w:tcPr>
                          <w:p w14:paraId="34F4EEA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0.760</w:t>
                            </w:r>
                          </w:p>
                        </w:tc>
                        <w:tc>
                          <w:tcPr>
                            <w:tcW w:w="1104" w:type="dxa"/>
                            <w:tcBorders>
                              <w:top w:val="nil"/>
                              <w:left w:val="nil"/>
                              <w:bottom w:val="nil"/>
                              <w:right w:val="nil"/>
                            </w:tcBorders>
                          </w:tcPr>
                          <w:p w14:paraId="33752F3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0.660</w:t>
                            </w:r>
                            <w:r w:rsidRPr="00885CDA">
                              <w:rPr>
                                <w:sz w:val="20"/>
                                <w:szCs w:val="20"/>
                                <w:vertAlign w:val="superscript"/>
                              </w:rPr>
                              <w:t>**</w:t>
                            </w:r>
                          </w:p>
                        </w:tc>
                        <w:tc>
                          <w:tcPr>
                            <w:tcW w:w="1233" w:type="dxa"/>
                            <w:tcBorders>
                              <w:top w:val="nil"/>
                              <w:left w:val="nil"/>
                              <w:bottom w:val="nil"/>
                              <w:right w:val="nil"/>
                            </w:tcBorders>
                          </w:tcPr>
                          <w:p w14:paraId="31A094E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0.750</w:t>
                            </w:r>
                          </w:p>
                        </w:tc>
                        <w:tc>
                          <w:tcPr>
                            <w:tcW w:w="1017" w:type="dxa"/>
                            <w:tcBorders>
                              <w:top w:val="nil"/>
                              <w:left w:val="nil"/>
                              <w:bottom w:val="nil"/>
                              <w:right w:val="nil"/>
                            </w:tcBorders>
                          </w:tcPr>
                          <w:p w14:paraId="787CAEB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0.791</w:t>
                            </w:r>
                          </w:p>
                        </w:tc>
                        <w:tc>
                          <w:tcPr>
                            <w:tcW w:w="1282" w:type="dxa"/>
                            <w:tcBorders>
                              <w:top w:val="nil"/>
                              <w:left w:val="nil"/>
                              <w:bottom w:val="nil"/>
                              <w:right w:val="nil"/>
                            </w:tcBorders>
                          </w:tcPr>
                          <w:p w14:paraId="6248868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0.551</w:t>
                            </w:r>
                            <w:r w:rsidRPr="00885CDA">
                              <w:rPr>
                                <w:sz w:val="20"/>
                                <w:szCs w:val="20"/>
                                <w:vertAlign w:val="superscript"/>
                              </w:rPr>
                              <w:t>***</w:t>
                            </w:r>
                          </w:p>
                        </w:tc>
                        <w:tc>
                          <w:tcPr>
                            <w:tcW w:w="968" w:type="dxa"/>
                            <w:tcBorders>
                              <w:top w:val="nil"/>
                              <w:left w:val="nil"/>
                              <w:bottom w:val="nil"/>
                              <w:right w:val="nil"/>
                            </w:tcBorders>
                          </w:tcPr>
                          <w:p w14:paraId="135E3BF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0.764</w:t>
                            </w:r>
                          </w:p>
                        </w:tc>
                      </w:tr>
                      <w:tr w:rsidR="00185495" w:rsidRPr="00885CDA" w14:paraId="369E3450" w14:textId="77777777" w:rsidTr="005A29DB">
                        <w:trPr>
                          <w:trHeight w:val="230"/>
                        </w:trPr>
                        <w:tc>
                          <w:tcPr>
                            <w:tcW w:w="2268" w:type="dxa"/>
                            <w:tcBorders>
                              <w:top w:val="nil"/>
                              <w:left w:val="nil"/>
                              <w:bottom w:val="nil"/>
                              <w:right w:val="nil"/>
                            </w:tcBorders>
                          </w:tcPr>
                          <w:p w14:paraId="306DD9A2"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0142E1B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(0.280)</w:t>
                            </w:r>
                          </w:p>
                        </w:tc>
                        <w:tc>
                          <w:tcPr>
                            <w:tcW w:w="1076" w:type="dxa"/>
                            <w:tcBorders>
                              <w:top w:val="nil"/>
                              <w:left w:val="nil"/>
                              <w:bottom w:val="nil"/>
                              <w:right w:val="nil"/>
                            </w:tcBorders>
                          </w:tcPr>
                          <w:p w14:paraId="7DD8DB8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(0.249)</w:t>
                            </w:r>
                          </w:p>
                        </w:tc>
                        <w:tc>
                          <w:tcPr>
                            <w:tcW w:w="1439" w:type="dxa"/>
                            <w:tcBorders>
                              <w:top w:val="nil"/>
                              <w:left w:val="nil"/>
                              <w:bottom w:val="nil"/>
                              <w:right w:val="nil"/>
                            </w:tcBorders>
                          </w:tcPr>
                          <w:p w14:paraId="0369B10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(0.134)</w:t>
                            </w:r>
                          </w:p>
                        </w:tc>
                        <w:tc>
                          <w:tcPr>
                            <w:tcW w:w="1104" w:type="dxa"/>
                            <w:tcBorders>
                              <w:top w:val="nil"/>
                              <w:left w:val="nil"/>
                              <w:bottom w:val="nil"/>
                              <w:right w:val="nil"/>
                            </w:tcBorders>
                          </w:tcPr>
                          <w:p w14:paraId="08B9B57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(0.101)</w:t>
                            </w:r>
                          </w:p>
                        </w:tc>
                        <w:tc>
                          <w:tcPr>
                            <w:tcW w:w="1233" w:type="dxa"/>
                            <w:tcBorders>
                              <w:top w:val="nil"/>
                              <w:left w:val="nil"/>
                              <w:bottom w:val="nil"/>
                              <w:right w:val="nil"/>
                            </w:tcBorders>
                          </w:tcPr>
                          <w:p w14:paraId="577327C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(0.137)</w:t>
                            </w:r>
                          </w:p>
                        </w:tc>
                        <w:tc>
                          <w:tcPr>
                            <w:tcW w:w="1017" w:type="dxa"/>
                            <w:tcBorders>
                              <w:top w:val="nil"/>
                              <w:left w:val="nil"/>
                              <w:bottom w:val="nil"/>
                              <w:right w:val="nil"/>
                            </w:tcBorders>
                          </w:tcPr>
                          <w:p w14:paraId="77C9510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(0.114)</w:t>
                            </w:r>
                          </w:p>
                        </w:tc>
                        <w:tc>
                          <w:tcPr>
                            <w:tcW w:w="1282" w:type="dxa"/>
                            <w:tcBorders>
                              <w:top w:val="nil"/>
                              <w:left w:val="nil"/>
                              <w:bottom w:val="nil"/>
                              <w:right w:val="nil"/>
                            </w:tcBorders>
                          </w:tcPr>
                          <w:p w14:paraId="0135AC8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(0.097)</w:t>
                            </w:r>
                          </w:p>
                        </w:tc>
                        <w:tc>
                          <w:tcPr>
                            <w:tcW w:w="968" w:type="dxa"/>
                            <w:tcBorders>
                              <w:top w:val="nil"/>
                              <w:left w:val="nil"/>
                              <w:bottom w:val="nil"/>
                              <w:right w:val="nil"/>
                            </w:tcBorders>
                          </w:tcPr>
                          <w:p w14:paraId="0328284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(0.111)</w:t>
                            </w:r>
                          </w:p>
                        </w:tc>
                      </w:tr>
                      <w:tr w:rsidR="00185495" w:rsidRPr="00885CDA" w14:paraId="1D5A0BDE" w14:textId="77777777" w:rsidTr="005A29DB">
                        <w:trPr>
                          <w:trHeight w:val="249"/>
                        </w:trPr>
                        <w:tc>
                          <w:tcPr>
                            <w:tcW w:w="2268" w:type="dxa"/>
                            <w:tcBorders>
                              <w:top w:val="nil"/>
                              <w:left w:val="nil"/>
                              <w:bottom w:val="nil"/>
                              <w:right w:val="nil"/>
                            </w:tcBorders>
                          </w:tcPr>
                          <w:p w14:paraId="6E49C473" w14:textId="77777777" w:rsidR="00185495" w:rsidRPr="00885CDA" w:rsidRDefault="00185495" w:rsidP="00041654">
                            <w:pPr>
                              <w:widowControl w:val="0"/>
                              <w:autoSpaceDE w:val="0"/>
                              <w:autoSpaceDN w:val="0"/>
                              <w:adjustRightInd w:val="0"/>
                              <w:rPr>
                                <w:sz w:val="20"/>
                                <w:szCs w:val="20"/>
                              </w:rPr>
                            </w:pPr>
                            <w:r w:rsidRPr="00885CDA">
                              <w:rPr>
                                <w:sz w:val="20"/>
                                <w:szCs w:val="20"/>
                              </w:rPr>
                              <w:t>None</w:t>
                            </w:r>
                          </w:p>
                        </w:tc>
                        <w:tc>
                          <w:tcPr>
                            <w:tcW w:w="1403" w:type="dxa"/>
                            <w:tcBorders>
                              <w:top w:val="nil"/>
                              <w:left w:val="nil"/>
                              <w:bottom w:val="nil"/>
                              <w:right w:val="nil"/>
                            </w:tcBorders>
                          </w:tcPr>
                          <w:p w14:paraId="1F026A2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0.884</w:t>
                            </w:r>
                          </w:p>
                        </w:tc>
                        <w:tc>
                          <w:tcPr>
                            <w:tcW w:w="1076" w:type="dxa"/>
                            <w:tcBorders>
                              <w:top w:val="nil"/>
                              <w:left w:val="nil"/>
                              <w:bottom w:val="nil"/>
                              <w:right w:val="nil"/>
                            </w:tcBorders>
                          </w:tcPr>
                          <w:p w14:paraId="3AAE8C0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0.689</w:t>
                            </w:r>
                          </w:p>
                        </w:tc>
                        <w:tc>
                          <w:tcPr>
                            <w:tcW w:w="1439" w:type="dxa"/>
                            <w:tcBorders>
                              <w:top w:val="nil"/>
                              <w:left w:val="nil"/>
                              <w:bottom w:val="nil"/>
                              <w:right w:val="nil"/>
                            </w:tcBorders>
                          </w:tcPr>
                          <w:p w14:paraId="553E645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0.871</w:t>
                            </w:r>
                          </w:p>
                        </w:tc>
                        <w:tc>
                          <w:tcPr>
                            <w:tcW w:w="1104" w:type="dxa"/>
                            <w:tcBorders>
                              <w:top w:val="nil"/>
                              <w:left w:val="nil"/>
                              <w:bottom w:val="nil"/>
                              <w:right w:val="nil"/>
                            </w:tcBorders>
                          </w:tcPr>
                          <w:p w14:paraId="559C7D9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0.769</w:t>
                            </w:r>
                          </w:p>
                        </w:tc>
                        <w:tc>
                          <w:tcPr>
                            <w:tcW w:w="1233" w:type="dxa"/>
                            <w:tcBorders>
                              <w:top w:val="nil"/>
                              <w:left w:val="nil"/>
                              <w:bottom w:val="nil"/>
                              <w:right w:val="nil"/>
                            </w:tcBorders>
                          </w:tcPr>
                          <w:p w14:paraId="6F8A690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0.581</w:t>
                            </w:r>
                          </w:p>
                        </w:tc>
                        <w:tc>
                          <w:tcPr>
                            <w:tcW w:w="1017" w:type="dxa"/>
                            <w:tcBorders>
                              <w:top w:val="nil"/>
                              <w:left w:val="nil"/>
                              <w:bottom w:val="nil"/>
                              <w:right w:val="nil"/>
                            </w:tcBorders>
                          </w:tcPr>
                          <w:p w14:paraId="2BEC690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1.163</w:t>
                            </w:r>
                          </w:p>
                        </w:tc>
                        <w:tc>
                          <w:tcPr>
                            <w:tcW w:w="1282" w:type="dxa"/>
                            <w:tcBorders>
                              <w:top w:val="nil"/>
                              <w:left w:val="nil"/>
                              <w:bottom w:val="nil"/>
                              <w:right w:val="nil"/>
                            </w:tcBorders>
                          </w:tcPr>
                          <w:p w14:paraId="27869EB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0.910</w:t>
                            </w:r>
                          </w:p>
                        </w:tc>
                        <w:tc>
                          <w:tcPr>
                            <w:tcW w:w="968" w:type="dxa"/>
                            <w:tcBorders>
                              <w:top w:val="nil"/>
                              <w:left w:val="nil"/>
                              <w:bottom w:val="nil"/>
                              <w:right w:val="nil"/>
                            </w:tcBorders>
                          </w:tcPr>
                          <w:p w14:paraId="7282C20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0.836</w:t>
                            </w:r>
                          </w:p>
                        </w:tc>
                      </w:tr>
                      <w:tr w:rsidR="00185495" w:rsidRPr="00885CDA" w14:paraId="61FD76A7" w14:textId="77777777" w:rsidTr="005A29DB">
                        <w:trPr>
                          <w:trHeight w:val="230"/>
                        </w:trPr>
                        <w:tc>
                          <w:tcPr>
                            <w:tcW w:w="2268" w:type="dxa"/>
                            <w:tcBorders>
                              <w:top w:val="nil"/>
                              <w:left w:val="nil"/>
                              <w:bottom w:val="nil"/>
                              <w:right w:val="nil"/>
                            </w:tcBorders>
                          </w:tcPr>
                          <w:p w14:paraId="2285F33B"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07D0DF0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(0.655)</w:t>
                            </w:r>
                          </w:p>
                        </w:tc>
                        <w:tc>
                          <w:tcPr>
                            <w:tcW w:w="1076" w:type="dxa"/>
                            <w:tcBorders>
                              <w:top w:val="nil"/>
                              <w:left w:val="nil"/>
                              <w:bottom w:val="nil"/>
                              <w:right w:val="nil"/>
                            </w:tcBorders>
                          </w:tcPr>
                          <w:p w14:paraId="7308B2A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(0.315)</w:t>
                            </w:r>
                          </w:p>
                        </w:tc>
                        <w:tc>
                          <w:tcPr>
                            <w:tcW w:w="1439" w:type="dxa"/>
                            <w:tcBorders>
                              <w:top w:val="nil"/>
                              <w:left w:val="nil"/>
                              <w:bottom w:val="nil"/>
                              <w:right w:val="nil"/>
                            </w:tcBorders>
                          </w:tcPr>
                          <w:p w14:paraId="2FBBC4A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(0.324)</w:t>
                            </w:r>
                          </w:p>
                        </w:tc>
                        <w:tc>
                          <w:tcPr>
                            <w:tcW w:w="1104" w:type="dxa"/>
                            <w:tcBorders>
                              <w:top w:val="nil"/>
                              <w:left w:val="nil"/>
                              <w:bottom w:val="nil"/>
                              <w:right w:val="nil"/>
                            </w:tcBorders>
                          </w:tcPr>
                          <w:p w14:paraId="517530A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(0.268)</w:t>
                            </w:r>
                          </w:p>
                        </w:tc>
                        <w:tc>
                          <w:tcPr>
                            <w:tcW w:w="1233" w:type="dxa"/>
                            <w:tcBorders>
                              <w:top w:val="nil"/>
                              <w:left w:val="nil"/>
                              <w:bottom w:val="nil"/>
                              <w:right w:val="nil"/>
                            </w:tcBorders>
                          </w:tcPr>
                          <w:p w14:paraId="17D7A67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(0.198)</w:t>
                            </w:r>
                          </w:p>
                        </w:tc>
                        <w:tc>
                          <w:tcPr>
                            <w:tcW w:w="1017" w:type="dxa"/>
                            <w:tcBorders>
                              <w:top w:val="nil"/>
                              <w:left w:val="nil"/>
                              <w:bottom w:val="nil"/>
                              <w:right w:val="nil"/>
                            </w:tcBorders>
                          </w:tcPr>
                          <w:p w14:paraId="471B225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(0.363)</w:t>
                            </w:r>
                          </w:p>
                        </w:tc>
                        <w:tc>
                          <w:tcPr>
                            <w:tcW w:w="1282" w:type="dxa"/>
                            <w:tcBorders>
                              <w:top w:val="nil"/>
                              <w:left w:val="nil"/>
                              <w:bottom w:val="nil"/>
                              <w:right w:val="nil"/>
                            </w:tcBorders>
                          </w:tcPr>
                          <w:p w14:paraId="7701330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(0.330)</w:t>
                            </w:r>
                          </w:p>
                        </w:tc>
                        <w:tc>
                          <w:tcPr>
                            <w:tcW w:w="968" w:type="dxa"/>
                            <w:tcBorders>
                              <w:top w:val="nil"/>
                              <w:left w:val="nil"/>
                              <w:bottom w:val="nil"/>
                              <w:right w:val="nil"/>
                            </w:tcBorders>
                          </w:tcPr>
                          <w:p w14:paraId="040F821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(0.309)</w:t>
                            </w:r>
                          </w:p>
                        </w:tc>
                      </w:tr>
                      <w:tr w:rsidR="00185495" w:rsidRPr="00885CDA" w14:paraId="0C4B165D" w14:textId="77777777" w:rsidTr="005A29DB">
                        <w:trPr>
                          <w:trHeight w:val="230"/>
                        </w:trPr>
                        <w:tc>
                          <w:tcPr>
                            <w:tcW w:w="2268" w:type="dxa"/>
                            <w:tcBorders>
                              <w:top w:val="nil"/>
                              <w:left w:val="nil"/>
                              <w:bottom w:val="nil"/>
                              <w:right w:val="nil"/>
                            </w:tcBorders>
                          </w:tcPr>
                          <w:p w14:paraId="53BDD283" w14:textId="77777777" w:rsidR="00185495" w:rsidRPr="00885CDA" w:rsidRDefault="00185495" w:rsidP="00041654">
                            <w:pPr>
                              <w:widowControl w:val="0"/>
                              <w:autoSpaceDE w:val="0"/>
                              <w:autoSpaceDN w:val="0"/>
                              <w:adjustRightInd w:val="0"/>
                              <w:rPr>
                                <w:b/>
                                <w:bCs/>
                                <w:sz w:val="20"/>
                                <w:szCs w:val="20"/>
                              </w:rPr>
                            </w:pPr>
                            <w:r w:rsidRPr="00885CDA">
                              <w:rPr>
                                <w:b/>
                                <w:bCs/>
                                <w:sz w:val="20"/>
                                <w:szCs w:val="20"/>
                              </w:rPr>
                              <w:t>Perceived negative consequences</w:t>
                            </w:r>
                          </w:p>
                        </w:tc>
                        <w:tc>
                          <w:tcPr>
                            <w:tcW w:w="1403" w:type="dxa"/>
                            <w:tcBorders>
                              <w:top w:val="nil"/>
                              <w:left w:val="nil"/>
                              <w:bottom w:val="nil"/>
                              <w:right w:val="nil"/>
                            </w:tcBorders>
                          </w:tcPr>
                          <w:p w14:paraId="3441D05F" w14:textId="77777777" w:rsidR="00185495" w:rsidRPr="00885CDA" w:rsidRDefault="00185495" w:rsidP="00041654">
                            <w:pPr>
                              <w:widowControl w:val="0"/>
                              <w:autoSpaceDE w:val="0"/>
                              <w:autoSpaceDN w:val="0"/>
                              <w:adjustRightInd w:val="0"/>
                              <w:rPr>
                                <w:sz w:val="20"/>
                                <w:szCs w:val="20"/>
                              </w:rPr>
                            </w:pPr>
                          </w:p>
                        </w:tc>
                        <w:tc>
                          <w:tcPr>
                            <w:tcW w:w="1076" w:type="dxa"/>
                            <w:tcBorders>
                              <w:top w:val="nil"/>
                              <w:left w:val="nil"/>
                              <w:bottom w:val="nil"/>
                              <w:right w:val="nil"/>
                            </w:tcBorders>
                          </w:tcPr>
                          <w:p w14:paraId="5BE38BC0" w14:textId="77777777" w:rsidR="00185495" w:rsidRPr="00885CDA" w:rsidRDefault="00185495" w:rsidP="00041654">
                            <w:pPr>
                              <w:widowControl w:val="0"/>
                              <w:autoSpaceDE w:val="0"/>
                              <w:autoSpaceDN w:val="0"/>
                              <w:adjustRightInd w:val="0"/>
                              <w:rPr>
                                <w:sz w:val="20"/>
                                <w:szCs w:val="20"/>
                              </w:rPr>
                            </w:pPr>
                          </w:p>
                        </w:tc>
                        <w:tc>
                          <w:tcPr>
                            <w:tcW w:w="1439" w:type="dxa"/>
                            <w:tcBorders>
                              <w:top w:val="nil"/>
                              <w:left w:val="nil"/>
                              <w:bottom w:val="nil"/>
                              <w:right w:val="nil"/>
                            </w:tcBorders>
                          </w:tcPr>
                          <w:p w14:paraId="43752A47" w14:textId="77777777" w:rsidR="00185495" w:rsidRPr="00885CDA" w:rsidRDefault="00185495" w:rsidP="00041654">
                            <w:pPr>
                              <w:widowControl w:val="0"/>
                              <w:autoSpaceDE w:val="0"/>
                              <w:autoSpaceDN w:val="0"/>
                              <w:adjustRightInd w:val="0"/>
                              <w:rPr>
                                <w:sz w:val="20"/>
                                <w:szCs w:val="20"/>
                              </w:rPr>
                            </w:pPr>
                          </w:p>
                        </w:tc>
                        <w:tc>
                          <w:tcPr>
                            <w:tcW w:w="1104" w:type="dxa"/>
                            <w:tcBorders>
                              <w:top w:val="nil"/>
                              <w:left w:val="nil"/>
                              <w:bottom w:val="nil"/>
                              <w:right w:val="nil"/>
                            </w:tcBorders>
                          </w:tcPr>
                          <w:p w14:paraId="00E3C45B" w14:textId="77777777" w:rsidR="00185495" w:rsidRPr="00885CDA" w:rsidRDefault="00185495" w:rsidP="00041654">
                            <w:pPr>
                              <w:widowControl w:val="0"/>
                              <w:autoSpaceDE w:val="0"/>
                              <w:autoSpaceDN w:val="0"/>
                              <w:adjustRightInd w:val="0"/>
                              <w:rPr>
                                <w:sz w:val="20"/>
                                <w:szCs w:val="20"/>
                              </w:rPr>
                            </w:pPr>
                          </w:p>
                        </w:tc>
                        <w:tc>
                          <w:tcPr>
                            <w:tcW w:w="1233" w:type="dxa"/>
                            <w:tcBorders>
                              <w:top w:val="nil"/>
                              <w:left w:val="nil"/>
                              <w:bottom w:val="nil"/>
                              <w:right w:val="nil"/>
                            </w:tcBorders>
                          </w:tcPr>
                          <w:p w14:paraId="3CF09360" w14:textId="77777777" w:rsidR="00185495" w:rsidRPr="00885CDA" w:rsidRDefault="00185495" w:rsidP="00041654">
                            <w:pPr>
                              <w:widowControl w:val="0"/>
                              <w:autoSpaceDE w:val="0"/>
                              <w:autoSpaceDN w:val="0"/>
                              <w:adjustRightInd w:val="0"/>
                              <w:rPr>
                                <w:sz w:val="20"/>
                                <w:szCs w:val="20"/>
                              </w:rPr>
                            </w:pPr>
                          </w:p>
                        </w:tc>
                        <w:tc>
                          <w:tcPr>
                            <w:tcW w:w="1017" w:type="dxa"/>
                            <w:tcBorders>
                              <w:top w:val="nil"/>
                              <w:left w:val="nil"/>
                              <w:bottom w:val="nil"/>
                              <w:right w:val="nil"/>
                            </w:tcBorders>
                          </w:tcPr>
                          <w:p w14:paraId="7452AC2E" w14:textId="77777777" w:rsidR="00185495" w:rsidRPr="00885CDA" w:rsidRDefault="00185495" w:rsidP="00041654">
                            <w:pPr>
                              <w:widowControl w:val="0"/>
                              <w:autoSpaceDE w:val="0"/>
                              <w:autoSpaceDN w:val="0"/>
                              <w:adjustRightInd w:val="0"/>
                              <w:rPr>
                                <w:sz w:val="20"/>
                                <w:szCs w:val="20"/>
                              </w:rPr>
                            </w:pPr>
                          </w:p>
                        </w:tc>
                        <w:tc>
                          <w:tcPr>
                            <w:tcW w:w="1282" w:type="dxa"/>
                            <w:tcBorders>
                              <w:top w:val="nil"/>
                              <w:left w:val="nil"/>
                              <w:bottom w:val="nil"/>
                              <w:right w:val="nil"/>
                            </w:tcBorders>
                          </w:tcPr>
                          <w:p w14:paraId="22A45201" w14:textId="77777777" w:rsidR="00185495" w:rsidRPr="00885CDA" w:rsidRDefault="00185495" w:rsidP="00041654">
                            <w:pPr>
                              <w:widowControl w:val="0"/>
                              <w:autoSpaceDE w:val="0"/>
                              <w:autoSpaceDN w:val="0"/>
                              <w:adjustRightInd w:val="0"/>
                              <w:rPr>
                                <w:sz w:val="20"/>
                                <w:szCs w:val="20"/>
                              </w:rPr>
                            </w:pPr>
                          </w:p>
                        </w:tc>
                        <w:tc>
                          <w:tcPr>
                            <w:tcW w:w="968" w:type="dxa"/>
                            <w:tcBorders>
                              <w:top w:val="nil"/>
                              <w:left w:val="nil"/>
                              <w:bottom w:val="nil"/>
                              <w:right w:val="nil"/>
                            </w:tcBorders>
                          </w:tcPr>
                          <w:p w14:paraId="14EABC6B" w14:textId="77777777" w:rsidR="00185495" w:rsidRPr="00885CDA" w:rsidRDefault="00185495" w:rsidP="00041654">
                            <w:pPr>
                              <w:widowControl w:val="0"/>
                              <w:autoSpaceDE w:val="0"/>
                              <w:autoSpaceDN w:val="0"/>
                              <w:adjustRightInd w:val="0"/>
                              <w:rPr>
                                <w:sz w:val="20"/>
                                <w:szCs w:val="20"/>
                              </w:rPr>
                            </w:pPr>
                          </w:p>
                        </w:tc>
                      </w:tr>
                      <w:tr w:rsidR="00185495" w:rsidRPr="00885CDA" w14:paraId="72E4E76D" w14:textId="77777777" w:rsidTr="005A29DB">
                        <w:trPr>
                          <w:trHeight w:val="249"/>
                        </w:trPr>
                        <w:tc>
                          <w:tcPr>
                            <w:tcW w:w="2268" w:type="dxa"/>
                            <w:tcBorders>
                              <w:top w:val="nil"/>
                              <w:left w:val="nil"/>
                              <w:bottom w:val="nil"/>
                              <w:right w:val="nil"/>
                            </w:tcBorders>
                          </w:tcPr>
                          <w:p w14:paraId="37A597D2" w14:textId="77777777" w:rsidR="00185495" w:rsidRPr="00885CDA" w:rsidRDefault="00185495" w:rsidP="00041654">
                            <w:pPr>
                              <w:widowControl w:val="0"/>
                              <w:autoSpaceDE w:val="0"/>
                              <w:autoSpaceDN w:val="0"/>
                              <w:adjustRightInd w:val="0"/>
                              <w:rPr>
                                <w:sz w:val="20"/>
                                <w:szCs w:val="20"/>
                              </w:rPr>
                            </w:pPr>
                            <w:r w:rsidRPr="00885CDA">
                              <w:rPr>
                                <w:sz w:val="20"/>
                                <w:szCs w:val="20"/>
                              </w:rPr>
                              <w:t>Refuse to scan</w:t>
                            </w:r>
                          </w:p>
                        </w:tc>
                        <w:tc>
                          <w:tcPr>
                            <w:tcW w:w="1403" w:type="dxa"/>
                            <w:tcBorders>
                              <w:top w:val="nil"/>
                              <w:left w:val="nil"/>
                              <w:bottom w:val="nil"/>
                              <w:right w:val="nil"/>
                            </w:tcBorders>
                          </w:tcPr>
                          <w:p w14:paraId="66BE294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1.627</w:t>
                            </w:r>
                          </w:p>
                        </w:tc>
                        <w:tc>
                          <w:tcPr>
                            <w:tcW w:w="1076" w:type="dxa"/>
                            <w:tcBorders>
                              <w:top w:val="nil"/>
                              <w:left w:val="nil"/>
                              <w:bottom w:val="nil"/>
                              <w:right w:val="nil"/>
                            </w:tcBorders>
                          </w:tcPr>
                          <w:p w14:paraId="2843834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1.212</w:t>
                            </w:r>
                          </w:p>
                        </w:tc>
                        <w:tc>
                          <w:tcPr>
                            <w:tcW w:w="1439" w:type="dxa"/>
                            <w:tcBorders>
                              <w:top w:val="nil"/>
                              <w:left w:val="nil"/>
                              <w:bottom w:val="nil"/>
                              <w:right w:val="nil"/>
                            </w:tcBorders>
                          </w:tcPr>
                          <w:p w14:paraId="410F405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0.950</w:t>
                            </w:r>
                          </w:p>
                        </w:tc>
                        <w:tc>
                          <w:tcPr>
                            <w:tcW w:w="1104" w:type="dxa"/>
                            <w:tcBorders>
                              <w:top w:val="nil"/>
                              <w:left w:val="nil"/>
                              <w:bottom w:val="nil"/>
                              <w:right w:val="nil"/>
                            </w:tcBorders>
                          </w:tcPr>
                          <w:p w14:paraId="0124EAE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1.105</w:t>
                            </w:r>
                          </w:p>
                        </w:tc>
                        <w:tc>
                          <w:tcPr>
                            <w:tcW w:w="1233" w:type="dxa"/>
                            <w:tcBorders>
                              <w:top w:val="nil"/>
                              <w:left w:val="nil"/>
                              <w:bottom w:val="nil"/>
                              <w:right w:val="nil"/>
                            </w:tcBorders>
                          </w:tcPr>
                          <w:p w14:paraId="005485D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1.104</w:t>
                            </w:r>
                          </w:p>
                        </w:tc>
                        <w:tc>
                          <w:tcPr>
                            <w:tcW w:w="1017" w:type="dxa"/>
                            <w:tcBorders>
                              <w:top w:val="nil"/>
                              <w:left w:val="nil"/>
                              <w:bottom w:val="nil"/>
                              <w:right w:val="nil"/>
                            </w:tcBorders>
                          </w:tcPr>
                          <w:p w14:paraId="459EA45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0.927</w:t>
                            </w:r>
                          </w:p>
                        </w:tc>
                        <w:tc>
                          <w:tcPr>
                            <w:tcW w:w="1282" w:type="dxa"/>
                            <w:tcBorders>
                              <w:top w:val="nil"/>
                              <w:left w:val="nil"/>
                              <w:bottom w:val="nil"/>
                              <w:right w:val="nil"/>
                            </w:tcBorders>
                          </w:tcPr>
                          <w:p w14:paraId="7213041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1.337</w:t>
                            </w:r>
                          </w:p>
                        </w:tc>
                        <w:tc>
                          <w:tcPr>
                            <w:tcW w:w="968" w:type="dxa"/>
                            <w:tcBorders>
                              <w:top w:val="nil"/>
                              <w:left w:val="nil"/>
                              <w:bottom w:val="nil"/>
                              <w:right w:val="nil"/>
                            </w:tcBorders>
                          </w:tcPr>
                          <w:p w14:paraId="5E90C51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1.027</w:t>
                            </w:r>
                          </w:p>
                        </w:tc>
                      </w:tr>
                      <w:tr w:rsidR="00185495" w:rsidRPr="00885CDA" w14:paraId="21F99BE4" w14:textId="77777777" w:rsidTr="005A29DB">
                        <w:trPr>
                          <w:trHeight w:val="230"/>
                        </w:trPr>
                        <w:tc>
                          <w:tcPr>
                            <w:tcW w:w="2268" w:type="dxa"/>
                            <w:tcBorders>
                              <w:top w:val="nil"/>
                              <w:left w:val="nil"/>
                              <w:bottom w:val="nil"/>
                              <w:right w:val="nil"/>
                            </w:tcBorders>
                          </w:tcPr>
                          <w:p w14:paraId="528F4106"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5CBE69E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(0.422)</w:t>
                            </w:r>
                          </w:p>
                        </w:tc>
                        <w:tc>
                          <w:tcPr>
                            <w:tcW w:w="1076" w:type="dxa"/>
                            <w:tcBorders>
                              <w:top w:val="nil"/>
                              <w:left w:val="nil"/>
                              <w:bottom w:val="nil"/>
                              <w:right w:val="nil"/>
                            </w:tcBorders>
                          </w:tcPr>
                          <w:p w14:paraId="0FF1C43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(0.185)</w:t>
                            </w:r>
                          </w:p>
                        </w:tc>
                        <w:tc>
                          <w:tcPr>
                            <w:tcW w:w="1439" w:type="dxa"/>
                            <w:tcBorders>
                              <w:top w:val="nil"/>
                              <w:left w:val="nil"/>
                              <w:bottom w:val="nil"/>
                              <w:right w:val="nil"/>
                            </w:tcBorders>
                          </w:tcPr>
                          <w:p w14:paraId="49026BF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(0.155)</w:t>
                            </w:r>
                          </w:p>
                        </w:tc>
                        <w:tc>
                          <w:tcPr>
                            <w:tcW w:w="1104" w:type="dxa"/>
                            <w:tcBorders>
                              <w:top w:val="nil"/>
                              <w:left w:val="nil"/>
                              <w:bottom w:val="nil"/>
                              <w:right w:val="nil"/>
                            </w:tcBorders>
                          </w:tcPr>
                          <w:p w14:paraId="7CF5D79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(0.163)</w:t>
                            </w:r>
                          </w:p>
                        </w:tc>
                        <w:tc>
                          <w:tcPr>
                            <w:tcW w:w="1233" w:type="dxa"/>
                            <w:tcBorders>
                              <w:top w:val="nil"/>
                              <w:left w:val="nil"/>
                              <w:bottom w:val="nil"/>
                              <w:right w:val="nil"/>
                            </w:tcBorders>
                          </w:tcPr>
                          <w:p w14:paraId="7E5BF63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(0.185)</w:t>
                            </w:r>
                          </w:p>
                        </w:tc>
                        <w:tc>
                          <w:tcPr>
                            <w:tcW w:w="1017" w:type="dxa"/>
                            <w:tcBorders>
                              <w:top w:val="nil"/>
                              <w:left w:val="nil"/>
                              <w:bottom w:val="nil"/>
                              <w:right w:val="nil"/>
                            </w:tcBorders>
                          </w:tcPr>
                          <w:p w14:paraId="2902B29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(0.129)</w:t>
                            </w:r>
                          </w:p>
                        </w:tc>
                        <w:tc>
                          <w:tcPr>
                            <w:tcW w:w="1282" w:type="dxa"/>
                            <w:tcBorders>
                              <w:top w:val="nil"/>
                              <w:left w:val="nil"/>
                              <w:bottom w:val="nil"/>
                              <w:right w:val="nil"/>
                            </w:tcBorders>
                          </w:tcPr>
                          <w:p w14:paraId="678B283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(0.234)</w:t>
                            </w:r>
                          </w:p>
                        </w:tc>
                        <w:tc>
                          <w:tcPr>
                            <w:tcW w:w="968" w:type="dxa"/>
                            <w:tcBorders>
                              <w:top w:val="nil"/>
                              <w:left w:val="nil"/>
                              <w:bottom w:val="nil"/>
                              <w:right w:val="nil"/>
                            </w:tcBorders>
                          </w:tcPr>
                          <w:p w14:paraId="6093D25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(0.149)</w:t>
                            </w:r>
                          </w:p>
                        </w:tc>
                      </w:tr>
                      <w:tr w:rsidR="00185495" w:rsidRPr="00885CDA" w14:paraId="63C572C9" w14:textId="77777777" w:rsidTr="005A29DB">
                        <w:trPr>
                          <w:trHeight w:val="230"/>
                        </w:trPr>
                        <w:tc>
                          <w:tcPr>
                            <w:tcW w:w="2268" w:type="dxa"/>
                            <w:tcBorders>
                              <w:top w:val="nil"/>
                              <w:left w:val="nil"/>
                              <w:bottom w:val="nil"/>
                              <w:right w:val="nil"/>
                            </w:tcBorders>
                          </w:tcPr>
                          <w:p w14:paraId="7FDE4175" w14:textId="77777777" w:rsidR="00185495" w:rsidRPr="00885CDA" w:rsidRDefault="00185495" w:rsidP="00041654">
                            <w:pPr>
                              <w:widowControl w:val="0"/>
                              <w:autoSpaceDE w:val="0"/>
                              <w:autoSpaceDN w:val="0"/>
                              <w:adjustRightInd w:val="0"/>
                              <w:rPr>
                                <w:sz w:val="20"/>
                                <w:szCs w:val="20"/>
                              </w:rPr>
                            </w:pPr>
                            <w:r w:rsidRPr="00885CDA">
                              <w:rPr>
                                <w:sz w:val="20"/>
                                <w:szCs w:val="20"/>
                              </w:rPr>
                              <w:t>False identification</w:t>
                            </w:r>
                          </w:p>
                        </w:tc>
                        <w:tc>
                          <w:tcPr>
                            <w:tcW w:w="1403" w:type="dxa"/>
                            <w:tcBorders>
                              <w:top w:val="nil"/>
                              <w:left w:val="nil"/>
                              <w:bottom w:val="nil"/>
                              <w:right w:val="nil"/>
                            </w:tcBorders>
                          </w:tcPr>
                          <w:p w14:paraId="0C82183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1.388</w:t>
                            </w:r>
                          </w:p>
                        </w:tc>
                        <w:tc>
                          <w:tcPr>
                            <w:tcW w:w="1076" w:type="dxa"/>
                            <w:tcBorders>
                              <w:top w:val="nil"/>
                              <w:left w:val="nil"/>
                              <w:bottom w:val="nil"/>
                              <w:right w:val="nil"/>
                            </w:tcBorders>
                          </w:tcPr>
                          <w:p w14:paraId="75E7F9C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0.813</w:t>
                            </w:r>
                          </w:p>
                        </w:tc>
                        <w:tc>
                          <w:tcPr>
                            <w:tcW w:w="1439" w:type="dxa"/>
                            <w:tcBorders>
                              <w:top w:val="nil"/>
                              <w:left w:val="nil"/>
                              <w:bottom w:val="nil"/>
                              <w:right w:val="nil"/>
                            </w:tcBorders>
                          </w:tcPr>
                          <w:p w14:paraId="5F66348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0.856</w:t>
                            </w:r>
                          </w:p>
                        </w:tc>
                        <w:tc>
                          <w:tcPr>
                            <w:tcW w:w="1104" w:type="dxa"/>
                            <w:tcBorders>
                              <w:top w:val="nil"/>
                              <w:left w:val="nil"/>
                              <w:bottom w:val="nil"/>
                              <w:right w:val="nil"/>
                            </w:tcBorders>
                          </w:tcPr>
                          <w:p w14:paraId="6EFA65A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0.966</w:t>
                            </w:r>
                          </w:p>
                        </w:tc>
                        <w:tc>
                          <w:tcPr>
                            <w:tcW w:w="1233" w:type="dxa"/>
                            <w:tcBorders>
                              <w:top w:val="nil"/>
                              <w:left w:val="nil"/>
                              <w:bottom w:val="nil"/>
                              <w:right w:val="nil"/>
                            </w:tcBorders>
                          </w:tcPr>
                          <w:p w14:paraId="171B8BF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0.627</w:t>
                            </w:r>
                            <w:r w:rsidRPr="00885CDA">
                              <w:rPr>
                                <w:sz w:val="20"/>
                                <w:szCs w:val="20"/>
                                <w:vertAlign w:val="superscript"/>
                              </w:rPr>
                              <w:t>*</w:t>
                            </w:r>
                          </w:p>
                        </w:tc>
                        <w:tc>
                          <w:tcPr>
                            <w:tcW w:w="1017" w:type="dxa"/>
                            <w:tcBorders>
                              <w:top w:val="nil"/>
                              <w:left w:val="nil"/>
                              <w:bottom w:val="nil"/>
                              <w:right w:val="nil"/>
                            </w:tcBorders>
                          </w:tcPr>
                          <w:p w14:paraId="16D669B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0.679</w:t>
                            </w:r>
                            <w:r w:rsidRPr="00885CDA">
                              <w:rPr>
                                <w:sz w:val="20"/>
                                <w:szCs w:val="20"/>
                                <w:vertAlign w:val="superscript"/>
                              </w:rPr>
                              <w:t>*</w:t>
                            </w:r>
                          </w:p>
                        </w:tc>
                        <w:tc>
                          <w:tcPr>
                            <w:tcW w:w="1282" w:type="dxa"/>
                            <w:tcBorders>
                              <w:top w:val="nil"/>
                              <w:left w:val="nil"/>
                              <w:bottom w:val="nil"/>
                              <w:right w:val="nil"/>
                            </w:tcBorders>
                          </w:tcPr>
                          <w:p w14:paraId="3AA24E2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0.828</w:t>
                            </w:r>
                          </w:p>
                        </w:tc>
                        <w:tc>
                          <w:tcPr>
                            <w:tcW w:w="968" w:type="dxa"/>
                            <w:tcBorders>
                              <w:top w:val="nil"/>
                              <w:left w:val="nil"/>
                              <w:bottom w:val="nil"/>
                              <w:right w:val="nil"/>
                            </w:tcBorders>
                          </w:tcPr>
                          <w:p w14:paraId="7F9DCCC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0.859</w:t>
                            </w:r>
                          </w:p>
                        </w:tc>
                      </w:tr>
                      <w:tr w:rsidR="00185495" w:rsidRPr="00885CDA" w14:paraId="45167C28" w14:textId="77777777" w:rsidTr="005A29DB">
                        <w:trPr>
                          <w:trHeight w:val="249"/>
                        </w:trPr>
                        <w:tc>
                          <w:tcPr>
                            <w:tcW w:w="2268" w:type="dxa"/>
                            <w:tcBorders>
                              <w:top w:val="nil"/>
                              <w:left w:val="nil"/>
                              <w:bottom w:val="nil"/>
                              <w:right w:val="nil"/>
                            </w:tcBorders>
                          </w:tcPr>
                          <w:p w14:paraId="28D18554"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08F4A81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(0.382)</w:t>
                            </w:r>
                          </w:p>
                        </w:tc>
                        <w:tc>
                          <w:tcPr>
                            <w:tcW w:w="1076" w:type="dxa"/>
                            <w:tcBorders>
                              <w:top w:val="nil"/>
                              <w:left w:val="nil"/>
                              <w:bottom w:val="nil"/>
                              <w:right w:val="nil"/>
                            </w:tcBorders>
                          </w:tcPr>
                          <w:p w14:paraId="2CE1DD5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(0.117)</w:t>
                            </w:r>
                          </w:p>
                        </w:tc>
                        <w:tc>
                          <w:tcPr>
                            <w:tcW w:w="1439" w:type="dxa"/>
                            <w:tcBorders>
                              <w:top w:val="nil"/>
                              <w:left w:val="nil"/>
                              <w:bottom w:val="nil"/>
                              <w:right w:val="nil"/>
                            </w:tcBorders>
                          </w:tcPr>
                          <w:p w14:paraId="6FF4272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(0.149)</w:t>
                            </w:r>
                          </w:p>
                        </w:tc>
                        <w:tc>
                          <w:tcPr>
                            <w:tcW w:w="1104" w:type="dxa"/>
                            <w:tcBorders>
                              <w:top w:val="nil"/>
                              <w:left w:val="nil"/>
                              <w:bottom w:val="nil"/>
                              <w:right w:val="nil"/>
                            </w:tcBorders>
                          </w:tcPr>
                          <w:p w14:paraId="048F860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(0.152)</w:t>
                            </w:r>
                          </w:p>
                        </w:tc>
                        <w:tc>
                          <w:tcPr>
                            <w:tcW w:w="1233" w:type="dxa"/>
                            <w:tcBorders>
                              <w:top w:val="nil"/>
                              <w:left w:val="nil"/>
                              <w:bottom w:val="nil"/>
                              <w:right w:val="nil"/>
                            </w:tcBorders>
                          </w:tcPr>
                          <w:p w14:paraId="111643B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(0.120)</w:t>
                            </w:r>
                          </w:p>
                        </w:tc>
                        <w:tc>
                          <w:tcPr>
                            <w:tcW w:w="1017" w:type="dxa"/>
                            <w:tcBorders>
                              <w:top w:val="nil"/>
                              <w:left w:val="nil"/>
                              <w:bottom w:val="nil"/>
                              <w:right w:val="nil"/>
                            </w:tcBorders>
                          </w:tcPr>
                          <w:p w14:paraId="1E3096A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(0.107)</w:t>
                            </w:r>
                          </w:p>
                        </w:tc>
                        <w:tc>
                          <w:tcPr>
                            <w:tcW w:w="1282" w:type="dxa"/>
                            <w:tcBorders>
                              <w:top w:val="nil"/>
                              <w:left w:val="nil"/>
                              <w:bottom w:val="nil"/>
                              <w:right w:val="nil"/>
                            </w:tcBorders>
                          </w:tcPr>
                          <w:p w14:paraId="49104FF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(0.185)</w:t>
                            </w:r>
                          </w:p>
                        </w:tc>
                        <w:tc>
                          <w:tcPr>
                            <w:tcW w:w="968" w:type="dxa"/>
                            <w:tcBorders>
                              <w:top w:val="nil"/>
                              <w:left w:val="nil"/>
                              <w:bottom w:val="nil"/>
                              <w:right w:val="nil"/>
                            </w:tcBorders>
                          </w:tcPr>
                          <w:p w14:paraId="11D8CBF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(0.140)</w:t>
                            </w:r>
                          </w:p>
                        </w:tc>
                      </w:tr>
                      <w:tr w:rsidR="00185495" w:rsidRPr="00885CDA" w14:paraId="7954930B" w14:textId="77777777" w:rsidTr="005A29DB">
                        <w:trPr>
                          <w:trHeight w:val="230"/>
                        </w:trPr>
                        <w:tc>
                          <w:tcPr>
                            <w:tcW w:w="2268" w:type="dxa"/>
                            <w:tcBorders>
                              <w:top w:val="nil"/>
                              <w:left w:val="nil"/>
                              <w:bottom w:val="nil"/>
                              <w:right w:val="nil"/>
                            </w:tcBorders>
                          </w:tcPr>
                          <w:p w14:paraId="0AA5DCCE" w14:textId="77777777" w:rsidR="00185495" w:rsidRPr="00885CDA" w:rsidRDefault="00185495" w:rsidP="00041654">
                            <w:pPr>
                              <w:widowControl w:val="0"/>
                              <w:autoSpaceDE w:val="0"/>
                              <w:autoSpaceDN w:val="0"/>
                              <w:adjustRightInd w:val="0"/>
                              <w:rPr>
                                <w:sz w:val="20"/>
                                <w:szCs w:val="20"/>
                              </w:rPr>
                            </w:pPr>
                            <w:r w:rsidRPr="00885CDA">
                              <w:rPr>
                                <w:sz w:val="20"/>
                                <w:szCs w:val="20"/>
                              </w:rPr>
                              <w:t>Facial data leak</w:t>
                            </w:r>
                          </w:p>
                        </w:tc>
                        <w:tc>
                          <w:tcPr>
                            <w:tcW w:w="1403" w:type="dxa"/>
                            <w:tcBorders>
                              <w:top w:val="nil"/>
                              <w:left w:val="nil"/>
                              <w:bottom w:val="nil"/>
                              <w:right w:val="nil"/>
                            </w:tcBorders>
                          </w:tcPr>
                          <w:p w14:paraId="18148F4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1.323</w:t>
                            </w:r>
                          </w:p>
                        </w:tc>
                        <w:tc>
                          <w:tcPr>
                            <w:tcW w:w="1076" w:type="dxa"/>
                            <w:tcBorders>
                              <w:top w:val="nil"/>
                              <w:left w:val="nil"/>
                              <w:bottom w:val="nil"/>
                              <w:right w:val="nil"/>
                            </w:tcBorders>
                          </w:tcPr>
                          <w:p w14:paraId="67C8378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1.006</w:t>
                            </w:r>
                          </w:p>
                        </w:tc>
                        <w:tc>
                          <w:tcPr>
                            <w:tcW w:w="1439" w:type="dxa"/>
                            <w:tcBorders>
                              <w:top w:val="nil"/>
                              <w:left w:val="nil"/>
                              <w:bottom w:val="nil"/>
                              <w:right w:val="nil"/>
                            </w:tcBorders>
                          </w:tcPr>
                          <w:p w14:paraId="070644F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0.892</w:t>
                            </w:r>
                          </w:p>
                        </w:tc>
                        <w:tc>
                          <w:tcPr>
                            <w:tcW w:w="1104" w:type="dxa"/>
                            <w:tcBorders>
                              <w:top w:val="nil"/>
                              <w:left w:val="nil"/>
                              <w:bottom w:val="nil"/>
                              <w:right w:val="nil"/>
                            </w:tcBorders>
                          </w:tcPr>
                          <w:p w14:paraId="169100F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1.161</w:t>
                            </w:r>
                          </w:p>
                        </w:tc>
                        <w:tc>
                          <w:tcPr>
                            <w:tcW w:w="1233" w:type="dxa"/>
                            <w:tcBorders>
                              <w:top w:val="nil"/>
                              <w:left w:val="nil"/>
                              <w:bottom w:val="nil"/>
                              <w:right w:val="nil"/>
                            </w:tcBorders>
                          </w:tcPr>
                          <w:p w14:paraId="53DFBF6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1.103</w:t>
                            </w:r>
                          </w:p>
                        </w:tc>
                        <w:tc>
                          <w:tcPr>
                            <w:tcW w:w="1017" w:type="dxa"/>
                            <w:tcBorders>
                              <w:top w:val="nil"/>
                              <w:left w:val="nil"/>
                              <w:bottom w:val="nil"/>
                              <w:right w:val="nil"/>
                            </w:tcBorders>
                          </w:tcPr>
                          <w:p w14:paraId="49BEB5E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0.853</w:t>
                            </w:r>
                          </w:p>
                        </w:tc>
                        <w:tc>
                          <w:tcPr>
                            <w:tcW w:w="1282" w:type="dxa"/>
                            <w:tcBorders>
                              <w:top w:val="nil"/>
                              <w:left w:val="nil"/>
                              <w:bottom w:val="nil"/>
                              <w:right w:val="nil"/>
                            </w:tcBorders>
                          </w:tcPr>
                          <w:p w14:paraId="345600F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1.196</w:t>
                            </w:r>
                          </w:p>
                        </w:tc>
                        <w:tc>
                          <w:tcPr>
                            <w:tcW w:w="968" w:type="dxa"/>
                            <w:tcBorders>
                              <w:top w:val="nil"/>
                              <w:left w:val="nil"/>
                              <w:bottom w:val="nil"/>
                              <w:right w:val="nil"/>
                            </w:tcBorders>
                          </w:tcPr>
                          <w:p w14:paraId="626FE29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0.962</w:t>
                            </w:r>
                          </w:p>
                        </w:tc>
                      </w:tr>
                      <w:tr w:rsidR="00185495" w:rsidRPr="00885CDA" w14:paraId="08E91806" w14:textId="77777777" w:rsidTr="005A29DB">
                        <w:trPr>
                          <w:trHeight w:val="249"/>
                        </w:trPr>
                        <w:tc>
                          <w:tcPr>
                            <w:tcW w:w="2268" w:type="dxa"/>
                            <w:tcBorders>
                              <w:top w:val="nil"/>
                              <w:left w:val="nil"/>
                              <w:bottom w:val="nil"/>
                              <w:right w:val="nil"/>
                            </w:tcBorders>
                          </w:tcPr>
                          <w:p w14:paraId="3C9A052E"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7BC59D0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(0.422)</w:t>
                            </w:r>
                          </w:p>
                        </w:tc>
                        <w:tc>
                          <w:tcPr>
                            <w:tcW w:w="1076" w:type="dxa"/>
                            <w:tcBorders>
                              <w:top w:val="nil"/>
                              <w:left w:val="nil"/>
                              <w:bottom w:val="nil"/>
                              <w:right w:val="nil"/>
                            </w:tcBorders>
                          </w:tcPr>
                          <w:p w14:paraId="67264E9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(0.165)</w:t>
                            </w:r>
                          </w:p>
                        </w:tc>
                        <w:tc>
                          <w:tcPr>
                            <w:tcW w:w="1439" w:type="dxa"/>
                            <w:tcBorders>
                              <w:top w:val="nil"/>
                              <w:left w:val="nil"/>
                              <w:bottom w:val="nil"/>
                              <w:right w:val="nil"/>
                            </w:tcBorders>
                          </w:tcPr>
                          <w:p w14:paraId="43A2D00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(0.144)</w:t>
                            </w:r>
                          </w:p>
                        </w:tc>
                        <w:tc>
                          <w:tcPr>
                            <w:tcW w:w="1104" w:type="dxa"/>
                            <w:tcBorders>
                              <w:top w:val="nil"/>
                              <w:left w:val="nil"/>
                              <w:bottom w:val="nil"/>
                              <w:right w:val="nil"/>
                            </w:tcBorders>
                          </w:tcPr>
                          <w:p w14:paraId="5814559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(0.163)</w:t>
                            </w:r>
                          </w:p>
                        </w:tc>
                        <w:tc>
                          <w:tcPr>
                            <w:tcW w:w="1233" w:type="dxa"/>
                            <w:tcBorders>
                              <w:top w:val="nil"/>
                              <w:left w:val="nil"/>
                              <w:bottom w:val="nil"/>
                              <w:right w:val="nil"/>
                            </w:tcBorders>
                          </w:tcPr>
                          <w:p w14:paraId="1F247E0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(0.194)</w:t>
                            </w:r>
                          </w:p>
                        </w:tc>
                        <w:tc>
                          <w:tcPr>
                            <w:tcW w:w="1017" w:type="dxa"/>
                            <w:tcBorders>
                              <w:top w:val="nil"/>
                              <w:left w:val="nil"/>
                              <w:bottom w:val="nil"/>
                              <w:right w:val="nil"/>
                            </w:tcBorders>
                          </w:tcPr>
                          <w:p w14:paraId="5603121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(0.122)</w:t>
                            </w:r>
                          </w:p>
                        </w:tc>
                        <w:tc>
                          <w:tcPr>
                            <w:tcW w:w="1282" w:type="dxa"/>
                            <w:tcBorders>
                              <w:top w:val="nil"/>
                              <w:left w:val="nil"/>
                              <w:bottom w:val="nil"/>
                              <w:right w:val="nil"/>
                            </w:tcBorders>
                          </w:tcPr>
                          <w:p w14:paraId="4EDA678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(0.216)</w:t>
                            </w:r>
                          </w:p>
                        </w:tc>
                        <w:tc>
                          <w:tcPr>
                            <w:tcW w:w="968" w:type="dxa"/>
                            <w:tcBorders>
                              <w:top w:val="nil"/>
                              <w:left w:val="nil"/>
                              <w:bottom w:val="nil"/>
                              <w:right w:val="nil"/>
                            </w:tcBorders>
                          </w:tcPr>
                          <w:p w14:paraId="2BC392F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(0.141)</w:t>
                            </w:r>
                          </w:p>
                        </w:tc>
                      </w:tr>
                      <w:tr w:rsidR="00185495" w:rsidRPr="00885CDA" w14:paraId="049E35CA" w14:textId="77777777" w:rsidTr="005A29DB">
                        <w:trPr>
                          <w:trHeight w:val="230"/>
                        </w:trPr>
                        <w:tc>
                          <w:tcPr>
                            <w:tcW w:w="2268" w:type="dxa"/>
                            <w:tcBorders>
                              <w:top w:val="nil"/>
                              <w:left w:val="nil"/>
                              <w:bottom w:val="nil"/>
                              <w:right w:val="nil"/>
                            </w:tcBorders>
                          </w:tcPr>
                          <w:p w14:paraId="714B43F1" w14:textId="77777777" w:rsidR="00185495" w:rsidRPr="00885CDA" w:rsidRDefault="00185495" w:rsidP="00041654">
                            <w:pPr>
                              <w:widowControl w:val="0"/>
                              <w:autoSpaceDE w:val="0"/>
                              <w:autoSpaceDN w:val="0"/>
                              <w:adjustRightInd w:val="0"/>
                              <w:rPr>
                                <w:sz w:val="20"/>
                                <w:szCs w:val="20"/>
                              </w:rPr>
                            </w:pPr>
                            <w:r w:rsidRPr="00885CDA">
                              <w:rPr>
                                <w:sz w:val="20"/>
                                <w:szCs w:val="20"/>
                              </w:rPr>
                              <w:t>FRT fail detect</w:t>
                            </w:r>
                          </w:p>
                        </w:tc>
                        <w:tc>
                          <w:tcPr>
                            <w:tcW w:w="1403" w:type="dxa"/>
                            <w:tcBorders>
                              <w:top w:val="nil"/>
                              <w:left w:val="nil"/>
                              <w:bottom w:val="nil"/>
                              <w:right w:val="nil"/>
                            </w:tcBorders>
                          </w:tcPr>
                          <w:p w14:paraId="6F7A635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0.818</w:t>
                            </w:r>
                          </w:p>
                        </w:tc>
                        <w:tc>
                          <w:tcPr>
                            <w:tcW w:w="1076" w:type="dxa"/>
                            <w:tcBorders>
                              <w:top w:val="nil"/>
                              <w:left w:val="nil"/>
                              <w:bottom w:val="nil"/>
                              <w:right w:val="nil"/>
                            </w:tcBorders>
                          </w:tcPr>
                          <w:p w14:paraId="4542FFD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1.010</w:t>
                            </w:r>
                          </w:p>
                        </w:tc>
                        <w:tc>
                          <w:tcPr>
                            <w:tcW w:w="1439" w:type="dxa"/>
                            <w:tcBorders>
                              <w:top w:val="nil"/>
                              <w:left w:val="nil"/>
                              <w:bottom w:val="nil"/>
                              <w:right w:val="nil"/>
                            </w:tcBorders>
                          </w:tcPr>
                          <w:p w14:paraId="365E9EB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0.824</w:t>
                            </w:r>
                          </w:p>
                        </w:tc>
                        <w:tc>
                          <w:tcPr>
                            <w:tcW w:w="1104" w:type="dxa"/>
                            <w:tcBorders>
                              <w:top w:val="nil"/>
                              <w:left w:val="nil"/>
                              <w:bottom w:val="nil"/>
                              <w:right w:val="nil"/>
                            </w:tcBorders>
                          </w:tcPr>
                          <w:p w14:paraId="66FBE61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0.890</w:t>
                            </w:r>
                          </w:p>
                        </w:tc>
                        <w:tc>
                          <w:tcPr>
                            <w:tcW w:w="1233" w:type="dxa"/>
                            <w:tcBorders>
                              <w:top w:val="nil"/>
                              <w:left w:val="nil"/>
                              <w:bottom w:val="nil"/>
                              <w:right w:val="nil"/>
                            </w:tcBorders>
                          </w:tcPr>
                          <w:p w14:paraId="68B6D3C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0.843</w:t>
                            </w:r>
                          </w:p>
                        </w:tc>
                        <w:tc>
                          <w:tcPr>
                            <w:tcW w:w="1017" w:type="dxa"/>
                            <w:tcBorders>
                              <w:top w:val="nil"/>
                              <w:left w:val="nil"/>
                              <w:bottom w:val="nil"/>
                              <w:right w:val="nil"/>
                            </w:tcBorders>
                          </w:tcPr>
                          <w:p w14:paraId="48E64CF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0.900</w:t>
                            </w:r>
                          </w:p>
                        </w:tc>
                        <w:tc>
                          <w:tcPr>
                            <w:tcW w:w="1282" w:type="dxa"/>
                            <w:tcBorders>
                              <w:top w:val="nil"/>
                              <w:left w:val="nil"/>
                              <w:bottom w:val="nil"/>
                              <w:right w:val="nil"/>
                            </w:tcBorders>
                          </w:tcPr>
                          <w:p w14:paraId="4623358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0.718</w:t>
                            </w:r>
                          </w:p>
                        </w:tc>
                        <w:tc>
                          <w:tcPr>
                            <w:tcW w:w="968" w:type="dxa"/>
                            <w:tcBorders>
                              <w:top w:val="nil"/>
                              <w:left w:val="nil"/>
                              <w:bottom w:val="nil"/>
                              <w:right w:val="nil"/>
                            </w:tcBorders>
                          </w:tcPr>
                          <w:p w14:paraId="4FC99D2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1.069</w:t>
                            </w:r>
                          </w:p>
                        </w:tc>
                      </w:tr>
                      <w:tr w:rsidR="00185495" w:rsidRPr="00885CDA" w14:paraId="26D4D428" w14:textId="77777777" w:rsidTr="005A29DB">
                        <w:trPr>
                          <w:trHeight w:val="230"/>
                        </w:trPr>
                        <w:tc>
                          <w:tcPr>
                            <w:tcW w:w="2268" w:type="dxa"/>
                            <w:tcBorders>
                              <w:top w:val="nil"/>
                              <w:left w:val="nil"/>
                              <w:bottom w:val="nil"/>
                              <w:right w:val="nil"/>
                            </w:tcBorders>
                          </w:tcPr>
                          <w:p w14:paraId="44823357"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51F869D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(0.226)</w:t>
                            </w:r>
                          </w:p>
                        </w:tc>
                        <w:tc>
                          <w:tcPr>
                            <w:tcW w:w="1076" w:type="dxa"/>
                            <w:tcBorders>
                              <w:top w:val="nil"/>
                              <w:left w:val="nil"/>
                              <w:bottom w:val="nil"/>
                              <w:right w:val="nil"/>
                            </w:tcBorders>
                          </w:tcPr>
                          <w:p w14:paraId="42016A1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(0.146)</w:t>
                            </w:r>
                          </w:p>
                        </w:tc>
                        <w:tc>
                          <w:tcPr>
                            <w:tcW w:w="1439" w:type="dxa"/>
                            <w:tcBorders>
                              <w:top w:val="nil"/>
                              <w:left w:val="nil"/>
                              <w:bottom w:val="nil"/>
                              <w:right w:val="nil"/>
                            </w:tcBorders>
                          </w:tcPr>
                          <w:p w14:paraId="4B50FB4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(0.138)</w:t>
                            </w:r>
                          </w:p>
                        </w:tc>
                        <w:tc>
                          <w:tcPr>
                            <w:tcW w:w="1104" w:type="dxa"/>
                            <w:tcBorders>
                              <w:top w:val="nil"/>
                              <w:left w:val="nil"/>
                              <w:bottom w:val="nil"/>
                              <w:right w:val="nil"/>
                            </w:tcBorders>
                          </w:tcPr>
                          <w:p w14:paraId="7CC3DE3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(0.133)</w:t>
                            </w:r>
                          </w:p>
                        </w:tc>
                        <w:tc>
                          <w:tcPr>
                            <w:tcW w:w="1233" w:type="dxa"/>
                            <w:tcBorders>
                              <w:top w:val="nil"/>
                              <w:left w:val="nil"/>
                              <w:bottom w:val="nil"/>
                              <w:right w:val="nil"/>
                            </w:tcBorders>
                          </w:tcPr>
                          <w:p w14:paraId="013058D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(0.149)</w:t>
                            </w:r>
                          </w:p>
                        </w:tc>
                        <w:tc>
                          <w:tcPr>
                            <w:tcW w:w="1017" w:type="dxa"/>
                            <w:tcBorders>
                              <w:top w:val="nil"/>
                              <w:left w:val="nil"/>
                              <w:bottom w:val="nil"/>
                              <w:right w:val="nil"/>
                            </w:tcBorders>
                          </w:tcPr>
                          <w:p w14:paraId="36CC215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(0.128)</w:t>
                            </w:r>
                          </w:p>
                        </w:tc>
                        <w:tc>
                          <w:tcPr>
                            <w:tcW w:w="1282" w:type="dxa"/>
                            <w:tcBorders>
                              <w:top w:val="nil"/>
                              <w:left w:val="nil"/>
                              <w:bottom w:val="nil"/>
                              <w:right w:val="nil"/>
                            </w:tcBorders>
                          </w:tcPr>
                          <w:p w14:paraId="5028EC0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(0.129)</w:t>
                            </w:r>
                          </w:p>
                        </w:tc>
                        <w:tc>
                          <w:tcPr>
                            <w:tcW w:w="968" w:type="dxa"/>
                            <w:tcBorders>
                              <w:top w:val="nil"/>
                              <w:left w:val="nil"/>
                              <w:bottom w:val="nil"/>
                              <w:right w:val="nil"/>
                            </w:tcBorders>
                          </w:tcPr>
                          <w:p w14:paraId="4CF324B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(0.154)</w:t>
                            </w:r>
                          </w:p>
                        </w:tc>
                      </w:tr>
                      <w:tr w:rsidR="00185495" w:rsidRPr="00885CDA" w14:paraId="54056C2A" w14:textId="77777777" w:rsidTr="005A29DB">
                        <w:trPr>
                          <w:trHeight w:val="230"/>
                        </w:trPr>
                        <w:tc>
                          <w:tcPr>
                            <w:tcW w:w="2268" w:type="dxa"/>
                            <w:tcBorders>
                              <w:top w:val="nil"/>
                              <w:left w:val="nil"/>
                              <w:bottom w:val="nil"/>
                              <w:right w:val="nil"/>
                            </w:tcBorders>
                          </w:tcPr>
                          <w:p w14:paraId="4DDBBB2D" w14:textId="77777777" w:rsidR="00185495" w:rsidRPr="00885CDA" w:rsidRDefault="00185495" w:rsidP="00041654">
                            <w:pPr>
                              <w:widowControl w:val="0"/>
                              <w:autoSpaceDE w:val="0"/>
                              <w:autoSpaceDN w:val="0"/>
                              <w:adjustRightInd w:val="0"/>
                              <w:rPr>
                                <w:sz w:val="20"/>
                                <w:szCs w:val="20"/>
                              </w:rPr>
                            </w:pPr>
                            <w:r w:rsidRPr="00885CDA">
                              <w:rPr>
                                <w:sz w:val="20"/>
                                <w:szCs w:val="20"/>
                              </w:rPr>
                              <w:t>None</w:t>
                            </w:r>
                          </w:p>
                        </w:tc>
                        <w:tc>
                          <w:tcPr>
                            <w:tcW w:w="1403" w:type="dxa"/>
                            <w:tcBorders>
                              <w:top w:val="nil"/>
                              <w:left w:val="nil"/>
                              <w:bottom w:val="nil"/>
                              <w:right w:val="nil"/>
                            </w:tcBorders>
                          </w:tcPr>
                          <w:p w14:paraId="01A8937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1.578</w:t>
                            </w:r>
                          </w:p>
                        </w:tc>
                        <w:tc>
                          <w:tcPr>
                            <w:tcW w:w="1076" w:type="dxa"/>
                            <w:tcBorders>
                              <w:top w:val="nil"/>
                              <w:left w:val="nil"/>
                              <w:bottom w:val="nil"/>
                              <w:right w:val="nil"/>
                            </w:tcBorders>
                          </w:tcPr>
                          <w:p w14:paraId="3B2E78E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0.904</w:t>
                            </w:r>
                          </w:p>
                        </w:tc>
                        <w:tc>
                          <w:tcPr>
                            <w:tcW w:w="1439" w:type="dxa"/>
                            <w:tcBorders>
                              <w:top w:val="nil"/>
                              <w:left w:val="nil"/>
                              <w:bottom w:val="nil"/>
                              <w:right w:val="nil"/>
                            </w:tcBorders>
                          </w:tcPr>
                          <w:p w14:paraId="00E0F7A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0.871</w:t>
                            </w:r>
                          </w:p>
                        </w:tc>
                        <w:tc>
                          <w:tcPr>
                            <w:tcW w:w="1104" w:type="dxa"/>
                            <w:tcBorders>
                              <w:top w:val="nil"/>
                              <w:left w:val="nil"/>
                              <w:bottom w:val="nil"/>
                              <w:right w:val="nil"/>
                            </w:tcBorders>
                          </w:tcPr>
                          <w:p w14:paraId="5188CC4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1.608</w:t>
                            </w:r>
                          </w:p>
                        </w:tc>
                        <w:tc>
                          <w:tcPr>
                            <w:tcW w:w="1233" w:type="dxa"/>
                            <w:tcBorders>
                              <w:top w:val="nil"/>
                              <w:left w:val="nil"/>
                              <w:bottom w:val="nil"/>
                              <w:right w:val="nil"/>
                            </w:tcBorders>
                          </w:tcPr>
                          <w:p w14:paraId="0810C19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0.780</w:t>
                            </w:r>
                          </w:p>
                        </w:tc>
                        <w:tc>
                          <w:tcPr>
                            <w:tcW w:w="1017" w:type="dxa"/>
                            <w:tcBorders>
                              <w:top w:val="nil"/>
                              <w:left w:val="nil"/>
                              <w:bottom w:val="nil"/>
                              <w:right w:val="nil"/>
                            </w:tcBorders>
                          </w:tcPr>
                          <w:p w14:paraId="05E08DD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1.206</w:t>
                            </w:r>
                          </w:p>
                        </w:tc>
                        <w:tc>
                          <w:tcPr>
                            <w:tcW w:w="1282" w:type="dxa"/>
                            <w:tcBorders>
                              <w:top w:val="nil"/>
                              <w:left w:val="nil"/>
                              <w:bottom w:val="nil"/>
                              <w:right w:val="nil"/>
                            </w:tcBorders>
                          </w:tcPr>
                          <w:p w14:paraId="12AE108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1.079</w:t>
                            </w:r>
                          </w:p>
                        </w:tc>
                        <w:tc>
                          <w:tcPr>
                            <w:tcW w:w="968" w:type="dxa"/>
                            <w:tcBorders>
                              <w:top w:val="nil"/>
                              <w:left w:val="nil"/>
                              <w:bottom w:val="nil"/>
                              <w:right w:val="nil"/>
                            </w:tcBorders>
                          </w:tcPr>
                          <w:p w14:paraId="3ABBDC7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1.862</w:t>
                            </w:r>
                          </w:p>
                        </w:tc>
                      </w:tr>
                      <w:tr w:rsidR="00185495" w:rsidRPr="00885CDA" w14:paraId="161E881D" w14:textId="77777777" w:rsidTr="005A29DB">
                        <w:trPr>
                          <w:trHeight w:val="138"/>
                        </w:trPr>
                        <w:tc>
                          <w:tcPr>
                            <w:tcW w:w="2268" w:type="dxa"/>
                            <w:tcBorders>
                              <w:top w:val="nil"/>
                              <w:left w:val="nil"/>
                              <w:bottom w:val="nil"/>
                              <w:right w:val="nil"/>
                            </w:tcBorders>
                          </w:tcPr>
                          <w:p w14:paraId="6F13642B" w14:textId="77777777" w:rsidR="00185495" w:rsidRPr="00885CDA" w:rsidRDefault="00185495" w:rsidP="00041654">
                            <w:pPr>
                              <w:widowControl w:val="0"/>
                              <w:autoSpaceDE w:val="0"/>
                              <w:autoSpaceDN w:val="0"/>
                              <w:adjustRightInd w:val="0"/>
                              <w:rPr>
                                <w:sz w:val="20"/>
                                <w:szCs w:val="20"/>
                              </w:rPr>
                            </w:pPr>
                          </w:p>
                        </w:tc>
                        <w:tc>
                          <w:tcPr>
                            <w:tcW w:w="1403" w:type="dxa"/>
                            <w:tcBorders>
                              <w:top w:val="nil"/>
                              <w:left w:val="nil"/>
                              <w:bottom w:val="nil"/>
                              <w:right w:val="nil"/>
                            </w:tcBorders>
                          </w:tcPr>
                          <w:p w14:paraId="55F6A87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(0.830)</w:t>
                            </w:r>
                          </w:p>
                        </w:tc>
                        <w:tc>
                          <w:tcPr>
                            <w:tcW w:w="1076" w:type="dxa"/>
                            <w:tcBorders>
                              <w:top w:val="nil"/>
                              <w:left w:val="nil"/>
                              <w:bottom w:val="nil"/>
                              <w:right w:val="nil"/>
                            </w:tcBorders>
                          </w:tcPr>
                          <w:p w14:paraId="72A9341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(0.282)</w:t>
                            </w:r>
                          </w:p>
                        </w:tc>
                        <w:tc>
                          <w:tcPr>
                            <w:tcW w:w="1439" w:type="dxa"/>
                            <w:tcBorders>
                              <w:top w:val="nil"/>
                              <w:left w:val="nil"/>
                              <w:bottom w:val="nil"/>
                              <w:right w:val="nil"/>
                            </w:tcBorders>
                          </w:tcPr>
                          <w:p w14:paraId="6040614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(0.320)</w:t>
                            </w:r>
                          </w:p>
                        </w:tc>
                        <w:tc>
                          <w:tcPr>
                            <w:tcW w:w="1104" w:type="dxa"/>
                            <w:tcBorders>
                              <w:top w:val="nil"/>
                              <w:left w:val="nil"/>
                              <w:bottom w:val="nil"/>
                              <w:right w:val="nil"/>
                            </w:tcBorders>
                          </w:tcPr>
                          <w:p w14:paraId="20E08B4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(0.477)</w:t>
                            </w:r>
                          </w:p>
                        </w:tc>
                        <w:tc>
                          <w:tcPr>
                            <w:tcW w:w="1233" w:type="dxa"/>
                            <w:tcBorders>
                              <w:top w:val="nil"/>
                              <w:left w:val="nil"/>
                              <w:bottom w:val="nil"/>
                              <w:right w:val="nil"/>
                            </w:tcBorders>
                          </w:tcPr>
                          <w:p w14:paraId="614BFC4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(0.312)</w:t>
                            </w:r>
                          </w:p>
                        </w:tc>
                        <w:tc>
                          <w:tcPr>
                            <w:tcW w:w="1017" w:type="dxa"/>
                            <w:tcBorders>
                              <w:top w:val="nil"/>
                              <w:left w:val="nil"/>
                              <w:bottom w:val="nil"/>
                              <w:right w:val="nil"/>
                            </w:tcBorders>
                          </w:tcPr>
                          <w:p w14:paraId="3B19452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(0.385)</w:t>
                            </w:r>
                          </w:p>
                        </w:tc>
                        <w:tc>
                          <w:tcPr>
                            <w:tcW w:w="1282" w:type="dxa"/>
                            <w:tcBorders>
                              <w:top w:val="nil"/>
                              <w:left w:val="nil"/>
                              <w:bottom w:val="nil"/>
                              <w:right w:val="nil"/>
                            </w:tcBorders>
                          </w:tcPr>
                          <w:p w14:paraId="537F709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(0.391)</w:t>
                            </w:r>
                          </w:p>
                        </w:tc>
                        <w:tc>
                          <w:tcPr>
                            <w:tcW w:w="968" w:type="dxa"/>
                            <w:tcBorders>
                              <w:top w:val="nil"/>
                              <w:left w:val="nil"/>
                              <w:bottom w:val="nil"/>
                              <w:right w:val="nil"/>
                            </w:tcBorders>
                          </w:tcPr>
                          <w:p w14:paraId="5B1029C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(0.621)</w:t>
                            </w:r>
                          </w:p>
                        </w:tc>
                      </w:tr>
                      <w:tr w:rsidR="00185495" w:rsidRPr="00885CDA" w14:paraId="08BA761E" w14:textId="77777777" w:rsidTr="005A29DB">
                        <w:trPr>
                          <w:trHeight w:val="230"/>
                        </w:trPr>
                        <w:tc>
                          <w:tcPr>
                            <w:tcW w:w="2268" w:type="dxa"/>
                            <w:tcBorders>
                              <w:top w:val="nil"/>
                              <w:left w:val="nil"/>
                              <w:bottom w:val="nil"/>
                              <w:right w:val="nil"/>
                            </w:tcBorders>
                          </w:tcPr>
                          <w:p w14:paraId="2C588073" w14:textId="77777777" w:rsidR="00185495" w:rsidRPr="00885CDA" w:rsidRDefault="00185495" w:rsidP="00041654">
                            <w:pPr>
                              <w:widowControl w:val="0"/>
                              <w:autoSpaceDE w:val="0"/>
                              <w:autoSpaceDN w:val="0"/>
                              <w:adjustRightInd w:val="0"/>
                              <w:rPr>
                                <w:sz w:val="20"/>
                                <w:szCs w:val="20"/>
                              </w:rPr>
                            </w:pPr>
                            <w:r w:rsidRPr="00885CDA">
                              <w:rPr>
                                <w:b/>
                                <w:bCs/>
                                <w:sz w:val="20"/>
                                <w:szCs w:val="20"/>
                              </w:rPr>
                              <w:t>Risks vs. benefits</w:t>
                            </w:r>
                          </w:p>
                        </w:tc>
                        <w:tc>
                          <w:tcPr>
                            <w:tcW w:w="1403" w:type="dxa"/>
                            <w:tcBorders>
                              <w:top w:val="nil"/>
                              <w:left w:val="nil"/>
                              <w:bottom w:val="nil"/>
                              <w:right w:val="nil"/>
                            </w:tcBorders>
                          </w:tcPr>
                          <w:p w14:paraId="5A44934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5.969</w:t>
                            </w:r>
                            <w:r w:rsidRPr="00885CDA">
                              <w:rPr>
                                <w:sz w:val="20"/>
                                <w:szCs w:val="20"/>
                                <w:vertAlign w:val="superscript"/>
                              </w:rPr>
                              <w:t>***</w:t>
                            </w:r>
                          </w:p>
                        </w:tc>
                        <w:tc>
                          <w:tcPr>
                            <w:tcW w:w="1076" w:type="dxa"/>
                            <w:tcBorders>
                              <w:top w:val="nil"/>
                              <w:left w:val="nil"/>
                              <w:bottom w:val="nil"/>
                              <w:right w:val="nil"/>
                            </w:tcBorders>
                          </w:tcPr>
                          <w:p w14:paraId="13D3841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3.126</w:t>
                            </w:r>
                            <w:r w:rsidRPr="00885CDA">
                              <w:rPr>
                                <w:sz w:val="20"/>
                                <w:szCs w:val="20"/>
                                <w:vertAlign w:val="superscript"/>
                              </w:rPr>
                              <w:t>***</w:t>
                            </w:r>
                          </w:p>
                        </w:tc>
                        <w:tc>
                          <w:tcPr>
                            <w:tcW w:w="1439" w:type="dxa"/>
                            <w:tcBorders>
                              <w:top w:val="nil"/>
                              <w:left w:val="nil"/>
                              <w:bottom w:val="nil"/>
                              <w:right w:val="nil"/>
                            </w:tcBorders>
                          </w:tcPr>
                          <w:p w14:paraId="347ED95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4.728</w:t>
                            </w:r>
                            <w:r w:rsidRPr="00885CDA">
                              <w:rPr>
                                <w:sz w:val="20"/>
                                <w:szCs w:val="20"/>
                                <w:vertAlign w:val="superscript"/>
                              </w:rPr>
                              <w:t>***</w:t>
                            </w:r>
                          </w:p>
                        </w:tc>
                        <w:tc>
                          <w:tcPr>
                            <w:tcW w:w="1104" w:type="dxa"/>
                            <w:tcBorders>
                              <w:top w:val="nil"/>
                              <w:left w:val="nil"/>
                              <w:bottom w:val="nil"/>
                              <w:right w:val="nil"/>
                            </w:tcBorders>
                          </w:tcPr>
                          <w:p w14:paraId="0163E16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3.490</w:t>
                            </w:r>
                            <w:r w:rsidRPr="00885CDA">
                              <w:rPr>
                                <w:sz w:val="20"/>
                                <w:szCs w:val="20"/>
                                <w:vertAlign w:val="superscript"/>
                              </w:rPr>
                              <w:t>***</w:t>
                            </w:r>
                          </w:p>
                        </w:tc>
                        <w:tc>
                          <w:tcPr>
                            <w:tcW w:w="1233" w:type="dxa"/>
                            <w:tcBorders>
                              <w:top w:val="nil"/>
                              <w:left w:val="nil"/>
                              <w:bottom w:val="nil"/>
                              <w:right w:val="nil"/>
                            </w:tcBorders>
                          </w:tcPr>
                          <w:p w14:paraId="6FCAF24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3.820</w:t>
                            </w:r>
                            <w:r w:rsidRPr="00885CDA">
                              <w:rPr>
                                <w:sz w:val="20"/>
                                <w:szCs w:val="20"/>
                                <w:vertAlign w:val="superscript"/>
                              </w:rPr>
                              <w:t>***</w:t>
                            </w:r>
                          </w:p>
                        </w:tc>
                        <w:tc>
                          <w:tcPr>
                            <w:tcW w:w="1017" w:type="dxa"/>
                            <w:tcBorders>
                              <w:top w:val="nil"/>
                              <w:left w:val="nil"/>
                              <w:bottom w:val="nil"/>
                              <w:right w:val="nil"/>
                            </w:tcBorders>
                          </w:tcPr>
                          <w:p w14:paraId="57BC662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3.125</w:t>
                            </w:r>
                            <w:r w:rsidRPr="00885CDA">
                              <w:rPr>
                                <w:sz w:val="20"/>
                                <w:szCs w:val="20"/>
                                <w:vertAlign w:val="superscript"/>
                              </w:rPr>
                              <w:t>***</w:t>
                            </w:r>
                          </w:p>
                        </w:tc>
                        <w:tc>
                          <w:tcPr>
                            <w:tcW w:w="1282" w:type="dxa"/>
                            <w:tcBorders>
                              <w:top w:val="nil"/>
                              <w:left w:val="nil"/>
                              <w:bottom w:val="nil"/>
                              <w:right w:val="nil"/>
                            </w:tcBorders>
                          </w:tcPr>
                          <w:p w14:paraId="71A8CB8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2.356</w:t>
                            </w:r>
                            <w:r w:rsidRPr="00885CDA">
                              <w:rPr>
                                <w:sz w:val="20"/>
                                <w:szCs w:val="20"/>
                                <w:vertAlign w:val="superscript"/>
                              </w:rPr>
                              <w:t>***</w:t>
                            </w:r>
                          </w:p>
                        </w:tc>
                        <w:tc>
                          <w:tcPr>
                            <w:tcW w:w="968" w:type="dxa"/>
                            <w:tcBorders>
                              <w:top w:val="nil"/>
                              <w:left w:val="nil"/>
                              <w:bottom w:val="nil"/>
                              <w:right w:val="nil"/>
                            </w:tcBorders>
                          </w:tcPr>
                          <w:p w14:paraId="7393D0B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2.894</w:t>
                            </w:r>
                            <w:r w:rsidRPr="00885CDA">
                              <w:rPr>
                                <w:sz w:val="20"/>
                                <w:szCs w:val="20"/>
                                <w:vertAlign w:val="superscript"/>
                              </w:rPr>
                              <w:t>***</w:t>
                            </w:r>
                          </w:p>
                        </w:tc>
                      </w:tr>
                      <w:tr w:rsidR="00185495" w:rsidRPr="00885CDA" w14:paraId="341C2CCC" w14:textId="77777777" w:rsidTr="005A29DB">
                        <w:trPr>
                          <w:trHeight w:val="230"/>
                        </w:trPr>
                        <w:tc>
                          <w:tcPr>
                            <w:tcW w:w="2268" w:type="dxa"/>
                            <w:tcBorders>
                              <w:top w:val="nil"/>
                              <w:left w:val="nil"/>
                              <w:bottom w:val="nil"/>
                              <w:right w:val="nil"/>
                            </w:tcBorders>
                          </w:tcPr>
                          <w:p w14:paraId="7451FF96" w14:textId="77777777" w:rsidR="00185495" w:rsidRPr="00885CDA" w:rsidRDefault="00185495" w:rsidP="00041654">
                            <w:pPr>
                              <w:widowControl w:val="0"/>
                              <w:autoSpaceDE w:val="0"/>
                              <w:autoSpaceDN w:val="0"/>
                              <w:adjustRightInd w:val="0"/>
                              <w:rPr>
                                <w:sz w:val="20"/>
                                <w:szCs w:val="20"/>
                              </w:rPr>
                            </w:pPr>
                            <w:r w:rsidRPr="00885CDA">
                              <w:rPr>
                                <w:sz w:val="20"/>
                                <w:szCs w:val="20"/>
                              </w:rPr>
                              <w:t>More risks</w:t>
                            </w:r>
                          </w:p>
                        </w:tc>
                        <w:tc>
                          <w:tcPr>
                            <w:tcW w:w="1403" w:type="dxa"/>
                            <w:tcBorders>
                              <w:top w:val="nil"/>
                              <w:left w:val="nil"/>
                              <w:bottom w:val="nil"/>
                              <w:right w:val="nil"/>
                            </w:tcBorders>
                          </w:tcPr>
                          <w:p w14:paraId="08C7218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(1.614)</w:t>
                            </w:r>
                          </w:p>
                        </w:tc>
                        <w:tc>
                          <w:tcPr>
                            <w:tcW w:w="1076" w:type="dxa"/>
                            <w:tcBorders>
                              <w:top w:val="nil"/>
                              <w:left w:val="nil"/>
                              <w:bottom w:val="nil"/>
                              <w:right w:val="nil"/>
                            </w:tcBorders>
                          </w:tcPr>
                          <w:p w14:paraId="5A5DA0E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(0.667)</w:t>
                            </w:r>
                          </w:p>
                        </w:tc>
                        <w:tc>
                          <w:tcPr>
                            <w:tcW w:w="1439" w:type="dxa"/>
                            <w:tcBorders>
                              <w:top w:val="nil"/>
                              <w:left w:val="nil"/>
                              <w:bottom w:val="nil"/>
                              <w:right w:val="nil"/>
                            </w:tcBorders>
                          </w:tcPr>
                          <w:p w14:paraId="54F21FC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(0.905)</w:t>
                            </w:r>
                          </w:p>
                        </w:tc>
                        <w:tc>
                          <w:tcPr>
                            <w:tcW w:w="1104" w:type="dxa"/>
                            <w:tcBorders>
                              <w:top w:val="nil"/>
                              <w:left w:val="nil"/>
                              <w:bottom w:val="nil"/>
                              <w:right w:val="nil"/>
                            </w:tcBorders>
                          </w:tcPr>
                          <w:p w14:paraId="67BAAE3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(0.726)</w:t>
                            </w:r>
                          </w:p>
                        </w:tc>
                        <w:tc>
                          <w:tcPr>
                            <w:tcW w:w="1233" w:type="dxa"/>
                            <w:tcBorders>
                              <w:top w:val="nil"/>
                              <w:left w:val="nil"/>
                              <w:bottom w:val="nil"/>
                              <w:right w:val="nil"/>
                            </w:tcBorders>
                          </w:tcPr>
                          <w:p w14:paraId="7FB9B33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(0.719)</w:t>
                            </w:r>
                          </w:p>
                        </w:tc>
                        <w:tc>
                          <w:tcPr>
                            <w:tcW w:w="1017" w:type="dxa"/>
                            <w:tcBorders>
                              <w:top w:val="nil"/>
                              <w:left w:val="nil"/>
                              <w:bottom w:val="nil"/>
                              <w:right w:val="nil"/>
                            </w:tcBorders>
                          </w:tcPr>
                          <w:p w14:paraId="121E2DC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(0.650)</w:t>
                            </w:r>
                          </w:p>
                        </w:tc>
                        <w:tc>
                          <w:tcPr>
                            <w:tcW w:w="1282" w:type="dxa"/>
                            <w:tcBorders>
                              <w:top w:val="nil"/>
                              <w:left w:val="nil"/>
                              <w:bottom w:val="nil"/>
                              <w:right w:val="nil"/>
                            </w:tcBorders>
                          </w:tcPr>
                          <w:p w14:paraId="2ACE5C6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(0.412)</w:t>
                            </w:r>
                          </w:p>
                        </w:tc>
                        <w:tc>
                          <w:tcPr>
                            <w:tcW w:w="968" w:type="dxa"/>
                            <w:tcBorders>
                              <w:top w:val="nil"/>
                              <w:left w:val="nil"/>
                              <w:bottom w:val="nil"/>
                              <w:right w:val="nil"/>
                            </w:tcBorders>
                          </w:tcPr>
                          <w:p w14:paraId="49BB5E4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(0.530)</w:t>
                            </w:r>
                          </w:p>
                        </w:tc>
                      </w:tr>
                      <w:tr w:rsidR="00185495" w:rsidRPr="00885CDA" w14:paraId="6D83FCF1" w14:textId="77777777" w:rsidTr="005A29DB">
                        <w:trPr>
                          <w:trHeight w:val="249"/>
                        </w:trPr>
                        <w:tc>
                          <w:tcPr>
                            <w:tcW w:w="2268" w:type="dxa"/>
                            <w:tcBorders>
                              <w:top w:val="nil"/>
                              <w:left w:val="nil"/>
                              <w:bottom w:val="nil"/>
                              <w:right w:val="nil"/>
                            </w:tcBorders>
                          </w:tcPr>
                          <w:p w14:paraId="37EF5CA3" w14:textId="77777777" w:rsidR="00185495" w:rsidRPr="00885CDA" w:rsidRDefault="00185495" w:rsidP="00041654">
                            <w:pPr>
                              <w:widowControl w:val="0"/>
                              <w:autoSpaceDE w:val="0"/>
                              <w:autoSpaceDN w:val="0"/>
                              <w:adjustRightInd w:val="0"/>
                              <w:rPr>
                                <w:b/>
                                <w:bCs/>
                                <w:sz w:val="20"/>
                                <w:szCs w:val="20"/>
                              </w:rPr>
                            </w:pPr>
                            <w:r w:rsidRPr="00885CDA">
                              <w:rPr>
                                <w:b/>
                                <w:bCs/>
                                <w:sz w:val="20"/>
                                <w:szCs w:val="20"/>
                              </w:rPr>
                              <w:t>Privacy violation</w:t>
                            </w:r>
                          </w:p>
                        </w:tc>
                        <w:tc>
                          <w:tcPr>
                            <w:tcW w:w="1403" w:type="dxa"/>
                            <w:tcBorders>
                              <w:top w:val="nil"/>
                              <w:left w:val="nil"/>
                              <w:bottom w:val="nil"/>
                              <w:right w:val="nil"/>
                            </w:tcBorders>
                          </w:tcPr>
                          <w:p w14:paraId="74C19A7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3.367</w:t>
                            </w:r>
                            <w:r w:rsidRPr="00885CDA">
                              <w:rPr>
                                <w:sz w:val="20"/>
                                <w:szCs w:val="20"/>
                                <w:vertAlign w:val="superscript"/>
                              </w:rPr>
                              <w:t>***</w:t>
                            </w:r>
                          </w:p>
                        </w:tc>
                        <w:tc>
                          <w:tcPr>
                            <w:tcW w:w="1076" w:type="dxa"/>
                            <w:tcBorders>
                              <w:top w:val="nil"/>
                              <w:left w:val="nil"/>
                              <w:bottom w:val="nil"/>
                              <w:right w:val="nil"/>
                            </w:tcBorders>
                          </w:tcPr>
                          <w:p w14:paraId="42501C2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2.038</w:t>
                            </w:r>
                            <w:r w:rsidRPr="00885CDA">
                              <w:rPr>
                                <w:sz w:val="20"/>
                                <w:szCs w:val="20"/>
                                <w:vertAlign w:val="superscript"/>
                              </w:rPr>
                              <w:t>***</w:t>
                            </w:r>
                          </w:p>
                        </w:tc>
                        <w:tc>
                          <w:tcPr>
                            <w:tcW w:w="1439" w:type="dxa"/>
                            <w:tcBorders>
                              <w:top w:val="nil"/>
                              <w:left w:val="nil"/>
                              <w:bottom w:val="nil"/>
                              <w:right w:val="nil"/>
                            </w:tcBorders>
                          </w:tcPr>
                          <w:p w14:paraId="1655CCE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4.383</w:t>
                            </w:r>
                            <w:r w:rsidRPr="00885CDA">
                              <w:rPr>
                                <w:sz w:val="20"/>
                                <w:szCs w:val="20"/>
                                <w:vertAlign w:val="superscript"/>
                              </w:rPr>
                              <w:t>***</w:t>
                            </w:r>
                          </w:p>
                        </w:tc>
                        <w:tc>
                          <w:tcPr>
                            <w:tcW w:w="1104" w:type="dxa"/>
                            <w:tcBorders>
                              <w:top w:val="nil"/>
                              <w:left w:val="nil"/>
                              <w:bottom w:val="nil"/>
                              <w:right w:val="nil"/>
                            </w:tcBorders>
                          </w:tcPr>
                          <w:p w14:paraId="74A1A81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3.309</w:t>
                            </w:r>
                            <w:r w:rsidRPr="00885CDA">
                              <w:rPr>
                                <w:sz w:val="20"/>
                                <w:szCs w:val="20"/>
                                <w:vertAlign w:val="superscript"/>
                              </w:rPr>
                              <w:t>***</w:t>
                            </w:r>
                          </w:p>
                        </w:tc>
                        <w:tc>
                          <w:tcPr>
                            <w:tcW w:w="1233" w:type="dxa"/>
                            <w:tcBorders>
                              <w:top w:val="nil"/>
                              <w:left w:val="nil"/>
                              <w:bottom w:val="nil"/>
                              <w:right w:val="nil"/>
                            </w:tcBorders>
                          </w:tcPr>
                          <w:p w14:paraId="78BB01E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5.003</w:t>
                            </w:r>
                            <w:r w:rsidRPr="00885CDA">
                              <w:rPr>
                                <w:sz w:val="20"/>
                                <w:szCs w:val="20"/>
                                <w:vertAlign w:val="superscript"/>
                              </w:rPr>
                              <w:t>***</w:t>
                            </w:r>
                          </w:p>
                        </w:tc>
                        <w:tc>
                          <w:tcPr>
                            <w:tcW w:w="1017" w:type="dxa"/>
                            <w:tcBorders>
                              <w:top w:val="nil"/>
                              <w:left w:val="nil"/>
                              <w:bottom w:val="nil"/>
                              <w:right w:val="nil"/>
                            </w:tcBorders>
                          </w:tcPr>
                          <w:p w14:paraId="3943E82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2.772</w:t>
                            </w:r>
                            <w:r w:rsidRPr="00885CDA">
                              <w:rPr>
                                <w:sz w:val="20"/>
                                <w:szCs w:val="20"/>
                                <w:vertAlign w:val="superscript"/>
                              </w:rPr>
                              <w:t>***</w:t>
                            </w:r>
                          </w:p>
                        </w:tc>
                        <w:tc>
                          <w:tcPr>
                            <w:tcW w:w="1282" w:type="dxa"/>
                            <w:tcBorders>
                              <w:top w:val="nil"/>
                              <w:left w:val="nil"/>
                              <w:bottom w:val="nil"/>
                              <w:right w:val="nil"/>
                            </w:tcBorders>
                          </w:tcPr>
                          <w:p w14:paraId="7D2D40A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4.909</w:t>
                            </w:r>
                            <w:r w:rsidRPr="00885CDA">
                              <w:rPr>
                                <w:sz w:val="20"/>
                                <w:szCs w:val="20"/>
                                <w:vertAlign w:val="superscript"/>
                              </w:rPr>
                              <w:t>***</w:t>
                            </w:r>
                          </w:p>
                        </w:tc>
                        <w:tc>
                          <w:tcPr>
                            <w:tcW w:w="968" w:type="dxa"/>
                            <w:tcBorders>
                              <w:top w:val="nil"/>
                              <w:left w:val="nil"/>
                              <w:bottom w:val="nil"/>
                              <w:right w:val="nil"/>
                            </w:tcBorders>
                          </w:tcPr>
                          <w:p w14:paraId="4C15705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1.984</w:t>
                            </w:r>
                            <w:r w:rsidRPr="00885CDA">
                              <w:rPr>
                                <w:sz w:val="20"/>
                                <w:szCs w:val="20"/>
                                <w:vertAlign w:val="superscript"/>
                              </w:rPr>
                              <w:t>***</w:t>
                            </w:r>
                          </w:p>
                        </w:tc>
                      </w:tr>
                      <w:tr w:rsidR="00185495" w:rsidRPr="00885CDA" w14:paraId="4C72FBC3" w14:textId="77777777" w:rsidTr="005A29DB">
                        <w:trPr>
                          <w:trHeight w:val="230"/>
                        </w:trPr>
                        <w:tc>
                          <w:tcPr>
                            <w:tcW w:w="2268" w:type="dxa"/>
                            <w:tcBorders>
                              <w:top w:val="nil"/>
                              <w:left w:val="nil"/>
                              <w:bottom w:val="nil"/>
                              <w:right w:val="nil"/>
                            </w:tcBorders>
                          </w:tcPr>
                          <w:p w14:paraId="7B8B97FE" w14:textId="77777777" w:rsidR="00185495" w:rsidRPr="00885CDA" w:rsidRDefault="00185495" w:rsidP="00041654">
                            <w:pPr>
                              <w:widowControl w:val="0"/>
                              <w:autoSpaceDE w:val="0"/>
                              <w:autoSpaceDN w:val="0"/>
                              <w:adjustRightInd w:val="0"/>
                              <w:rPr>
                                <w:sz w:val="20"/>
                                <w:szCs w:val="20"/>
                              </w:rPr>
                            </w:pPr>
                            <w:r w:rsidRPr="00885CDA">
                              <w:rPr>
                                <w:sz w:val="20"/>
                                <w:szCs w:val="20"/>
                              </w:rPr>
                              <w:t xml:space="preserve">Yes </w:t>
                            </w:r>
                          </w:p>
                        </w:tc>
                        <w:tc>
                          <w:tcPr>
                            <w:tcW w:w="1403" w:type="dxa"/>
                            <w:tcBorders>
                              <w:top w:val="nil"/>
                              <w:left w:val="nil"/>
                              <w:bottom w:val="nil"/>
                              <w:right w:val="nil"/>
                            </w:tcBorders>
                          </w:tcPr>
                          <w:p w14:paraId="3552E19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(0.925)</w:t>
                            </w:r>
                          </w:p>
                        </w:tc>
                        <w:tc>
                          <w:tcPr>
                            <w:tcW w:w="1076" w:type="dxa"/>
                            <w:tcBorders>
                              <w:top w:val="nil"/>
                              <w:left w:val="nil"/>
                              <w:bottom w:val="nil"/>
                              <w:right w:val="nil"/>
                            </w:tcBorders>
                          </w:tcPr>
                          <w:p w14:paraId="47A50A2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(0.411)</w:t>
                            </w:r>
                          </w:p>
                        </w:tc>
                        <w:tc>
                          <w:tcPr>
                            <w:tcW w:w="1439" w:type="dxa"/>
                            <w:tcBorders>
                              <w:top w:val="nil"/>
                              <w:left w:val="nil"/>
                              <w:bottom w:val="nil"/>
                              <w:right w:val="nil"/>
                            </w:tcBorders>
                          </w:tcPr>
                          <w:p w14:paraId="2182C7F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(0.756)</w:t>
                            </w:r>
                          </w:p>
                        </w:tc>
                        <w:tc>
                          <w:tcPr>
                            <w:tcW w:w="1104" w:type="dxa"/>
                            <w:tcBorders>
                              <w:top w:val="nil"/>
                              <w:left w:val="nil"/>
                              <w:bottom w:val="nil"/>
                              <w:right w:val="nil"/>
                            </w:tcBorders>
                          </w:tcPr>
                          <w:p w14:paraId="313E341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(0.703)</w:t>
                            </w:r>
                          </w:p>
                        </w:tc>
                        <w:tc>
                          <w:tcPr>
                            <w:tcW w:w="1233" w:type="dxa"/>
                            <w:tcBorders>
                              <w:top w:val="nil"/>
                              <w:left w:val="nil"/>
                              <w:bottom w:val="nil"/>
                              <w:right w:val="nil"/>
                            </w:tcBorders>
                          </w:tcPr>
                          <w:p w14:paraId="3A61E6C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(0.895)</w:t>
                            </w:r>
                          </w:p>
                        </w:tc>
                        <w:tc>
                          <w:tcPr>
                            <w:tcW w:w="1017" w:type="dxa"/>
                            <w:tcBorders>
                              <w:top w:val="nil"/>
                              <w:left w:val="nil"/>
                              <w:bottom w:val="nil"/>
                              <w:right w:val="nil"/>
                            </w:tcBorders>
                          </w:tcPr>
                          <w:p w14:paraId="58DFE4A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(0.495)</w:t>
                            </w:r>
                          </w:p>
                        </w:tc>
                        <w:tc>
                          <w:tcPr>
                            <w:tcW w:w="1282" w:type="dxa"/>
                            <w:tcBorders>
                              <w:top w:val="nil"/>
                              <w:left w:val="nil"/>
                              <w:bottom w:val="nil"/>
                              <w:right w:val="nil"/>
                            </w:tcBorders>
                          </w:tcPr>
                          <w:p w14:paraId="205455A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(0.865)</w:t>
                            </w:r>
                          </w:p>
                        </w:tc>
                        <w:tc>
                          <w:tcPr>
                            <w:tcW w:w="968" w:type="dxa"/>
                            <w:tcBorders>
                              <w:top w:val="nil"/>
                              <w:left w:val="nil"/>
                              <w:bottom w:val="nil"/>
                              <w:right w:val="nil"/>
                            </w:tcBorders>
                          </w:tcPr>
                          <w:p w14:paraId="5E67BAB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(0.350)</w:t>
                            </w:r>
                          </w:p>
                        </w:tc>
                      </w:tr>
                      <w:tr w:rsidR="00185495" w:rsidRPr="00885CDA" w14:paraId="4DC2A838" w14:textId="77777777" w:rsidTr="005A29DB">
                        <w:trPr>
                          <w:trHeight w:val="230"/>
                        </w:trPr>
                        <w:tc>
                          <w:tcPr>
                            <w:tcW w:w="2268" w:type="dxa"/>
                            <w:tcBorders>
                              <w:top w:val="nil"/>
                              <w:left w:val="nil"/>
                              <w:bottom w:val="nil"/>
                              <w:right w:val="nil"/>
                            </w:tcBorders>
                          </w:tcPr>
                          <w:p w14:paraId="72313649" w14:textId="77777777" w:rsidR="00185495" w:rsidRPr="00885CDA" w:rsidRDefault="00185495" w:rsidP="00041654">
                            <w:pPr>
                              <w:widowControl w:val="0"/>
                              <w:autoSpaceDE w:val="0"/>
                              <w:autoSpaceDN w:val="0"/>
                              <w:adjustRightInd w:val="0"/>
                              <w:rPr>
                                <w:b/>
                                <w:bCs/>
                                <w:sz w:val="20"/>
                                <w:szCs w:val="20"/>
                              </w:rPr>
                            </w:pPr>
                            <w:r w:rsidRPr="00885CDA">
                              <w:rPr>
                                <w:b/>
                                <w:bCs/>
                                <w:sz w:val="20"/>
                                <w:szCs w:val="20"/>
                              </w:rPr>
                              <w:t xml:space="preserve">Trust in government </w:t>
                            </w:r>
                          </w:p>
                        </w:tc>
                        <w:tc>
                          <w:tcPr>
                            <w:tcW w:w="1403" w:type="dxa"/>
                            <w:tcBorders>
                              <w:top w:val="nil"/>
                              <w:left w:val="nil"/>
                              <w:bottom w:val="nil"/>
                              <w:right w:val="nil"/>
                            </w:tcBorders>
                          </w:tcPr>
                          <w:p w14:paraId="64FC958A" w14:textId="77777777" w:rsidR="00185495" w:rsidRPr="00885CDA" w:rsidRDefault="00185495" w:rsidP="00041654">
                            <w:pPr>
                              <w:widowControl w:val="0"/>
                              <w:autoSpaceDE w:val="0"/>
                              <w:autoSpaceDN w:val="0"/>
                              <w:adjustRightInd w:val="0"/>
                              <w:rPr>
                                <w:sz w:val="20"/>
                                <w:szCs w:val="20"/>
                              </w:rPr>
                            </w:pPr>
                          </w:p>
                        </w:tc>
                        <w:tc>
                          <w:tcPr>
                            <w:tcW w:w="1076" w:type="dxa"/>
                            <w:tcBorders>
                              <w:top w:val="nil"/>
                              <w:left w:val="nil"/>
                              <w:bottom w:val="nil"/>
                              <w:right w:val="nil"/>
                            </w:tcBorders>
                          </w:tcPr>
                          <w:p w14:paraId="4901B543" w14:textId="77777777" w:rsidR="00185495" w:rsidRPr="00885CDA" w:rsidRDefault="00185495" w:rsidP="00041654">
                            <w:pPr>
                              <w:widowControl w:val="0"/>
                              <w:autoSpaceDE w:val="0"/>
                              <w:autoSpaceDN w:val="0"/>
                              <w:adjustRightInd w:val="0"/>
                              <w:rPr>
                                <w:sz w:val="20"/>
                                <w:szCs w:val="20"/>
                              </w:rPr>
                            </w:pPr>
                          </w:p>
                        </w:tc>
                        <w:tc>
                          <w:tcPr>
                            <w:tcW w:w="1439" w:type="dxa"/>
                            <w:tcBorders>
                              <w:top w:val="nil"/>
                              <w:left w:val="nil"/>
                              <w:bottom w:val="nil"/>
                              <w:right w:val="nil"/>
                            </w:tcBorders>
                          </w:tcPr>
                          <w:p w14:paraId="619394EB" w14:textId="77777777" w:rsidR="00185495" w:rsidRPr="00885CDA" w:rsidRDefault="00185495" w:rsidP="00041654">
                            <w:pPr>
                              <w:widowControl w:val="0"/>
                              <w:autoSpaceDE w:val="0"/>
                              <w:autoSpaceDN w:val="0"/>
                              <w:adjustRightInd w:val="0"/>
                              <w:rPr>
                                <w:sz w:val="20"/>
                                <w:szCs w:val="20"/>
                              </w:rPr>
                            </w:pPr>
                          </w:p>
                        </w:tc>
                        <w:tc>
                          <w:tcPr>
                            <w:tcW w:w="1104" w:type="dxa"/>
                            <w:tcBorders>
                              <w:top w:val="nil"/>
                              <w:left w:val="nil"/>
                              <w:bottom w:val="nil"/>
                              <w:right w:val="nil"/>
                            </w:tcBorders>
                          </w:tcPr>
                          <w:p w14:paraId="75C4E372" w14:textId="77777777" w:rsidR="00185495" w:rsidRPr="00885CDA" w:rsidRDefault="00185495" w:rsidP="00041654">
                            <w:pPr>
                              <w:widowControl w:val="0"/>
                              <w:autoSpaceDE w:val="0"/>
                              <w:autoSpaceDN w:val="0"/>
                              <w:adjustRightInd w:val="0"/>
                              <w:rPr>
                                <w:sz w:val="20"/>
                                <w:szCs w:val="20"/>
                              </w:rPr>
                            </w:pPr>
                          </w:p>
                        </w:tc>
                        <w:tc>
                          <w:tcPr>
                            <w:tcW w:w="1233" w:type="dxa"/>
                            <w:tcBorders>
                              <w:top w:val="nil"/>
                              <w:left w:val="nil"/>
                              <w:bottom w:val="nil"/>
                              <w:right w:val="nil"/>
                            </w:tcBorders>
                          </w:tcPr>
                          <w:p w14:paraId="1D5671B8" w14:textId="77777777" w:rsidR="00185495" w:rsidRPr="00885CDA" w:rsidRDefault="00185495" w:rsidP="00041654">
                            <w:pPr>
                              <w:widowControl w:val="0"/>
                              <w:autoSpaceDE w:val="0"/>
                              <w:autoSpaceDN w:val="0"/>
                              <w:adjustRightInd w:val="0"/>
                              <w:rPr>
                                <w:sz w:val="20"/>
                                <w:szCs w:val="20"/>
                              </w:rPr>
                            </w:pPr>
                          </w:p>
                        </w:tc>
                        <w:tc>
                          <w:tcPr>
                            <w:tcW w:w="1017" w:type="dxa"/>
                            <w:tcBorders>
                              <w:top w:val="nil"/>
                              <w:left w:val="nil"/>
                              <w:bottom w:val="nil"/>
                              <w:right w:val="nil"/>
                            </w:tcBorders>
                          </w:tcPr>
                          <w:p w14:paraId="18556980" w14:textId="77777777" w:rsidR="00185495" w:rsidRPr="00885CDA" w:rsidRDefault="00185495" w:rsidP="00041654">
                            <w:pPr>
                              <w:widowControl w:val="0"/>
                              <w:autoSpaceDE w:val="0"/>
                              <w:autoSpaceDN w:val="0"/>
                              <w:adjustRightInd w:val="0"/>
                              <w:rPr>
                                <w:sz w:val="20"/>
                                <w:szCs w:val="20"/>
                              </w:rPr>
                            </w:pPr>
                          </w:p>
                        </w:tc>
                        <w:tc>
                          <w:tcPr>
                            <w:tcW w:w="1282" w:type="dxa"/>
                            <w:tcBorders>
                              <w:top w:val="nil"/>
                              <w:left w:val="nil"/>
                              <w:bottom w:val="nil"/>
                              <w:right w:val="nil"/>
                            </w:tcBorders>
                          </w:tcPr>
                          <w:p w14:paraId="1FBD1C2F" w14:textId="77777777" w:rsidR="00185495" w:rsidRPr="00885CDA" w:rsidRDefault="00185495" w:rsidP="00041654">
                            <w:pPr>
                              <w:widowControl w:val="0"/>
                              <w:autoSpaceDE w:val="0"/>
                              <w:autoSpaceDN w:val="0"/>
                              <w:adjustRightInd w:val="0"/>
                              <w:rPr>
                                <w:sz w:val="20"/>
                                <w:szCs w:val="20"/>
                              </w:rPr>
                            </w:pPr>
                          </w:p>
                        </w:tc>
                        <w:tc>
                          <w:tcPr>
                            <w:tcW w:w="968" w:type="dxa"/>
                            <w:tcBorders>
                              <w:top w:val="nil"/>
                              <w:left w:val="nil"/>
                              <w:bottom w:val="nil"/>
                              <w:right w:val="nil"/>
                            </w:tcBorders>
                          </w:tcPr>
                          <w:p w14:paraId="34EEF1E5" w14:textId="77777777" w:rsidR="00185495" w:rsidRPr="00885CDA" w:rsidRDefault="00185495" w:rsidP="00041654">
                            <w:pPr>
                              <w:widowControl w:val="0"/>
                              <w:autoSpaceDE w:val="0"/>
                              <w:autoSpaceDN w:val="0"/>
                              <w:adjustRightInd w:val="0"/>
                              <w:rPr>
                                <w:sz w:val="20"/>
                                <w:szCs w:val="20"/>
                              </w:rPr>
                            </w:pPr>
                          </w:p>
                        </w:tc>
                      </w:tr>
                      <w:tr w:rsidR="00185495" w:rsidRPr="00885CDA" w14:paraId="439E01E6" w14:textId="77777777" w:rsidTr="005A29DB">
                        <w:trPr>
                          <w:trHeight w:val="230"/>
                        </w:trPr>
                        <w:tc>
                          <w:tcPr>
                            <w:tcW w:w="2268" w:type="dxa"/>
                            <w:tcBorders>
                              <w:top w:val="nil"/>
                              <w:left w:val="nil"/>
                              <w:bottom w:val="nil"/>
                              <w:right w:val="nil"/>
                            </w:tcBorders>
                          </w:tcPr>
                          <w:p w14:paraId="3FBC57DE" w14:textId="77777777" w:rsidR="00185495" w:rsidRPr="00885CDA" w:rsidRDefault="00185495" w:rsidP="00041654">
                            <w:pPr>
                              <w:widowControl w:val="0"/>
                              <w:autoSpaceDE w:val="0"/>
                              <w:autoSpaceDN w:val="0"/>
                              <w:adjustRightInd w:val="0"/>
                              <w:jc w:val="right"/>
                              <w:rPr>
                                <w:sz w:val="20"/>
                                <w:szCs w:val="20"/>
                              </w:rPr>
                            </w:pPr>
                            <w:r w:rsidRPr="00885CDA">
                              <w:rPr>
                                <w:sz w:val="20"/>
                                <w:szCs w:val="20"/>
                              </w:rPr>
                              <w:t xml:space="preserve">Somewhat </w:t>
                            </w:r>
                          </w:p>
                        </w:tc>
                        <w:tc>
                          <w:tcPr>
                            <w:tcW w:w="1403" w:type="dxa"/>
                            <w:tcBorders>
                              <w:top w:val="nil"/>
                              <w:left w:val="nil"/>
                              <w:bottom w:val="nil"/>
                              <w:right w:val="nil"/>
                            </w:tcBorders>
                          </w:tcPr>
                          <w:p w14:paraId="3783AC3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0.900</w:t>
                            </w:r>
                          </w:p>
                        </w:tc>
                        <w:tc>
                          <w:tcPr>
                            <w:tcW w:w="1076" w:type="dxa"/>
                            <w:tcBorders>
                              <w:top w:val="nil"/>
                              <w:left w:val="nil"/>
                              <w:bottom w:val="nil"/>
                              <w:right w:val="nil"/>
                            </w:tcBorders>
                          </w:tcPr>
                          <w:p w14:paraId="5172F8F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1.098</w:t>
                            </w:r>
                          </w:p>
                        </w:tc>
                        <w:tc>
                          <w:tcPr>
                            <w:tcW w:w="1439" w:type="dxa"/>
                            <w:tcBorders>
                              <w:top w:val="nil"/>
                              <w:left w:val="nil"/>
                              <w:bottom w:val="nil"/>
                              <w:right w:val="nil"/>
                            </w:tcBorders>
                          </w:tcPr>
                          <w:p w14:paraId="42C6425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0.826</w:t>
                            </w:r>
                          </w:p>
                        </w:tc>
                        <w:tc>
                          <w:tcPr>
                            <w:tcW w:w="1104" w:type="dxa"/>
                            <w:tcBorders>
                              <w:top w:val="nil"/>
                              <w:left w:val="nil"/>
                              <w:bottom w:val="nil"/>
                              <w:right w:val="nil"/>
                            </w:tcBorders>
                          </w:tcPr>
                          <w:p w14:paraId="4AED0F2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1.127</w:t>
                            </w:r>
                          </w:p>
                        </w:tc>
                        <w:tc>
                          <w:tcPr>
                            <w:tcW w:w="1233" w:type="dxa"/>
                            <w:tcBorders>
                              <w:top w:val="nil"/>
                              <w:left w:val="nil"/>
                              <w:bottom w:val="nil"/>
                              <w:right w:val="nil"/>
                            </w:tcBorders>
                          </w:tcPr>
                          <w:p w14:paraId="036B207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0.818</w:t>
                            </w:r>
                          </w:p>
                        </w:tc>
                        <w:tc>
                          <w:tcPr>
                            <w:tcW w:w="1017" w:type="dxa"/>
                            <w:tcBorders>
                              <w:top w:val="nil"/>
                              <w:left w:val="nil"/>
                              <w:bottom w:val="nil"/>
                              <w:right w:val="nil"/>
                            </w:tcBorders>
                          </w:tcPr>
                          <w:p w14:paraId="3FC8374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2.094</w:t>
                            </w:r>
                            <w:r w:rsidRPr="00885CDA">
                              <w:rPr>
                                <w:sz w:val="20"/>
                                <w:szCs w:val="20"/>
                                <w:vertAlign w:val="superscript"/>
                              </w:rPr>
                              <w:t>***</w:t>
                            </w:r>
                          </w:p>
                        </w:tc>
                        <w:tc>
                          <w:tcPr>
                            <w:tcW w:w="1282" w:type="dxa"/>
                            <w:tcBorders>
                              <w:top w:val="nil"/>
                              <w:left w:val="nil"/>
                              <w:bottom w:val="nil"/>
                              <w:right w:val="nil"/>
                            </w:tcBorders>
                          </w:tcPr>
                          <w:p w14:paraId="7EFDDA1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1.414</w:t>
                            </w:r>
                          </w:p>
                        </w:tc>
                        <w:tc>
                          <w:tcPr>
                            <w:tcW w:w="968" w:type="dxa"/>
                            <w:tcBorders>
                              <w:top w:val="nil"/>
                              <w:left w:val="nil"/>
                              <w:bottom w:val="nil"/>
                              <w:right w:val="nil"/>
                            </w:tcBorders>
                          </w:tcPr>
                          <w:p w14:paraId="6BA5684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2.638</w:t>
                            </w:r>
                            <w:r w:rsidRPr="00885CDA">
                              <w:rPr>
                                <w:sz w:val="20"/>
                                <w:szCs w:val="20"/>
                                <w:vertAlign w:val="superscript"/>
                              </w:rPr>
                              <w:t>***</w:t>
                            </w:r>
                          </w:p>
                        </w:tc>
                      </w:tr>
                      <w:tr w:rsidR="00185495" w:rsidRPr="00885CDA" w14:paraId="2C77BF3B" w14:textId="77777777" w:rsidTr="005A29DB">
                        <w:trPr>
                          <w:trHeight w:val="249"/>
                        </w:trPr>
                        <w:tc>
                          <w:tcPr>
                            <w:tcW w:w="2268" w:type="dxa"/>
                            <w:tcBorders>
                              <w:top w:val="nil"/>
                              <w:left w:val="nil"/>
                              <w:bottom w:val="nil"/>
                              <w:right w:val="nil"/>
                            </w:tcBorders>
                          </w:tcPr>
                          <w:p w14:paraId="1FBB9E83" w14:textId="77777777" w:rsidR="00185495" w:rsidRPr="00885CDA" w:rsidRDefault="00185495" w:rsidP="00041654">
                            <w:pPr>
                              <w:widowControl w:val="0"/>
                              <w:autoSpaceDE w:val="0"/>
                              <w:autoSpaceDN w:val="0"/>
                              <w:adjustRightInd w:val="0"/>
                              <w:jc w:val="right"/>
                              <w:rPr>
                                <w:sz w:val="20"/>
                                <w:szCs w:val="20"/>
                              </w:rPr>
                            </w:pPr>
                          </w:p>
                        </w:tc>
                        <w:tc>
                          <w:tcPr>
                            <w:tcW w:w="1403" w:type="dxa"/>
                            <w:tcBorders>
                              <w:top w:val="nil"/>
                              <w:left w:val="nil"/>
                              <w:bottom w:val="nil"/>
                              <w:right w:val="nil"/>
                            </w:tcBorders>
                          </w:tcPr>
                          <w:p w14:paraId="7BBCC5C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(0.239)</w:t>
                            </w:r>
                          </w:p>
                        </w:tc>
                        <w:tc>
                          <w:tcPr>
                            <w:tcW w:w="1076" w:type="dxa"/>
                            <w:tcBorders>
                              <w:top w:val="nil"/>
                              <w:left w:val="nil"/>
                              <w:bottom w:val="nil"/>
                              <w:right w:val="nil"/>
                            </w:tcBorders>
                          </w:tcPr>
                          <w:p w14:paraId="13FC5A5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(0.164)</w:t>
                            </w:r>
                          </w:p>
                        </w:tc>
                        <w:tc>
                          <w:tcPr>
                            <w:tcW w:w="1439" w:type="dxa"/>
                            <w:tcBorders>
                              <w:top w:val="nil"/>
                              <w:left w:val="nil"/>
                              <w:bottom w:val="nil"/>
                              <w:right w:val="nil"/>
                            </w:tcBorders>
                          </w:tcPr>
                          <w:p w14:paraId="532320A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(0.177)</w:t>
                            </w:r>
                          </w:p>
                        </w:tc>
                        <w:tc>
                          <w:tcPr>
                            <w:tcW w:w="1104" w:type="dxa"/>
                            <w:tcBorders>
                              <w:top w:val="nil"/>
                              <w:left w:val="nil"/>
                              <w:bottom w:val="nil"/>
                              <w:right w:val="nil"/>
                            </w:tcBorders>
                          </w:tcPr>
                          <w:p w14:paraId="05A8D7C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(0.207)</w:t>
                            </w:r>
                          </w:p>
                        </w:tc>
                        <w:tc>
                          <w:tcPr>
                            <w:tcW w:w="1233" w:type="dxa"/>
                            <w:tcBorders>
                              <w:top w:val="nil"/>
                              <w:left w:val="nil"/>
                              <w:bottom w:val="nil"/>
                              <w:right w:val="nil"/>
                            </w:tcBorders>
                          </w:tcPr>
                          <w:p w14:paraId="396B963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(0.229)</w:t>
                            </w:r>
                          </w:p>
                        </w:tc>
                        <w:tc>
                          <w:tcPr>
                            <w:tcW w:w="1017" w:type="dxa"/>
                            <w:tcBorders>
                              <w:top w:val="nil"/>
                              <w:left w:val="nil"/>
                              <w:bottom w:val="nil"/>
                              <w:right w:val="nil"/>
                            </w:tcBorders>
                          </w:tcPr>
                          <w:p w14:paraId="6F6F4F9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(0.464)</w:t>
                            </w:r>
                          </w:p>
                        </w:tc>
                        <w:tc>
                          <w:tcPr>
                            <w:tcW w:w="1282" w:type="dxa"/>
                            <w:tcBorders>
                              <w:top w:val="nil"/>
                              <w:left w:val="nil"/>
                              <w:bottom w:val="nil"/>
                              <w:right w:val="nil"/>
                            </w:tcBorders>
                          </w:tcPr>
                          <w:p w14:paraId="1C4C4A5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(0.480)</w:t>
                            </w:r>
                          </w:p>
                        </w:tc>
                        <w:tc>
                          <w:tcPr>
                            <w:tcW w:w="968" w:type="dxa"/>
                            <w:tcBorders>
                              <w:top w:val="nil"/>
                              <w:left w:val="nil"/>
                              <w:bottom w:val="nil"/>
                              <w:right w:val="nil"/>
                            </w:tcBorders>
                          </w:tcPr>
                          <w:p w14:paraId="35CD9FC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(0.632)</w:t>
                            </w:r>
                          </w:p>
                        </w:tc>
                      </w:tr>
                      <w:tr w:rsidR="00185495" w:rsidRPr="00885CDA" w14:paraId="3732D469" w14:textId="77777777" w:rsidTr="005A29DB">
                        <w:trPr>
                          <w:trHeight w:val="230"/>
                        </w:trPr>
                        <w:tc>
                          <w:tcPr>
                            <w:tcW w:w="2268" w:type="dxa"/>
                            <w:tcBorders>
                              <w:top w:val="nil"/>
                              <w:left w:val="nil"/>
                              <w:bottom w:val="nil"/>
                              <w:right w:val="nil"/>
                            </w:tcBorders>
                          </w:tcPr>
                          <w:p w14:paraId="08F012C7" w14:textId="77777777" w:rsidR="00185495" w:rsidRPr="00885CDA" w:rsidRDefault="00185495" w:rsidP="00041654">
                            <w:pPr>
                              <w:widowControl w:val="0"/>
                              <w:autoSpaceDE w:val="0"/>
                              <w:autoSpaceDN w:val="0"/>
                              <w:adjustRightInd w:val="0"/>
                              <w:jc w:val="right"/>
                              <w:rPr>
                                <w:sz w:val="20"/>
                                <w:szCs w:val="20"/>
                              </w:rPr>
                            </w:pPr>
                            <w:r w:rsidRPr="00885CDA">
                              <w:rPr>
                                <w:sz w:val="20"/>
                                <w:szCs w:val="20"/>
                              </w:rPr>
                              <w:t xml:space="preserve">Very little </w:t>
                            </w:r>
                          </w:p>
                        </w:tc>
                        <w:tc>
                          <w:tcPr>
                            <w:tcW w:w="1403" w:type="dxa"/>
                            <w:tcBorders>
                              <w:top w:val="nil"/>
                              <w:left w:val="nil"/>
                              <w:bottom w:val="nil"/>
                              <w:right w:val="nil"/>
                            </w:tcBorders>
                          </w:tcPr>
                          <w:p w14:paraId="7D0D15A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0.976</w:t>
                            </w:r>
                          </w:p>
                        </w:tc>
                        <w:tc>
                          <w:tcPr>
                            <w:tcW w:w="1076" w:type="dxa"/>
                            <w:tcBorders>
                              <w:top w:val="nil"/>
                              <w:left w:val="nil"/>
                              <w:bottom w:val="nil"/>
                              <w:right w:val="nil"/>
                            </w:tcBorders>
                          </w:tcPr>
                          <w:p w14:paraId="7A05E00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1.506</w:t>
                            </w:r>
                          </w:p>
                        </w:tc>
                        <w:tc>
                          <w:tcPr>
                            <w:tcW w:w="1439" w:type="dxa"/>
                            <w:tcBorders>
                              <w:top w:val="nil"/>
                              <w:left w:val="nil"/>
                              <w:bottom w:val="nil"/>
                              <w:right w:val="nil"/>
                            </w:tcBorders>
                          </w:tcPr>
                          <w:p w14:paraId="4E700CF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0.763</w:t>
                            </w:r>
                          </w:p>
                        </w:tc>
                        <w:tc>
                          <w:tcPr>
                            <w:tcW w:w="1104" w:type="dxa"/>
                            <w:tcBorders>
                              <w:top w:val="nil"/>
                              <w:left w:val="nil"/>
                              <w:bottom w:val="nil"/>
                              <w:right w:val="nil"/>
                            </w:tcBorders>
                          </w:tcPr>
                          <w:p w14:paraId="3BAF126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1.374</w:t>
                            </w:r>
                          </w:p>
                        </w:tc>
                        <w:tc>
                          <w:tcPr>
                            <w:tcW w:w="1233" w:type="dxa"/>
                            <w:tcBorders>
                              <w:top w:val="nil"/>
                              <w:left w:val="nil"/>
                              <w:bottom w:val="nil"/>
                              <w:right w:val="nil"/>
                            </w:tcBorders>
                          </w:tcPr>
                          <w:p w14:paraId="4662317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1.278</w:t>
                            </w:r>
                          </w:p>
                        </w:tc>
                        <w:tc>
                          <w:tcPr>
                            <w:tcW w:w="1017" w:type="dxa"/>
                            <w:tcBorders>
                              <w:top w:val="nil"/>
                              <w:left w:val="nil"/>
                              <w:bottom w:val="nil"/>
                              <w:right w:val="nil"/>
                            </w:tcBorders>
                          </w:tcPr>
                          <w:p w14:paraId="400F9A1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3.584</w:t>
                            </w:r>
                            <w:r w:rsidRPr="00885CDA">
                              <w:rPr>
                                <w:sz w:val="20"/>
                                <w:szCs w:val="20"/>
                                <w:vertAlign w:val="superscript"/>
                              </w:rPr>
                              <w:t>***</w:t>
                            </w:r>
                          </w:p>
                        </w:tc>
                        <w:tc>
                          <w:tcPr>
                            <w:tcW w:w="1282" w:type="dxa"/>
                            <w:tcBorders>
                              <w:top w:val="nil"/>
                              <w:left w:val="nil"/>
                              <w:bottom w:val="nil"/>
                              <w:right w:val="nil"/>
                            </w:tcBorders>
                          </w:tcPr>
                          <w:p w14:paraId="3197164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2.147</w:t>
                            </w:r>
                            <w:r w:rsidRPr="00885CDA">
                              <w:rPr>
                                <w:sz w:val="20"/>
                                <w:szCs w:val="20"/>
                                <w:vertAlign w:val="superscript"/>
                              </w:rPr>
                              <w:t>*</w:t>
                            </w:r>
                          </w:p>
                        </w:tc>
                        <w:tc>
                          <w:tcPr>
                            <w:tcW w:w="968" w:type="dxa"/>
                            <w:tcBorders>
                              <w:top w:val="nil"/>
                              <w:left w:val="nil"/>
                              <w:bottom w:val="nil"/>
                              <w:right w:val="nil"/>
                            </w:tcBorders>
                          </w:tcPr>
                          <w:p w14:paraId="0C3DBAC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3.259</w:t>
                            </w:r>
                            <w:r w:rsidRPr="00885CDA">
                              <w:rPr>
                                <w:sz w:val="20"/>
                                <w:szCs w:val="20"/>
                                <w:vertAlign w:val="superscript"/>
                              </w:rPr>
                              <w:t>***</w:t>
                            </w:r>
                          </w:p>
                        </w:tc>
                      </w:tr>
                      <w:tr w:rsidR="00185495" w:rsidRPr="00885CDA" w14:paraId="4D6CD943" w14:textId="77777777" w:rsidTr="005A29DB">
                        <w:trPr>
                          <w:trHeight w:val="249"/>
                        </w:trPr>
                        <w:tc>
                          <w:tcPr>
                            <w:tcW w:w="2268" w:type="dxa"/>
                            <w:tcBorders>
                              <w:top w:val="nil"/>
                              <w:left w:val="nil"/>
                              <w:bottom w:val="nil"/>
                              <w:right w:val="nil"/>
                            </w:tcBorders>
                          </w:tcPr>
                          <w:p w14:paraId="340B8681" w14:textId="77777777" w:rsidR="00185495" w:rsidRPr="00885CDA" w:rsidRDefault="00185495" w:rsidP="00041654">
                            <w:pPr>
                              <w:widowControl w:val="0"/>
                              <w:autoSpaceDE w:val="0"/>
                              <w:autoSpaceDN w:val="0"/>
                              <w:adjustRightInd w:val="0"/>
                              <w:jc w:val="right"/>
                              <w:rPr>
                                <w:sz w:val="20"/>
                                <w:szCs w:val="20"/>
                              </w:rPr>
                            </w:pPr>
                          </w:p>
                        </w:tc>
                        <w:tc>
                          <w:tcPr>
                            <w:tcW w:w="1403" w:type="dxa"/>
                            <w:tcBorders>
                              <w:top w:val="nil"/>
                              <w:left w:val="nil"/>
                              <w:bottom w:val="nil"/>
                              <w:right w:val="nil"/>
                            </w:tcBorders>
                          </w:tcPr>
                          <w:p w14:paraId="3933CBD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(0.406)</w:t>
                            </w:r>
                          </w:p>
                        </w:tc>
                        <w:tc>
                          <w:tcPr>
                            <w:tcW w:w="1076" w:type="dxa"/>
                            <w:tcBorders>
                              <w:top w:val="nil"/>
                              <w:left w:val="nil"/>
                              <w:bottom w:val="nil"/>
                              <w:right w:val="nil"/>
                            </w:tcBorders>
                          </w:tcPr>
                          <w:p w14:paraId="131FF42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(0.442)</w:t>
                            </w:r>
                          </w:p>
                        </w:tc>
                        <w:tc>
                          <w:tcPr>
                            <w:tcW w:w="1439" w:type="dxa"/>
                            <w:tcBorders>
                              <w:top w:val="nil"/>
                              <w:left w:val="nil"/>
                              <w:bottom w:val="nil"/>
                              <w:right w:val="nil"/>
                            </w:tcBorders>
                          </w:tcPr>
                          <w:p w14:paraId="4BE6A8C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(0.173)</w:t>
                            </w:r>
                          </w:p>
                        </w:tc>
                        <w:tc>
                          <w:tcPr>
                            <w:tcW w:w="1104" w:type="dxa"/>
                            <w:tcBorders>
                              <w:top w:val="nil"/>
                              <w:left w:val="nil"/>
                              <w:bottom w:val="nil"/>
                              <w:right w:val="nil"/>
                            </w:tcBorders>
                          </w:tcPr>
                          <w:p w14:paraId="6AE6AD7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(0.271)</w:t>
                            </w:r>
                          </w:p>
                        </w:tc>
                        <w:tc>
                          <w:tcPr>
                            <w:tcW w:w="1233" w:type="dxa"/>
                            <w:tcBorders>
                              <w:top w:val="nil"/>
                              <w:left w:val="nil"/>
                              <w:bottom w:val="nil"/>
                              <w:right w:val="nil"/>
                            </w:tcBorders>
                          </w:tcPr>
                          <w:p w14:paraId="2E9A9FA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(0.365)</w:t>
                            </w:r>
                          </w:p>
                        </w:tc>
                        <w:tc>
                          <w:tcPr>
                            <w:tcW w:w="1017" w:type="dxa"/>
                            <w:tcBorders>
                              <w:top w:val="nil"/>
                              <w:left w:val="nil"/>
                              <w:bottom w:val="nil"/>
                              <w:right w:val="nil"/>
                            </w:tcBorders>
                          </w:tcPr>
                          <w:p w14:paraId="7CEAA9D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(0.833)</w:t>
                            </w:r>
                          </w:p>
                        </w:tc>
                        <w:tc>
                          <w:tcPr>
                            <w:tcW w:w="1282" w:type="dxa"/>
                            <w:tcBorders>
                              <w:top w:val="nil"/>
                              <w:left w:val="nil"/>
                              <w:bottom w:val="nil"/>
                              <w:right w:val="nil"/>
                            </w:tcBorders>
                          </w:tcPr>
                          <w:p w14:paraId="5182B2D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(0.733)</w:t>
                            </w:r>
                          </w:p>
                        </w:tc>
                        <w:tc>
                          <w:tcPr>
                            <w:tcW w:w="968" w:type="dxa"/>
                            <w:tcBorders>
                              <w:top w:val="nil"/>
                              <w:left w:val="nil"/>
                              <w:bottom w:val="nil"/>
                              <w:right w:val="nil"/>
                            </w:tcBorders>
                          </w:tcPr>
                          <w:p w14:paraId="1E12AC6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(0.819)</w:t>
                            </w:r>
                          </w:p>
                        </w:tc>
                      </w:tr>
                    </w:tbl>
                    <w:p w14:paraId="63D7C41E" w14:textId="77777777" w:rsidR="00185495" w:rsidRPr="00041654" w:rsidRDefault="00185495" w:rsidP="00185495">
                      <w:pPr>
                        <w:rPr>
                          <w:lang w:val="de-DE"/>
                        </w:rPr>
                      </w:pPr>
                    </w:p>
                  </w:txbxContent>
                </v:textbox>
                <w10:wrap type="square"/>
              </v:shape>
            </w:pict>
          </mc:Fallback>
        </mc:AlternateContent>
      </w:r>
    </w:p>
    <w:p w14:paraId="5C323DB8" w14:textId="77777777" w:rsidR="00185495" w:rsidRPr="00F54092" w:rsidRDefault="00185495" w:rsidP="00185495">
      <w:pPr>
        <w:widowControl w:val="0"/>
        <w:autoSpaceDE w:val="0"/>
        <w:autoSpaceDN w:val="0"/>
        <w:adjustRightInd w:val="0"/>
        <w:rPr>
          <w:sz w:val="20"/>
          <w:szCs w:val="20"/>
        </w:rPr>
      </w:pPr>
    </w:p>
    <w:p w14:paraId="0E76A4D2" w14:textId="77777777" w:rsidR="00185495" w:rsidRPr="00F54092" w:rsidRDefault="00185495" w:rsidP="00185495">
      <w:pPr>
        <w:widowControl w:val="0"/>
        <w:autoSpaceDE w:val="0"/>
        <w:autoSpaceDN w:val="0"/>
        <w:adjustRightInd w:val="0"/>
        <w:rPr>
          <w:sz w:val="20"/>
          <w:szCs w:val="20"/>
        </w:rPr>
      </w:pPr>
    </w:p>
    <w:p w14:paraId="789DD21E" w14:textId="77777777" w:rsidR="00185495" w:rsidRPr="00F54092" w:rsidRDefault="00185495" w:rsidP="00185495">
      <w:pPr>
        <w:widowControl w:val="0"/>
        <w:autoSpaceDE w:val="0"/>
        <w:autoSpaceDN w:val="0"/>
        <w:adjustRightInd w:val="0"/>
        <w:rPr>
          <w:b/>
          <w:bCs/>
        </w:rPr>
      </w:pPr>
    </w:p>
    <w:p w14:paraId="5992D430" w14:textId="77777777" w:rsidR="00185495" w:rsidRPr="00F54092" w:rsidRDefault="00185495" w:rsidP="00185495">
      <w:pPr>
        <w:widowControl w:val="0"/>
        <w:autoSpaceDE w:val="0"/>
        <w:autoSpaceDN w:val="0"/>
        <w:adjustRightInd w:val="0"/>
        <w:rPr>
          <w:b/>
          <w:bCs/>
        </w:rPr>
      </w:pPr>
    </w:p>
    <w:p w14:paraId="70E3290D" w14:textId="77777777" w:rsidR="00185495" w:rsidRPr="00F54092" w:rsidRDefault="00185495" w:rsidP="00185495">
      <w:pPr>
        <w:widowControl w:val="0"/>
        <w:autoSpaceDE w:val="0"/>
        <w:autoSpaceDN w:val="0"/>
        <w:adjustRightInd w:val="0"/>
        <w:rPr>
          <w:b/>
          <w:bCs/>
        </w:rPr>
      </w:pPr>
    </w:p>
    <w:p w14:paraId="55AABBFA" w14:textId="77777777" w:rsidR="00185495" w:rsidRPr="00F54092" w:rsidRDefault="00185495" w:rsidP="00185495">
      <w:pPr>
        <w:widowControl w:val="0"/>
        <w:autoSpaceDE w:val="0"/>
        <w:autoSpaceDN w:val="0"/>
        <w:adjustRightInd w:val="0"/>
        <w:rPr>
          <w:b/>
          <w:bCs/>
        </w:rPr>
      </w:pPr>
    </w:p>
    <w:p w14:paraId="11FA4129" w14:textId="77777777" w:rsidR="00185495" w:rsidRPr="00F54092" w:rsidRDefault="00185495" w:rsidP="00185495">
      <w:pPr>
        <w:widowControl w:val="0"/>
        <w:autoSpaceDE w:val="0"/>
        <w:autoSpaceDN w:val="0"/>
        <w:adjustRightInd w:val="0"/>
        <w:rPr>
          <w:b/>
          <w:bCs/>
        </w:rPr>
      </w:pPr>
    </w:p>
    <w:p w14:paraId="48A2857B" w14:textId="77777777" w:rsidR="00185495" w:rsidRPr="00F54092" w:rsidRDefault="00185495" w:rsidP="00185495">
      <w:pPr>
        <w:widowControl w:val="0"/>
        <w:autoSpaceDE w:val="0"/>
        <w:autoSpaceDN w:val="0"/>
        <w:adjustRightInd w:val="0"/>
        <w:rPr>
          <w:b/>
          <w:bCs/>
        </w:rPr>
      </w:pPr>
    </w:p>
    <w:p w14:paraId="1DE79362" w14:textId="77777777" w:rsidR="00185495" w:rsidRPr="00F54092" w:rsidRDefault="00185495" w:rsidP="00185495">
      <w:pPr>
        <w:widowControl w:val="0"/>
        <w:autoSpaceDE w:val="0"/>
        <w:autoSpaceDN w:val="0"/>
        <w:adjustRightInd w:val="0"/>
        <w:rPr>
          <w:b/>
          <w:bCs/>
        </w:rPr>
      </w:pPr>
    </w:p>
    <w:p w14:paraId="580DC5F5" w14:textId="77777777" w:rsidR="00185495" w:rsidRPr="00F54092" w:rsidRDefault="00185495" w:rsidP="00185495">
      <w:pPr>
        <w:widowControl w:val="0"/>
        <w:autoSpaceDE w:val="0"/>
        <w:autoSpaceDN w:val="0"/>
        <w:adjustRightInd w:val="0"/>
        <w:rPr>
          <w:b/>
          <w:bCs/>
        </w:rPr>
      </w:pPr>
    </w:p>
    <w:p w14:paraId="23701A0D" w14:textId="77777777" w:rsidR="00185495" w:rsidRPr="00F54092" w:rsidRDefault="00185495" w:rsidP="00185495">
      <w:pPr>
        <w:widowControl w:val="0"/>
        <w:autoSpaceDE w:val="0"/>
        <w:autoSpaceDN w:val="0"/>
        <w:adjustRightInd w:val="0"/>
        <w:rPr>
          <w:b/>
          <w:bCs/>
        </w:rPr>
      </w:pPr>
    </w:p>
    <w:p w14:paraId="1EA43A98" w14:textId="77777777" w:rsidR="00185495" w:rsidRPr="00F54092" w:rsidRDefault="00185495" w:rsidP="00185495">
      <w:pPr>
        <w:widowControl w:val="0"/>
        <w:autoSpaceDE w:val="0"/>
        <w:autoSpaceDN w:val="0"/>
        <w:adjustRightInd w:val="0"/>
        <w:rPr>
          <w:b/>
          <w:bCs/>
        </w:rPr>
      </w:pPr>
    </w:p>
    <w:p w14:paraId="1D6892D7" w14:textId="77777777" w:rsidR="00185495" w:rsidRPr="00F54092" w:rsidRDefault="00185495" w:rsidP="00185495">
      <w:pPr>
        <w:widowControl w:val="0"/>
        <w:autoSpaceDE w:val="0"/>
        <w:autoSpaceDN w:val="0"/>
        <w:adjustRightInd w:val="0"/>
        <w:rPr>
          <w:b/>
          <w:bCs/>
        </w:rPr>
      </w:pPr>
    </w:p>
    <w:p w14:paraId="4FD60FBB" w14:textId="77777777" w:rsidR="00185495" w:rsidRPr="00F54092" w:rsidRDefault="00185495" w:rsidP="00185495">
      <w:pPr>
        <w:widowControl w:val="0"/>
        <w:autoSpaceDE w:val="0"/>
        <w:autoSpaceDN w:val="0"/>
        <w:adjustRightInd w:val="0"/>
        <w:rPr>
          <w:b/>
          <w:bCs/>
        </w:rPr>
      </w:pPr>
    </w:p>
    <w:p w14:paraId="622659AA" w14:textId="77777777" w:rsidR="00185495" w:rsidRPr="00F54092" w:rsidRDefault="00185495" w:rsidP="00185495">
      <w:pPr>
        <w:widowControl w:val="0"/>
        <w:autoSpaceDE w:val="0"/>
        <w:autoSpaceDN w:val="0"/>
        <w:adjustRightInd w:val="0"/>
        <w:rPr>
          <w:b/>
          <w:bCs/>
        </w:rPr>
      </w:pPr>
    </w:p>
    <w:p w14:paraId="744ABBB3" w14:textId="77777777" w:rsidR="00185495" w:rsidRPr="00F54092" w:rsidRDefault="00185495" w:rsidP="00185495">
      <w:pPr>
        <w:widowControl w:val="0"/>
        <w:autoSpaceDE w:val="0"/>
        <w:autoSpaceDN w:val="0"/>
        <w:adjustRightInd w:val="0"/>
        <w:rPr>
          <w:b/>
          <w:bCs/>
        </w:rPr>
      </w:pPr>
      <w:r w:rsidRPr="00F54092">
        <w:rPr>
          <w:noProof/>
        </w:rPr>
        <mc:AlternateContent>
          <mc:Choice Requires="wps">
            <w:drawing>
              <wp:anchor distT="45720" distB="45720" distL="114300" distR="114300" simplePos="0" relativeHeight="251660288" behindDoc="0" locked="0" layoutInCell="1" allowOverlap="1" wp14:anchorId="602431AB" wp14:editId="6792532C">
                <wp:simplePos x="0" y="0"/>
                <wp:positionH relativeFrom="page">
                  <wp:posOffset>2252980</wp:posOffset>
                </wp:positionH>
                <wp:positionV relativeFrom="paragraph">
                  <wp:posOffset>116205</wp:posOffset>
                </wp:positionV>
                <wp:extent cx="7005320" cy="2790825"/>
                <wp:effectExtent l="0" t="7303" r="16828" b="16827"/>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005320" cy="2790825"/>
                        </a:xfrm>
                        <a:prstGeom prst="rect">
                          <a:avLst/>
                        </a:prstGeom>
                        <a:solidFill>
                          <a:srgbClr val="FFFFFF"/>
                        </a:solidFill>
                        <a:ln w="9525">
                          <a:solidFill>
                            <a:srgbClr val="000000"/>
                          </a:solidFill>
                          <a:miter lim="800000"/>
                          <a:headEnd/>
                          <a:tailEnd/>
                        </a:ln>
                      </wps:spPr>
                      <wps:txbx>
                        <w:txbxContent>
                          <w:tbl>
                            <w:tblPr>
                              <w:tblW w:w="10814" w:type="dxa"/>
                              <w:tblLayout w:type="fixed"/>
                              <w:tblLook w:val="0000" w:firstRow="0" w:lastRow="0" w:firstColumn="0" w:lastColumn="0" w:noHBand="0" w:noVBand="0"/>
                            </w:tblPr>
                            <w:tblGrid>
                              <w:gridCol w:w="2095"/>
                              <w:gridCol w:w="1295"/>
                              <w:gridCol w:w="992"/>
                              <w:gridCol w:w="1328"/>
                              <w:gridCol w:w="863"/>
                              <w:gridCol w:w="1295"/>
                              <w:gridCol w:w="825"/>
                              <w:gridCol w:w="1295"/>
                              <w:gridCol w:w="826"/>
                            </w:tblGrid>
                            <w:tr w:rsidR="00185495" w:rsidRPr="00885CDA" w14:paraId="040D6ED2" w14:textId="77777777" w:rsidTr="00364CD5">
                              <w:trPr>
                                <w:trHeight w:val="155"/>
                              </w:trPr>
                              <w:tc>
                                <w:tcPr>
                                  <w:tcW w:w="2095" w:type="dxa"/>
                                  <w:tcBorders>
                                    <w:top w:val="nil"/>
                                    <w:left w:val="nil"/>
                                    <w:bottom w:val="nil"/>
                                    <w:right w:val="nil"/>
                                  </w:tcBorders>
                                </w:tcPr>
                                <w:p w14:paraId="678B9880" w14:textId="77777777" w:rsidR="00185495" w:rsidRPr="00885CDA" w:rsidRDefault="00185495" w:rsidP="00041654">
                                  <w:pPr>
                                    <w:widowControl w:val="0"/>
                                    <w:autoSpaceDE w:val="0"/>
                                    <w:autoSpaceDN w:val="0"/>
                                    <w:adjustRightInd w:val="0"/>
                                    <w:jc w:val="right"/>
                                    <w:rPr>
                                      <w:sz w:val="20"/>
                                      <w:szCs w:val="20"/>
                                    </w:rPr>
                                  </w:pPr>
                                  <w:r w:rsidRPr="00885CDA">
                                    <w:rPr>
                                      <w:sz w:val="20"/>
                                      <w:szCs w:val="20"/>
                                    </w:rPr>
                                    <w:t>Not at all</w:t>
                                  </w:r>
                                </w:p>
                              </w:tc>
                              <w:tc>
                                <w:tcPr>
                                  <w:tcW w:w="1295" w:type="dxa"/>
                                  <w:tcBorders>
                                    <w:top w:val="nil"/>
                                    <w:left w:val="nil"/>
                                    <w:bottom w:val="nil"/>
                                    <w:right w:val="nil"/>
                                  </w:tcBorders>
                                </w:tcPr>
                                <w:p w14:paraId="71664C0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0.793</w:t>
                                  </w:r>
                                </w:p>
                              </w:tc>
                              <w:tc>
                                <w:tcPr>
                                  <w:tcW w:w="992" w:type="dxa"/>
                                  <w:tcBorders>
                                    <w:top w:val="nil"/>
                                    <w:left w:val="nil"/>
                                    <w:bottom w:val="nil"/>
                                    <w:right w:val="nil"/>
                                  </w:tcBorders>
                                </w:tcPr>
                                <w:p w14:paraId="7C7F871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1.857</w:t>
                                  </w:r>
                                </w:p>
                              </w:tc>
                              <w:tc>
                                <w:tcPr>
                                  <w:tcW w:w="1328" w:type="dxa"/>
                                  <w:tcBorders>
                                    <w:top w:val="nil"/>
                                    <w:left w:val="nil"/>
                                    <w:bottom w:val="nil"/>
                                    <w:right w:val="nil"/>
                                  </w:tcBorders>
                                </w:tcPr>
                                <w:p w14:paraId="436ED34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0.833</w:t>
                                  </w:r>
                                </w:p>
                              </w:tc>
                              <w:tc>
                                <w:tcPr>
                                  <w:tcW w:w="863" w:type="dxa"/>
                                  <w:tcBorders>
                                    <w:top w:val="nil"/>
                                    <w:left w:val="nil"/>
                                    <w:bottom w:val="nil"/>
                                    <w:right w:val="nil"/>
                                  </w:tcBorders>
                                </w:tcPr>
                                <w:p w14:paraId="0DAC14C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1.095</w:t>
                                  </w:r>
                                </w:p>
                              </w:tc>
                              <w:tc>
                                <w:tcPr>
                                  <w:tcW w:w="1295" w:type="dxa"/>
                                  <w:tcBorders>
                                    <w:top w:val="nil"/>
                                    <w:left w:val="nil"/>
                                    <w:bottom w:val="nil"/>
                                    <w:right w:val="nil"/>
                                  </w:tcBorders>
                                </w:tcPr>
                                <w:p w14:paraId="1DA4C7F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1.656</w:t>
                                  </w:r>
                                </w:p>
                              </w:tc>
                              <w:tc>
                                <w:tcPr>
                                  <w:tcW w:w="825" w:type="dxa"/>
                                  <w:tcBorders>
                                    <w:top w:val="nil"/>
                                    <w:left w:val="nil"/>
                                    <w:bottom w:val="nil"/>
                                    <w:right w:val="nil"/>
                                  </w:tcBorders>
                                </w:tcPr>
                                <w:p w14:paraId="5597393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3.213</w:t>
                                  </w:r>
                                  <w:r w:rsidRPr="00885CDA">
                                    <w:rPr>
                                      <w:sz w:val="20"/>
                                      <w:szCs w:val="20"/>
                                      <w:vertAlign w:val="superscript"/>
                                    </w:rPr>
                                    <w:t>***</w:t>
                                  </w:r>
                                </w:p>
                              </w:tc>
                              <w:tc>
                                <w:tcPr>
                                  <w:tcW w:w="1295" w:type="dxa"/>
                                  <w:tcBorders>
                                    <w:top w:val="nil"/>
                                    <w:left w:val="nil"/>
                                    <w:bottom w:val="nil"/>
                                    <w:right w:val="nil"/>
                                  </w:tcBorders>
                                </w:tcPr>
                                <w:p w14:paraId="257C17C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2.083</w:t>
                                  </w:r>
                                  <w:r w:rsidRPr="00885CDA">
                                    <w:rPr>
                                      <w:sz w:val="20"/>
                                      <w:szCs w:val="20"/>
                                      <w:vertAlign w:val="superscript"/>
                                    </w:rPr>
                                    <w:t>*</w:t>
                                  </w:r>
                                </w:p>
                              </w:tc>
                              <w:tc>
                                <w:tcPr>
                                  <w:tcW w:w="826" w:type="dxa"/>
                                  <w:tcBorders>
                                    <w:top w:val="nil"/>
                                    <w:left w:val="nil"/>
                                    <w:bottom w:val="nil"/>
                                    <w:right w:val="nil"/>
                                  </w:tcBorders>
                                </w:tcPr>
                                <w:p w14:paraId="24A90AB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2.998</w:t>
                                  </w:r>
                                  <w:r w:rsidRPr="00885CDA">
                                    <w:rPr>
                                      <w:sz w:val="20"/>
                                      <w:szCs w:val="20"/>
                                      <w:vertAlign w:val="superscript"/>
                                    </w:rPr>
                                    <w:t>***</w:t>
                                  </w:r>
                                </w:p>
                              </w:tc>
                            </w:tr>
                            <w:tr w:rsidR="00185495" w:rsidRPr="00885CDA" w14:paraId="4CE72DE1" w14:textId="77777777" w:rsidTr="00364CD5">
                              <w:trPr>
                                <w:trHeight w:val="155"/>
                              </w:trPr>
                              <w:tc>
                                <w:tcPr>
                                  <w:tcW w:w="2095" w:type="dxa"/>
                                  <w:tcBorders>
                                    <w:top w:val="nil"/>
                                    <w:left w:val="nil"/>
                                    <w:bottom w:val="nil"/>
                                    <w:right w:val="nil"/>
                                  </w:tcBorders>
                                </w:tcPr>
                                <w:p w14:paraId="12611B53"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3261F90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(0.538)</w:t>
                                  </w:r>
                                </w:p>
                              </w:tc>
                              <w:tc>
                                <w:tcPr>
                                  <w:tcW w:w="992" w:type="dxa"/>
                                  <w:tcBorders>
                                    <w:top w:val="nil"/>
                                    <w:left w:val="nil"/>
                                    <w:bottom w:val="nil"/>
                                    <w:right w:val="nil"/>
                                  </w:tcBorders>
                                </w:tcPr>
                                <w:p w14:paraId="739A312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(1.005)</w:t>
                                  </w:r>
                                </w:p>
                              </w:tc>
                              <w:tc>
                                <w:tcPr>
                                  <w:tcW w:w="1328" w:type="dxa"/>
                                  <w:tcBorders>
                                    <w:top w:val="nil"/>
                                    <w:left w:val="nil"/>
                                    <w:bottom w:val="nil"/>
                                    <w:right w:val="nil"/>
                                  </w:tcBorders>
                                </w:tcPr>
                                <w:p w14:paraId="7D5D12F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(0.212)</w:t>
                                  </w:r>
                                </w:p>
                              </w:tc>
                              <w:tc>
                                <w:tcPr>
                                  <w:tcW w:w="863" w:type="dxa"/>
                                  <w:tcBorders>
                                    <w:top w:val="nil"/>
                                    <w:left w:val="nil"/>
                                    <w:bottom w:val="nil"/>
                                    <w:right w:val="nil"/>
                                  </w:tcBorders>
                                </w:tcPr>
                                <w:p w14:paraId="76AE622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(0.255)</w:t>
                                  </w:r>
                                </w:p>
                              </w:tc>
                              <w:tc>
                                <w:tcPr>
                                  <w:tcW w:w="1295" w:type="dxa"/>
                                  <w:tcBorders>
                                    <w:top w:val="nil"/>
                                    <w:left w:val="nil"/>
                                    <w:bottom w:val="nil"/>
                                    <w:right w:val="nil"/>
                                  </w:tcBorders>
                                </w:tcPr>
                                <w:p w14:paraId="1AF76D5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(0.510)</w:t>
                                  </w:r>
                                </w:p>
                              </w:tc>
                              <w:tc>
                                <w:tcPr>
                                  <w:tcW w:w="825" w:type="dxa"/>
                                  <w:tcBorders>
                                    <w:top w:val="nil"/>
                                    <w:left w:val="nil"/>
                                    <w:bottom w:val="nil"/>
                                    <w:right w:val="nil"/>
                                  </w:tcBorders>
                                </w:tcPr>
                                <w:p w14:paraId="2129BAD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(0.882)</w:t>
                                  </w:r>
                                </w:p>
                              </w:tc>
                              <w:tc>
                                <w:tcPr>
                                  <w:tcW w:w="1295" w:type="dxa"/>
                                  <w:tcBorders>
                                    <w:top w:val="nil"/>
                                    <w:left w:val="nil"/>
                                    <w:bottom w:val="nil"/>
                                    <w:right w:val="nil"/>
                                  </w:tcBorders>
                                </w:tcPr>
                                <w:p w14:paraId="58F1414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(0.772)</w:t>
                                  </w:r>
                                </w:p>
                              </w:tc>
                              <w:tc>
                                <w:tcPr>
                                  <w:tcW w:w="826" w:type="dxa"/>
                                  <w:tcBorders>
                                    <w:top w:val="nil"/>
                                    <w:left w:val="nil"/>
                                    <w:bottom w:val="nil"/>
                                    <w:right w:val="nil"/>
                                  </w:tcBorders>
                                </w:tcPr>
                                <w:p w14:paraId="3A6196E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(0.893)</w:t>
                                  </w:r>
                                </w:p>
                              </w:tc>
                            </w:tr>
                            <w:tr w:rsidR="00185495" w:rsidRPr="00885CDA" w14:paraId="6D10A701" w14:textId="77777777" w:rsidTr="00364CD5">
                              <w:trPr>
                                <w:trHeight w:val="168"/>
                              </w:trPr>
                              <w:tc>
                                <w:tcPr>
                                  <w:tcW w:w="2095" w:type="dxa"/>
                                  <w:tcBorders>
                                    <w:top w:val="nil"/>
                                    <w:left w:val="nil"/>
                                    <w:bottom w:val="nil"/>
                                    <w:right w:val="nil"/>
                                  </w:tcBorders>
                                </w:tcPr>
                                <w:p w14:paraId="5BD7E448" w14:textId="77777777" w:rsidR="00185495" w:rsidRPr="00885CDA" w:rsidRDefault="00185495" w:rsidP="00041654">
                                  <w:pPr>
                                    <w:widowControl w:val="0"/>
                                    <w:autoSpaceDE w:val="0"/>
                                    <w:autoSpaceDN w:val="0"/>
                                    <w:adjustRightInd w:val="0"/>
                                    <w:rPr>
                                      <w:b/>
                                      <w:bCs/>
                                      <w:sz w:val="20"/>
                                      <w:szCs w:val="20"/>
                                    </w:rPr>
                                  </w:pPr>
                                  <w:r w:rsidRPr="00885CDA">
                                    <w:rPr>
                                      <w:b/>
                                      <w:bCs/>
                                      <w:sz w:val="20"/>
                                      <w:szCs w:val="20"/>
                                    </w:rPr>
                                    <w:t xml:space="preserve">Control variables </w:t>
                                  </w:r>
                                </w:p>
                              </w:tc>
                              <w:tc>
                                <w:tcPr>
                                  <w:tcW w:w="1295" w:type="dxa"/>
                                  <w:tcBorders>
                                    <w:top w:val="nil"/>
                                    <w:left w:val="nil"/>
                                    <w:bottom w:val="nil"/>
                                    <w:right w:val="nil"/>
                                  </w:tcBorders>
                                </w:tcPr>
                                <w:p w14:paraId="045D8C4E" w14:textId="77777777" w:rsidR="00185495" w:rsidRPr="00885CDA" w:rsidRDefault="00185495" w:rsidP="00041654">
                                  <w:pPr>
                                    <w:widowControl w:val="0"/>
                                    <w:autoSpaceDE w:val="0"/>
                                    <w:autoSpaceDN w:val="0"/>
                                    <w:adjustRightInd w:val="0"/>
                                    <w:rPr>
                                      <w:sz w:val="20"/>
                                      <w:szCs w:val="20"/>
                                    </w:rPr>
                                  </w:pPr>
                                </w:p>
                              </w:tc>
                              <w:tc>
                                <w:tcPr>
                                  <w:tcW w:w="992" w:type="dxa"/>
                                  <w:tcBorders>
                                    <w:top w:val="nil"/>
                                    <w:left w:val="nil"/>
                                    <w:bottom w:val="nil"/>
                                    <w:right w:val="nil"/>
                                  </w:tcBorders>
                                </w:tcPr>
                                <w:p w14:paraId="13DC4044" w14:textId="77777777" w:rsidR="00185495" w:rsidRPr="00885CDA" w:rsidRDefault="00185495" w:rsidP="00041654">
                                  <w:pPr>
                                    <w:widowControl w:val="0"/>
                                    <w:autoSpaceDE w:val="0"/>
                                    <w:autoSpaceDN w:val="0"/>
                                    <w:adjustRightInd w:val="0"/>
                                    <w:rPr>
                                      <w:sz w:val="20"/>
                                      <w:szCs w:val="20"/>
                                    </w:rPr>
                                  </w:pPr>
                                </w:p>
                              </w:tc>
                              <w:tc>
                                <w:tcPr>
                                  <w:tcW w:w="1328" w:type="dxa"/>
                                  <w:tcBorders>
                                    <w:top w:val="nil"/>
                                    <w:left w:val="nil"/>
                                    <w:bottom w:val="nil"/>
                                    <w:right w:val="nil"/>
                                  </w:tcBorders>
                                </w:tcPr>
                                <w:p w14:paraId="039A1F76" w14:textId="77777777" w:rsidR="00185495" w:rsidRPr="00885CDA" w:rsidRDefault="00185495" w:rsidP="00041654">
                                  <w:pPr>
                                    <w:widowControl w:val="0"/>
                                    <w:autoSpaceDE w:val="0"/>
                                    <w:autoSpaceDN w:val="0"/>
                                    <w:adjustRightInd w:val="0"/>
                                    <w:rPr>
                                      <w:sz w:val="20"/>
                                      <w:szCs w:val="20"/>
                                    </w:rPr>
                                  </w:pPr>
                                </w:p>
                              </w:tc>
                              <w:tc>
                                <w:tcPr>
                                  <w:tcW w:w="863" w:type="dxa"/>
                                  <w:tcBorders>
                                    <w:top w:val="nil"/>
                                    <w:left w:val="nil"/>
                                    <w:bottom w:val="nil"/>
                                    <w:right w:val="nil"/>
                                  </w:tcBorders>
                                </w:tcPr>
                                <w:p w14:paraId="4AB5B288"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378EDBE1" w14:textId="77777777" w:rsidR="00185495" w:rsidRPr="00885CDA" w:rsidRDefault="00185495" w:rsidP="00041654">
                                  <w:pPr>
                                    <w:widowControl w:val="0"/>
                                    <w:autoSpaceDE w:val="0"/>
                                    <w:autoSpaceDN w:val="0"/>
                                    <w:adjustRightInd w:val="0"/>
                                    <w:rPr>
                                      <w:sz w:val="20"/>
                                      <w:szCs w:val="20"/>
                                    </w:rPr>
                                  </w:pPr>
                                </w:p>
                              </w:tc>
                              <w:tc>
                                <w:tcPr>
                                  <w:tcW w:w="825" w:type="dxa"/>
                                  <w:tcBorders>
                                    <w:top w:val="nil"/>
                                    <w:left w:val="nil"/>
                                    <w:bottom w:val="nil"/>
                                    <w:right w:val="nil"/>
                                  </w:tcBorders>
                                </w:tcPr>
                                <w:p w14:paraId="7E9623B9"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60E55A01" w14:textId="77777777" w:rsidR="00185495" w:rsidRPr="00885CDA" w:rsidRDefault="00185495" w:rsidP="00041654">
                                  <w:pPr>
                                    <w:widowControl w:val="0"/>
                                    <w:autoSpaceDE w:val="0"/>
                                    <w:autoSpaceDN w:val="0"/>
                                    <w:adjustRightInd w:val="0"/>
                                    <w:rPr>
                                      <w:sz w:val="20"/>
                                      <w:szCs w:val="20"/>
                                    </w:rPr>
                                  </w:pPr>
                                </w:p>
                              </w:tc>
                              <w:tc>
                                <w:tcPr>
                                  <w:tcW w:w="826" w:type="dxa"/>
                                  <w:tcBorders>
                                    <w:top w:val="nil"/>
                                    <w:left w:val="nil"/>
                                    <w:bottom w:val="nil"/>
                                    <w:right w:val="nil"/>
                                  </w:tcBorders>
                                </w:tcPr>
                                <w:p w14:paraId="59BAC47C" w14:textId="77777777" w:rsidR="00185495" w:rsidRPr="00885CDA" w:rsidRDefault="00185495" w:rsidP="00041654">
                                  <w:pPr>
                                    <w:widowControl w:val="0"/>
                                    <w:autoSpaceDE w:val="0"/>
                                    <w:autoSpaceDN w:val="0"/>
                                    <w:adjustRightInd w:val="0"/>
                                    <w:rPr>
                                      <w:sz w:val="20"/>
                                      <w:szCs w:val="20"/>
                                    </w:rPr>
                                  </w:pPr>
                                </w:p>
                              </w:tc>
                            </w:tr>
                            <w:tr w:rsidR="00185495" w:rsidRPr="00885CDA" w14:paraId="668CE847" w14:textId="77777777" w:rsidTr="00364CD5">
                              <w:trPr>
                                <w:trHeight w:val="155"/>
                              </w:trPr>
                              <w:tc>
                                <w:tcPr>
                                  <w:tcW w:w="2095" w:type="dxa"/>
                                  <w:tcBorders>
                                    <w:top w:val="nil"/>
                                    <w:left w:val="nil"/>
                                    <w:bottom w:val="nil"/>
                                    <w:right w:val="nil"/>
                                  </w:tcBorders>
                                </w:tcPr>
                                <w:p w14:paraId="32E3C906" w14:textId="77777777" w:rsidR="00185495" w:rsidRPr="00885CDA" w:rsidRDefault="00185495" w:rsidP="00041654">
                                  <w:pPr>
                                    <w:widowControl w:val="0"/>
                                    <w:autoSpaceDE w:val="0"/>
                                    <w:autoSpaceDN w:val="0"/>
                                    <w:adjustRightInd w:val="0"/>
                                    <w:rPr>
                                      <w:sz w:val="20"/>
                                      <w:szCs w:val="20"/>
                                    </w:rPr>
                                  </w:pPr>
                                  <w:r w:rsidRPr="00885CDA">
                                    <w:rPr>
                                      <w:sz w:val="20"/>
                                      <w:szCs w:val="20"/>
                                    </w:rPr>
                                    <w:t>Age</w:t>
                                  </w:r>
                                </w:p>
                              </w:tc>
                              <w:tc>
                                <w:tcPr>
                                  <w:tcW w:w="1295" w:type="dxa"/>
                                  <w:tcBorders>
                                    <w:top w:val="nil"/>
                                    <w:left w:val="nil"/>
                                    <w:bottom w:val="nil"/>
                                    <w:right w:val="nil"/>
                                  </w:tcBorders>
                                </w:tcPr>
                                <w:p w14:paraId="67A3C82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1.051</w:t>
                                  </w:r>
                                  <w:r w:rsidRPr="00885CDA">
                                    <w:rPr>
                                      <w:sz w:val="20"/>
                                      <w:szCs w:val="20"/>
                                      <w:vertAlign w:val="superscript"/>
                                    </w:rPr>
                                    <w:t>***</w:t>
                                  </w:r>
                                </w:p>
                              </w:tc>
                              <w:tc>
                                <w:tcPr>
                                  <w:tcW w:w="992" w:type="dxa"/>
                                  <w:tcBorders>
                                    <w:top w:val="nil"/>
                                    <w:left w:val="nil"/>
                                    <w:bottom w:val="nil"/>
                                    <w:right w:val="nil"/>
                                  </w:tcBorders>
                                </w:tcPr>
                                <w:p w14:paraId="1142DD0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1.002</w:t>
                                  </w:r>
                                </w:p>
                              </w:tc>
                              <w:tc>
                                <w:tcPr>
                                  <w:tcW w:w="1328" w:type="dxa"/>
                                  <w:tcBorders>
                                    <w:top w:val="nil"/>
                                    <w:left w:val="nil"/>
                                    <w:bottom w:val="nil"/>
                                    <w:right w:val="nil"/>
                                  </w:tcBorders>
                                </w:tcPr>
                                <w:p w14:paraId="4D274E3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1.006</w:t>
                                  </w:r>
                                </w:p>
                              </w:tc>
                              <w:tc>
                                <w:tcPr>
                                  <w:tcW w:w="863" w:type="dxa"/>
                                  <w:tcBorders>
                                    <w:top w:val="nil"/>
                                    <w:left w:val="nil"/>
                                    <w:bottom w:val="nil"/>
                                    <w:right w:val="nil"/>
                                  </w:tcBorders>
                                </w:tcPr>
                                <w:p w14:paraId="77F0253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0.997</w:t>
                                  </w:r>
                                </w:p>
                              </w:tc>
                              <w:tc>
                                <w:tcPr>
                                  <w:tcW w:w="1295" w:type="dxa"/>
                                  <w:tcBorders>
                                    <w:top w:val="nil"/>
                                    <w:left w:val="nil"/>
                                    <w:bottom w:val="nil"/>
                                    <w:right w:val="nil"/>
                                  </w:tcBorders>
                                </w:tcPr>
                                <w:p w14:paraId="52D0804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1.004</w:t>
                                  </w:r>
                                </w:p>
                              </w:tc>
                              <w:tc>
                                <w:tcPr>
                                  <w:tcW w:w="825" w:type="dxa"/>
                                  <w:tcBorders>
                                    <w:top w:val="nil"/>
                                    <w:left w:val="nil"/>
                                    <w:bottom w:val="nil"/>
                                    <w:right w:val="nil"/>
                                  </w:tcBorders>
                                </w:tcPr>
                                <w:p w14:paraId="23D600C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0.997</w:t>
                                  </w:r>
                                </w:p>
                              </w:tc>
                              <w:tc>
                                <w:tcPr>
                                  <w:tcW w:w="1295" w:type="dxa"/>
                                  <w:tcBorders>
                                    <w:top w:val="nil"/>
                                    <w:left w:val="nil"/>
                                    <w:bottom w:val="nil"/>
                                    <w:right w:val="nil"/>
                                  </w:tcBorders>
                                </w:tcPr>
                                <w:p w14:paraId="63E8BC1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0.997</w:t>
                                  </w:r>
                                </w:p>
                              </w:tc>
                              <w:tc>
                                <w:tcPr>
                                  <w:tcW w:w="826" w:type="dxa"/>
                                  <w:tcBorders>
                                    <w:top w:val="nil"/>
                                    <w:left w:val="nil"/>
                                    <w:bottom w:val="nil"/>
                                    <w:right w:val="nil"/>
                                  </w:tcBorders>
                                </w:tcPr>
                                <w:p w14:paraId="7284AA7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0.991</w:t>
                                  </w:r>
                                </w:p>
                              </w:tc>
                            </w:tr>
                            <w:tr w:rsidR="00185495" w:rsidRPr="00885CDA" w14:paraId="2ABB3A2F" w14:textId="77777777" w:rsidTr="00364CD5">
                              <w:trPr>
                                <w:trHeight w:val="155"/>
                              </w:trPr>
                              <w:tc>
                                <w:tcPr>
                                  <w:tcW w:w="2095" w:type="dxa"/>
                                  <w:tcBorders>
                                    <w:top w:val="nil"/>
                                    <w:left w:val="nil"/>
                                    <w:bottom w:val="nil"/>
                                    <w:right w:val="nil"/>
                                  </w:tcBorders>
                                </w:tcPr>
                                <w:p w14:paraId="46B7E39A"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17A375C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(0.012)</w:t>
                                  </w:r>
                                </w:p>
                              </w:tc>
                              <w:tc>
                                <w:tcPr>
                                  <w:tcW w:w="992" w:type="dxa"/>
                                  <w:tcBorders>
                                    <w:top w:val="nil"/>
                                    <w:left w:val="nil"/>
                                    <w:bottom w:val="nil"/>
                                    <w:right w:val="nil"/>
                                  </w:tcBorders>
                                </w:tcPr>
                                <w:p w14:paraId="74EAC75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(0.007)</w:t>
                                  </w:r>
                                </w:p>
                              </w:tc>
                              <w:tc>
                                <w:tcPr>
                                  <w:tcW w:w="1328" w:type="dxa"/>
                                  <w:tcBorders>
                                    <w:top w:val="nil"/>
                                    <w:left w:val="nil"/>
                                    <w:bottom w:val="nil"/>
                                    <w:right w:val="nil"/>
                                  </w:tcBorders>
                                </w:tcPr>
                                <w:p w14:paraId="6DEDF8D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(0.006)</w:t>
                                  </w:r>
                                </w:p>
                              </w:tc>
                              <w:tc>
                                <w:tcPr>
                                  <w:tcW w:w="863" w:type="dxa"/>
                                  <w:tcBorders>
                                    <w:top w:val="nil"/>
                                    <w:left w:val="nil"/>
                                    <w:bottom w:val="nil"/>
                                    <w:right w:val="nil"/>
                                  </w:tcBorders>
                                </w:tcPr>
                                <w:p w14:paraId="5D71598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(0.006)</w:t>
                                  </w:r>
                                </w:p>
                              </w:tc>
                              <w:tc>
                                <w:tcPr>
                                  <w:tcW w:w="1295" w:type="dxa"/>
                                  <w:tcBorders>
                                    <w:top w:val="nil"/>
                                    <w:left w:val="nil"/>
                                    <w:bottom w:val="nil"/>
                                    <w:right w:val="nil"/>
                                  </w:tcBorders>
                                </w:tcPr>
                                <w:p w14:paraId="60856EA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(0.006)</w:t>
                                  </w:r>
                                </w:p>
                              </w:tc>
                              <w:tc>
                                <w:tcPr>
                                  <w:tcW w:w="825" w:type="dxa"/>
                                  <w:tcBorders>
                                    <w:top w:val="nil"/>
                                    <w:left w:val="nil"/>
                                    <w:bottom w:val="nil"/>
                                    <w:right w:val="nil"/>
                                  </w:tcBorders>
                                </w:tcPr>
                                <w:p w14:paraId="79F212B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(0.005)</w:t>
                                  </w:r>
                                </w:p>
                              </w:tc>
                              <w:tc>
                                <w:tcPr>
                                  <w:tcW w:w="1295" w:type="dxa"/>
                                  <w:tcBorders>
                                    <w:top w:val="nil"/>
                                    <w:left w:val="nil"/>
                                    <w:bottom w:val="nil"/>
                                    <w:right w:val="nil"/>
                                  </w:tcBorders>
                                </w:tcPr>
                                <w:p w14:paraId="56C4FCD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(0.006)</w:t>
                                  </w:r>
                                </w:p>
                              </w:tc>
                              <w:tc>
                                <w:tcPr>
                                  <w:tcW w:w="826" w:type="dxa"/>
                                  <w:tcBorders>
                                    <w:top w:val="nil"/>
                                    <w:left w:val="nil"/>
                                    <w:bottom w:val="nil"/>
                                    <w:right w:val="nil"/>
                                  </w:tcBorders>
                                </w:tcPr>
                                <w:p w14:paraId="5E241EB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(0.005)</w:t>
                                  </w:r>
                                </w:p>
                              </w:tc>
                            </w:tr>
                            <w:tr w:rsidR="00185495" w:rsidRPr="00885CDA" w14:paraId="0EF55780" w14:textId="77777777" w:rsidTr="00364CD5">
                              <w:trPr>
                                <w:trHeight w:val="168"/>
                              </w:trPr>
                              <w:tc>
                                <w:tcPr>
                                  <w:tcW w:w="2095" w:type="dxa"/>
                                  <w:tcBorders>
                                    <w:top w:val="nil"/>
                                    <w:left w:val="nil"/>
                                    <w:bottom w:val="nil"/>
                                    <w:right w:val="nil"/>
                                  </w:tcBorders>
                                </w:tcPr>
                                <w:p w14:paraId="6BB3DF89" w14:textId="77777777" w:rsidR="00185495" w:rsidRPr="00885CDA" w:rsidRDefault="00185495" w:rsidP="00041654">
                                  <w:pPr>
                                    <w:widowControl w:val="0"/>
                                    <w:autoSpaceDE w:val="0"/>
                                    <w:autoSpaceDN w:val="0"/>
                                    <w:adjustRightInd w:val="0"/>
                                    <w:rPr>
                                      <w:sz w:val="20"/>
                                      <w:szCs w:val="20"/>
                                    </w:rPr>
                                  </w:pPr>
                                  <w:r w:rsidRPr="00885CDA">
                                    <w:rPr>
                                      <w:sz w:val="20"/>
                                      <w:szCs w:val="20"/>
                                    </w:rPr>
                                    <w:t>Female</w:t>
                                  </w:r>
                                </w:p>
                              </w:tc>
                              <w:tc>
                                <w:tcPr>
                                  <w:tcW w:w="1295" w:type="dxa"/>
                                  <w:tcBorders>
                                    <w:top w:val="nil"/>
                                    <w:left w:val="nil"/>
                                    <w:bottom w:val="nil"/>
                                    <w:right w:val="nil"/>
                                  </w:tcBorders>
                                </w:tcPr>
                                <w:p w14:paraId="6E93690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0.751</w:t>
                                  </w:r>
                                </w:p>
                              </w:tc>
                              <w:tc>
                                <w:tcPr>
                                  <w:tcW w:w="992" w:type="dxa"/>
                                  <w:tcBorders>
                                    <w:top w:val="nil"/>
                                    <w:left w:val="nil"/>
                                    <w:bottom w:val="nil"/>
                                    <w:right w:val="nil"/>
                                  </w:tcBorders>
                                </w:tcPr>
                                <w:p w14:paraId="28311ED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1.082</w:t>
                                  </w:r>
                                </w:p>
                              </w:tc>
                              <w:tc>
                                <w:tcPr>
                                  <w:tcW w:w="1328" w:type="dxa"/>
                                  <w:tcBorders>
                                    <w:top w:val="nil"/>
                                    <w:left w:val="nil"/>
                                    <w:bottom w:val="nil"/>
                                    <w:right w:val="nil"/>
                                  </w:tcBorders>
                                </w:tcPr>
                                <w:p w14:paraId="7F79DEB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1.437</w:t>
                                  </w:r>
                                  <w:r w:rsidRPr="00885CDA">
                                    <w:rPr>
                                      <w:sz w:val="20"/>
                                      <w:szCs w:val="20"/>
                                      <w:vertAlign w:val="superscript"/>
                                    </w:rPr>
                                    <w:t>*</w:t>
                                  </w:r>
                                </w:p>
                              </w:tc>
                              <w:tc>
                                <w:tcPr>
                                  <w:tcW w:w="863" w:type="dxa"/>
                                  <w:tcBorders>
                                    <w:top w:val="nil"/>
                                    <w:left w:val="nil"/>
                                    <w:bottom w:val="nil"/>
                                    <w:right w:val="nil"/>
                                  </w:tcBorders>
                                </w:tcPr>
                                <w:p w14:paraId="0162424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1.737</w:t>
                                  </w:r>
                                  <w:r w:rsidRPr="00885CDA">
                                    <w:rPr>
                                      <w:sz w:val="20"/>
                                      <w:szCs w:val="20"/>
                                      <w:vertAlign w:val="superscript"/>
                                    </w:rPr>
                                    <w:t>***</w:t>
                                  </w:r>
                                </w:p>
                              </w:tc>
                              <w:tc>
                                <w:tcPr>
                                  <w:tcW w:w="1295" w:type="dxa"/>
                                  <w:tcBorders>
                                    <w:top w:val="nil"/>
                                    <w:left w:val="nil"/>
                                    <w:bottom w:val="nil"/>
                                    <w:right w:val="nil"/>
                                  </w:tcBorders>
                                </w:tcPr>
                                <w:p w14:paraId="3194E34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1.046</w:t>
                                  </w:r>
                                </w:p>
                              </w:tc>
                              <w:tc>
                                <w:tcPr>
                                  <w:tcW w:w="825" w:type="dxa"/>
                                  <w:tcBorders>
                                    <w:top w:val="nil"/>
                                    <w:left w:val="nil"/>
                                    <w:bottom w:val="nil"/>
                                    <w:right w:val="nil"/>
                                  </w:tcBorders>
                                </w:tcPr>
                                <w:p w14:paraId="37DFD39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1.431</w:t>
                                  </w:r>
                                  <w:r w:rsidRPr="00885CDA">
                                    <w:rPr>
                                      <w:sz w:val="20"/>
                                      <w:szCs w:val="20"/>
                                      <w:vertAlign w:val="superscript"/>
                                    </w:rPr>
                                    <w:t>**</w:t>
                                  </w:r>
                                </w:p>
                              </w:tc>
                              <w:tc>
                                <w:tcPr>
                                  <w:tcW w:w="1295" w:type="dxa"/>
                                  <w:tcBorders>
                                    <w:top w:val="nil"/>
                                    <w:left w:val="nil"/>
                                    <w:bottom w:val="nil"/>
                                    <w:right w:val="nil"/>
                                  </w:tcBorders>
                                </w:tcPr>
                                <w:p w14:paraId="20C5210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0.733</w:t>
                                  </w:r>
                                </w:p>
                              </w:tc>
                              <w:tc>
                                <w:tcPr>
                                  <w:tcW w:w="826" w:type="dxa"/>
                                  <w:tcBorders>
                                    <w:top w:val="nil"/>
                                    <w:left w:val="nil"/>
                                    <w:bottom w:val="nil"/>
                                    <w:right w:val="nil"/>
                                  </w:tcBorders>
                                </w:tcPr>
                                <w:p w14:paraId="45920C7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1.073</w:t>
                                  </w:r>
                                </w:p>
                              </w:tc>
                            </w:tr>
                            <w:tr w:rsidR="00185495" w:rsidRPr="00885CDA" w14:paraId="0011FA91" w14:textId="77777777" w:rsidTr="00364CD5">
                              <w:trPr>
                                <w:trHeight w:val="155"/>
                              </w:trPr>
                              <w:tc>
                                <w:tcPr>
                                  <w:tcW w:w="2095" w:type="dxa"/>
                                  <w:tcBorders>
                                    <w:top w:val="nil"/>
                                    <w:left w:val="nil"/>
                                    <w:bottom w:val="nil"/>
                                    <w:right w:val="nil"/>
                                  </w:tcBorders>
                                </w:tcPr>
                                <w:p w14:paraId="752A7F4C"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7A62707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(0.189)</w:t>
                                  </w:r>
                                </w:p>
                              </w:tc>
                              <w:tc>
                                <w:tcPr>
                                  <w:tcW w:w="992" w:type="dxa"/>
                                  <w:tcBorders>
                                    <w:top w:val="nil"/>
                                    <w:left w:val="nil"/>
                                    <w:bottom w:val="nil"/>
                                    <w:right w:val="nil"/>
                                  </w:tcBorders>
                                </w:tcPr>
                                <w:p w14:paraId="2D8211D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(0.143)</w:t>
                                  </w:r>
                                </w:p>
                              </w:tc>
                              <w:tc>
                                <w:tcPr>
                                  <w:tcW w:w="1328" w:type="dxa"/>
                                  <w:tcBorders>
                                    <w:top w:val="nil"/>
                                    <w:left w:val="nil"/>
                                    <w:bottom w:val="nil"/>
                                    <w:right w:val="nil"/>
                                  </w:tcBorders>
                                </w:tcPr>
                                <w:p w14:paraId="71F392B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(0.220)</w:t>
                                  </w:r>
                                </w:p>
                              </w:tc>
                              <w:tc>
                                <w:tcPr>
                                  <w:tcW w:w="863" w:type="dxa"/>
                                  <w:tcBorders>
                                    <w:top w:val="nil"/>
                                    <w:left w:val="nil"/>
                                    <w:bottom w:val="nil"/>
                                    <w:right w:val="nil"/>
                                  </w:tcBorders>
                                </w:tcPr>
                                <w:p w14:paraId="28504B0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(0.234)</w:t>
                                  </w:r>
                                </w:p>
                              </w:tc>
                              <w:tc>
                                <w:tcPr>
                                  <w:tcW w:w="1295" w:type="dxa"/>
                                  <w:tcBorders>
                                    <w:top w:val="nil"/>
                                    <w:left w:val="nil"/>
                                    <w:bottom w:val="nil"/>
                                    <w:right w:val="nil"/>
                                  </w:tcBorders>
                                </w:tcPr>
                                <w:p w14:paraId="2B5A14A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(0.175)</w:t>
                                  </w:r>
                                </w:p>
                              </w:tc>
                              <w:tc>
                                <w:tcPr>
                                  <w:tcW w:w="825" w:type="dxa"/>
                                  <w:tcBorders>
                                    <w:top w:val="nil"/>
                                    <w:left w:val="nil"/>
                                    <w:bottom w:val="nil"/>
                                    <w:right w:val="nil"/>
                                  </w:tcBorders>
                                </w:tcPr>
                                <w:p w14:paraId="39D6C90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(0.196)</w:t>
                                  </w:r>
                                </w:p>
                              </w:tc>
                              <w:tc>
                                <w:tcPr>
                                  <w:tcW w:w="1295" w:type="dxa"/>
                                  <w:tcBorders>
                                    <w:top w:val="nil"/>
                                    <w:left w:val="nil"/>
                                    <w:bottom w:val="nil"/>
                                    <w:right w:val="nil"/>
                                  </w:tcBorders>
                                </w:tcPr>
                                <w:p w14:paraId="7FEA9EC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(0.122)</w:t>
                                  </w:r>
                                </w:p>
                              </w:tc>
                              <w:tc>
                                <w:tcPr>
                                  <w:tcW w:w="826" w:type="dxa"/>
                                  <w:tcBorders>
                                    <w:top w:val="nil"/>
                                    <w:left w:val="nil"/>
                                    <w:bottom w:val="nil"/>
                                    <w:right w:val="nil"/>
                                  </w:tcBorders>
                                </w:tcPr>
                                <w:p w14:paraId="66DB247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(0.151)</w:t>
                                  </w:r>
                                </w:p>
                              </w:tc>
                            </w:tr>
                            <w:tr w:rsidR="00185495" w:rsidRPr="00885CDA" w14:paraId="760BBF4C" w14:textId="77777777" w:rsidTr="00364CD5">
                              <w:trPr>
                                <w:trHeight w:val="155"/>
                              </w:trPr>
                              <w:tc>
                                <w:tcPr>
                                  <w:tcW w:w="2095" w:type="dxa"/>
                                  <w:tcBorders>
                                    <w:top w:val="nil"/>
                                    <w:left w:val="nil"/>
                                    <w:bottom w:val="nil"/>
                                    <w:right w:val="nil"/>
                                  </w:tcBorders>
                                </w:tcPr>
                                <w:p w14:paraId="4CC63549" w14:textId="77777777" w:rsidR="00185495" w:rsidRPr="00885CDA" w:rsidRDefault="00185495" w:rsidP="00041654">
                                  <w:pPr>
                                    <w:widowControl w:val="0"/>
                                    <w:autoSpaceDE w:val="0"/>
                                    <w:autoSpaceDN w:val="0"/>
                                    <w:adjustRightInd w:val="0"/>
                                    <w:rPr>
                                      <w:sz w:val="20"/>
                                      <w:szCs w:val="20"/>
                                    </w:rPr>
                                  </w:pPr>
                                  <w:r w:rsidRPr="00885CDA">
                                    <w:rPr>
                                      <w:sz w:val="20"/>
                                      <w:szCs w:val="20"/>
                                    </w:rPr>
                                    <w:t>Education</w:t>
                                  </w:r>
                                </w:p>
                              </w:tc>
                              <w:tc>
                                <w:tcPr>
                                  <w:tcW w:w="1295" w:type="dxa"/>
                                  <w:tcBorders>
                                    <w:top w:val="nil"/>
                                    <w:left w:val="nil"/>
                                    <w:bottom w:val="nil"/>
                                    <w:right w:val="nil"/>
                                  </w:tcBorders>
                                </w:tcPr>
                                <w:p w14:paraId="6AF71C9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0.855</w:t>
                                  </w:r>
                                </w:p>
                              </w:tc>
                              <w:tc>
                                <w:tcPr>
                                  <w:tcW w:w="992" w:type="dxa"/>
                                  <w:tcBorders>
                                    <w:top w:val="nil"/>
                                    <w:left w:val="nil"/>
                                    <w:bottom w:val="nil"/>
                                    <w:right w:val="nil"/>
                                  </w:tcBorders>
                                </w:tcPr>
                                <w:p w14:paraId="2510C9F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0.955</w:t>
                                  </w:r>
                                </w:p>
                              </w:tc>
                              <w:tc>
                                <w:tcPr>
                                  <w:tcW w:w="1328" w:type="dxa"/>
                                  <w:tcBorders>
                                    <w:top w:val="nil"/>
                                    <w:left w:val="nil"/>
                                    <w:bottom w:val="nil"/>
                                    <w:right w:val="nil"/>
                                  </w:tcBorders>
                                </w:tcPr>
                                <w:p w14:paraId="1021AF9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0.822</w:t>
                                  </w:r>
                                  <w:r w:rsidRPr="00885CDA">
                                    <w:rPr>
                                      <w:sz w:val="20"/>
                                      <w:szCs w:val="20"/>
                                      <w:vertAlign w:val="superscript"/>
                                    </w:rPr>
                                    <w:t>**</w:t>
                                  </w:r>
                                </w:p>
                              </w:tc>
                              <w:tc>
                                <w:tcPr>
                                  <w:tcW w:w="863" w:type="dxa"/>
                                  <w:tcBorders>
                                    <w:top w:val="nil"/>
                                    <w:left w:val="nil"/>
                                    <w:bottom w:val="nil"/>
                                    <w:right w:val="nil"/>
                                  </w:tcBorders>
                                </w:tcPr>
                                <w:p w14:paraId="77596AD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0.918</w:t>
                                  </w:r>
                                </w:p>
                              </w:tc>
                              <w:tc>
                                <w:tcPr>
                                  <w:tcW w:w="1295" w:type="dxa"/>
                                  <w:tcBorders>
                                    <w:top w:val="nil"/>
                                    <w:left w:val="nil"/>
                                    <w:bottom w:val="nil"/>
                                    <w:right w:val="nil"/>
                                  </w:tcBorders>
                                </w:tcPr>
                                <w:p w14:paraId="3C65F05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1.038</w:t>
                                  </w:r>
                                </w:p>
                              </w:tc>
                              <w:tc>
                                <w:tcPr>
                                  <w:tcW w:w="825" w:type="dxa"/>
                                  <w:tcBorders>
                                    <w:top w:val="nil"/>
                                    <w:left w:val="nil"/>
                                    <w:bottom w:val="nil"/>
                                    <w:right w:val="nil"/>
                                  </w:tcBorders>
                                </w:tcPr>
                                <w:p w14:paraId="2DC2E34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0.921</w:t>
                                  </w:r>
                                </w:p>
                              </w:tc>
                              <w:tc>
                                <w:tcPr>
                                  <w:tcW w:w="1295" w:type="dxa"/>
                                  <w:tcBorders>
                                    <w:top w:val="nil"/>
                                    <w:left w:val="nil"/>
                                    <w:bottom w:val="nil"/>
                                    <w:right w:val="nil"/>
                                  </w:tcBorders>
                                </w:tcPr>
                                <w:p w14:paraId="2896A75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0.983</w:t>
                                  </w:r>
                                </w:p>
                              </w:tc>
                              <w:tc>
                                <w:tcPr>
                                  <w:tcW w:w="826" w:type="dxa"/>
                                  <w:tcBorders>
                                    <w:top w:val="nil"/>
                                    <w:left w:val="nil"/>
                                    <w:bottom w:val="nil"/>
                                    <w:right w:val="nil"/>
                                  </w:tcBorders>
                                </w:tcPr>
                                <w:p w14:paraId="369E681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0.846</w:t>
                                  </w:r>
                                  <w:r w:rsidRPr="00885CDA">
                                    <w:rPr>
                                      <w:sz w:val="20"/>
                                      <w:szCs w:val="20"/>
                                      <w:vertAlign w:val="superscript"/>
                                    </w:rPr>
                                    <w:t>**</w:t>
                                  </w:r>
                                </w:p>
                              </w:tc>
                            </w:tr>
                            <w:tr w:rsidR="00185495" w:rsidRPr="00885CDA" w14:paraId="5CF54617" w14:textId="77777777" w:rsidTr="00364CD5">
                              <w:trPr>
                                <w:trHeight w:val="168"/>
                              </w:trPr>
                              <w:tc>
                                <w:tcPr>
                                  <w:tcW w:w="2095" w:type="dxa"/>
                                  <w:tcBorders>
                                    <w:top w:val="nil"/>
                                    <w:left w:val="nil"/>
                                    <w:bottom w:val="nil"/>
                                    <w:right w:val="nil"/>
                                  </w:tcBorders>
                                </w:tcPr>
                                <w:p w14:paraId="3BB6C65D"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6DE4AC1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(0.110)</w:t>
                                  </w:r>
                                </w:p>
                              </w:tc>
                              <w:tc>
                                <w:tcPr>
                                  <w:tcW w:w="992" w:type="dxa"/>
                                  <w:tcBorders>
                                    <w:top w:val="nil"/>
                                    <w:left w:val="nil"/>
                                    <w:bottom w:val="nil"/>
                                    <w:right w:val="nil"/>
                                  </w:tcBorders>
                                </w:tcPr>
                                <w:p w14:paraId="78AA9AB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(0.069)</w:t>
                                  </w:r>
                                </w:p>
                              </w:tc>
                              <w:tc>
                                <w:tcPr>
                                  <w:tcW w:w="1328" w:type="dxa"/>
                                  <w:tcBorders>
                                    <w:top w:val="nil"/>
                                    <w:left w:val="nil"/>
                                    <w:bottom w:val="nil"/>
                                    <w:right w:val="nil"/>
                                  </w:tcBorders>
                                </w:tcPr>
                                <w:p w14:paraId="43FE265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(0.056)</w:t>
                                  </w:r>
                                </w:p>
                              </w:tc>
                              <w:tc>
                                <w:tcPr>
                                  <w:tcW w:w="863" w:type="dxa"/>
                                  <w:tcBorders>
                                    <w:top w:val="nil"/>
                                    <w:left w:val="nil"/>
                                    <w:bottom w:val="nil"/>
                                    <w:right w:val="nil"/>
                                  </w:tcBorders>
                                </w:tcPr>
                                <w:p w14:paraId="0811929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(0.060)</w:t>
                                  </w:r>
                                </w:p>
                              </w:tc>
                              <w:tc>
                                <w:tcPr>
                                  <w:tcW w:w="1295" w:type="dxa"/>
                                  <w:tcBorders>
                                    <w:top w:val="nil"/>
                                    <w:left w:val="nil"/>
                                    <w:bottom w:val="nil"/>
                                    <w:right w:val="nil"/>
                                  </w:tcBorders>
                                </w:tcPr>
                                <w:p w14:paraId="2530E95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(0.078)</w:t>
                                  </w:r>
                                </w:p>
                              </w:tc>
                              <w:tc>
                                <w:tcPr>
                                  <w:tcW w:w="825" w:type="dxa"/>
                                  <w:tcBorders>
                                    <w:top w:val="nil"/>
                                    <w:left w:val="nil"/>
                                    <w:bottom w:val="nil"/>
                                    <w:right w:val="nil"/>
                                  </w:tcBorders>
                                </w:tcPr>
                                <w:p w14:paraId="60759E6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(0.055)</w:t>
                                  </w:r>
                                </w:p>
                              </w:tc>
                              <w:tc>
                                <w:tcPr>
                                  <w:tcW w:w="1295" w:type="dxa"/>
                                  <w:tcBorders>
                                    <w:top w:val="nil"/>
                                    <w:left w:val="nil"/>
                                    <w:bottom w:val="nil"/>
                                    <w:right w:val="nil"/>
                                  </w:tcBorders>
                                </w:tcPr>
                                <w:p w14:paraId="1B4BAF4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(0.076)</w:t>
                                  </w:r>
                                </w:p>
                              </w:tc>
                              <w:tc>
                                <w:tcPr>
                                  <w:tcW w:w="826" w:type="dxa"/>
                                  <w:tcBorders>
                                    <w:top w:val="nil"/>
                                    <w:left w:val="nil"/>
                                    <w:bottom w:val="nil"/>
                                    <w:right w:val="nil"/>
                                  </w:tcBorders>
                                </w:tcPr>
                                <w:p w14:paraId="41906EB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(0.055)</w:t>
                                  </w:r>
                                </w:p>
                              </w:tc>
                            </w:tr>
                            <w:tr w:rsidR="00185495" w:rsidRPr="00885CDA" w14:paraId="59B84580" w14:textId="77777777" w:rsidTr="00364CD5">
                              <w:trPr>
                                <w:trHeight w:val="155"/>
                              </w:trPr>
                              <w:tc>
                                <w:tcPr>
                                  <w:tcW w:w="2095" w:type="dxa"/>
                                  <w:tcBorders>
                                    <w:top w:val="nil"/>
                                    <w:left w:val="nil"/>
                                    <w:bottom w:val="nil"/>
                                    <w:right w:val="nil"/>
                                  </w:tcBorders>
                                </w:tcPr>
                                <w:p w14:paraId="488EBCBE" w14:textId="77777777" w:rsidR="00185495" w:rsidRPr="00885CDA" w:rsidRDefault="00185495" w:rsidP="00041654">
                                  <w:pPr>
                                    <w:widowControl w:val="0"/>
                                    <w:autoSpaceDE w:val="0"/>
                                    <w:autoSpaceDN w:val="0"/>
                                    <w:adjustRightInd w:val="0"/>
                                    <w:rPr>
                                      <w:sz w:val="20"/>
                                      <w:szCs w:val="20"/>
                                    </w:rPr>
                                  </w:pPr>
                                  <w:r w:rsidRPr="00885CDA">
                                    <w:rPr>
                                      <w:sz w:val="20"/>
                                      <w:szCs w:val="20"/>
                                    </w:rPr>
                                    <w:t xml:space="preserve">Income </w:t>
                                  </w:r>
                                </w:p>
                              </w:tc>
                              <w:tc>
                                <w:tcPr>
                                  <w:tcW w:w="1295" w:type="dxa"/>
                                  <w:tcBorders>
                                    <w:top w:val="nil"/>
                                    <w:left w:val="nil"/>
                                    <w:bottom w:val="nil"/>
                                    <w:right w:val="nil"/>
                                  </w:tcBorders>
                                </w:tcPr>
                                <w:p w14:paraId="26EB9D7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0.988</w:t>
                                  </w:r>
                                </w:p>
                              </w:tc>
                              <w:tc>
                                <w:tcPr>
                                  <w:tcW w:w="992" w:type="dxa"/>
                                  <w:tcBorders>
                                    <w:top w:val="nil"/>
                                    <w:left w:val="nil"/>
                                    <w:bottom w:val="nil"/>
                                    <w:right w:val="nil"/>
                                  </w:tcBorders>
                                </w:tcPr>
                                <w:p w14:paraId="3803B86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0.915</w:t>
                                  </w:r>
                                  <w:r w:rsidRPr="00885CDA">
                                    <w:rPr>
                                      <w:sz w:val="20"/>
                                      <w:szCs w:val="20"/>
                                      <w:vertAlign w:val="superscript"/>
                                    </w:rPr>
                                    <w:t>***</w:t>
                                  </w:r>
                                </w:p>
                              </w:tc>
                              <w:tc>
                                <w:tcPr>
                                  <w:tcW w:w="1328" w:type="dxa"/>
                                  <w:tcBorders>
                                    <w:top w:val="nil"/>
                                    <w:left w:val="nil"/>
                                    <w:bottom w:val="nil"/>
                                    <w:right w:val="nil"/>
                                  </w:tcBorders>
                                </w:tcPr>
                                <w:p w14:paraId="01C6957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1.162</w:t>
                                  </w:r>
                                  <w:r w:rsidRPr="00885CDA">
                                    <w:rPr>
                                      <w:sz w:val="20"/>
                                      <w:szCs w:val="20"/>
                                      <w:vertAlign w:val="superscript"/>
                                    </w:rPr>
                                    <w:t>***</w:t>
                                  </w:r>
                                </w:p>
                              </w:tc>
                              <w:tc>
                                <w:tcPr>
                                  <w:tcW w:w="863" w:type="dxa"/>
                                  <w:tcBorders>
                                    <w:top w:val="nil"/>
                                    <w:left w:val="nil"/>
                                    <w:bottom w:val="nil"/>
                                    <w:right w:val="nil"/>
                                  </w:tcBorders>
                                </w:tcPr>
                                <w:p w14:paraId="3A610A1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1.037</w:t>
                                  </w:r>
                                </w:p>
                              </w:tc>
                              <w:tc>
                                <w:tcPr>
                                  <w:tcW w:w="1295" w:type="dxa"/>
                                  <w:tcBorders>
                                    <w:top w:val="nil"/>
                                    <w:left w:val="nil"/>
                                    <w:bottom w:val="nil"/>
                                    <w:right w:val="nil"/>
                                  </w:tcBorders>
                                </w:tcPr>
                                <w:p w14:paraId="37CBF01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1.002</w:t>
                                  </w:r>
                                </w:p>
                              </w:tc>
                              <w:tc>
                                <w:tcPr>
                                  <w:tcW w:w="825" w:type="dxa"/>
                                  <w:tcBorders>
                                    <w:top w:val="nil"/>
                                    <w:left w:val="nil"/>
                                    <w:bottom w:val="nil"/>
                                    <w:right w:val="nil"/>
                                  </w:tcBorders>
                                </w:tcPr>
                                <w:p w14:paraId="25C7736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0.999</w:t>
                                  </w:r>
                                </w:p>
                              </w:tc>
                              <w:tc>
                                <w:tcPr>
                                  <w:tcW w:w="1295" w:type="dxa"/>
                                  <w:tcBorders>
                                    <w:top w:val="nil"/>
                                    <w:left w:val="nil"/>
                                    <w:bottom w:val="nil"/>
                                    <w:right w:val="nil"/>
                                  </w:tcBorders>
                                </w:tcPr>
                                <w:p w14:paraId="6FA2513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0.978</w:t>
                                  </w:r>
                                </w:p>
                              </w:tc>
                              <w:tc>
                                <w:tcPr>
                                  <w:tcW w:w="826" w:type="dxa"/>
                                  <w:tcBorders>
                                    <w:top w:val="nil"/>
                                    <w:left w:val="nil"/>
                                    <w:bottom w:val="nil"/>
                                    <w:right w:val="nil"/>
                                  </w:tcBorders>
                                </w:tcPr>
                                <w:p w14:paraId="41118F6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0.972</w:t>
                                  </w:r>
                                </w:p>
                              </w:tc>
                            </w:tr>
                            <w:tr w:rsidR="00185495" w:rsidRPr="00885CDA" w14:paraId="1E3871A7" w14:textId="77777777" w:rsidTr="00364CD5">
                              <w:trPr>
                                <w:trHeight w:val="168"/>
                              </w:trPr>
                              <w:tc>
                                <w:tcPr>
                                  <w:tcW w:w="2095" w:type="dxa"/>
                                  <w:tcBorders>
                                    <w:top w:val="nil"/>
                                    <w:left w:val="nil"/>
                                    <w:bottom w:val="nil"/>
                                    <w:right w:val="nil"/>
                                  </w:tcBorders>
                                </w:tcPr>
                                <w:p w14:paraId="0D4F37D7"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331DDBA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(0.049)</w:t>
                                  </w:r>
                                </w:p>
                              </w:tc>
                              <w:tc>
                                <w:tcPr>
                                  <w:tcW w:w="992" w:type="dxa"/>
                                  <w:tcBorders>
                                    <w:top w:val="nil"/>
                                    <w:left w:val="nil"/>
                                    <w:bottom w:val="nil"/>
                                    <w:right w:val="nil"/>
                                  </w:tcBorders>
                                </w:tcPr>
                                <w:p w14:paraId="1B8006A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(0.023)</w:t>
                                  </w:r>
                                </w:p>
                              </w:tc>
                              <w:tc>
                                <w:tcPr>
                                  <w:tcW w:w="1328" w:type="dxa"/>
                                  <w:tcBorders>
                                    <w:top w:val="nil"/>
                                    <w:left w:val="nil"/>
                                    <w:bottom w:val="nil"/>
                                    <w:right w:val="nil"/>
                                  </w:tcBorders>
                                </w:tcPr>
                                <w:p w14:paraId="198D34D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(0.038)</w:t>
                                  </w:r>
                                </w:p>
                              </w:tc>
                              <w:tc>
                                <w:tcPr>
                                  <w:tcW w:w="863" w:type="dxa"/>
                                  <w:tcBorders>
                                    <w:top w:val="nil"/>
                                    <w:left w:val="nil"/>
                                    <w:bottom w:val="nil"/>
                                    <w:right w:val="nil"/>
                                  </w:tcBorders>
                                </w:tcPr>
                                <w:p w14:paraId="593066E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(0.033)</w:t>
                                  </w:r>
                                </w:p>
                              </w:tc>
                              <w:tc>
                                <w:tcPr>
                                  <w:tcW w:w="1295" w:type="dxa"/>
                                  <w:tcBorders>
                                    <w:top w:val="nil"/>
                                    <w:left w:val="nil"/>
                                    <w:bottom w:val="nil"/>
                                    <w:right w:val="nil"/>
                                  </w:tcBorders>
                                </w:tcPr>
                                <w:p w14:paraId="30E8AD7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(0.034)</w:t>
                                  </w:r>
                                </w:p>
                              </w:tc>
                              <w:tc>
                                <w:tcPr>
                                  <w:tcW w:w="825" w:type="dxa"/>
                                  <w:tcBorders>
                                    <w:top w:val="nil"/>
                                    <w:left w:val="nil"/>
                                    <w:bottom w:val="nil"/>
                                    <w:right w:val="nil"/>
                                  </w:tcBorders>
                                </w:tcPr>
                                <w:p w14:paraId="6953B09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(0.026)</w:t>
                                  </w:r>
                                </w:p>
                              </w:tc>
                              <w:tc>
                                <w:tcPr>
                                  <w:tcW w:w="1295" w:type="dxa"/>
                                  <w:tcBorders>
                                    <w:top w:val="nil"/>
                                    <w:left w:val="nil"/>
                                    <w:bottom w:val="nil"/>
                                    <w:right w:val="nil"/>
                                  </w:tcBorders>
                                </w:tcPr>
                                <w:p w14:paraId="4AAB063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(0.025)</w:t>
                                  </w:r>
                                </w:p>
                              </w:tc>
                              <w:tc>
                                <w:tcPr>
                                  <w:tcW w:w="826" w:type="dxa"/>
                                  <w:tcBorders>
                                    <w:top w:val="nil"/>
                                    <w:left w:val="nil"/>
                                    <w:bottom w:val="nil"/>
                                    <w:right w:val="nil"/>
                                  </w:tcBorders>
                                </w:tcPr>
                                <w:p w14:paraId="1E1B73D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(0.020)</w:t>
                                  </w:r>
                                </w:p>
                              </w:tc>
                            </w:tr>
                            <w:tr w:rsidR="00185495" w:rsidRPr="00885CDA" w14:paraId="00CBC15A" w14:textId="77777777" w:rsidTr="00364CD5">
                              <w:trPr>
                                <w:trHeight w:val="155"/>
                              </w:trPr>
                              <w:tc>
                                <w:tcPr>
                                  <w:tcW w:w="2095" w:type="dxa"/>
                                  <w:tcBorders>
                                    <w:top w:val="nil"/>
                                    <w:left w:val="nil"/>
                                    <w:bottom w:val="nil"/>
                                    <w:right w:val="nil"/>
                                  </w:tcBorders>
                                </w:tcPr>
                                <w:p w14:paraId="766CC604" w14:textId="77777777" w:rsidR="00185495" w:rsidRPr="00885CDA" w:rsidRDefault="00185495" w:rsidP="00041654">
                                  <w:pPr>
                                    <w:widowControl w:val="0"/>
                                    <w:autoSpaceDE w:val="0"/>
                                    <w:autoSpaceDN w:val="0"/>
                                    <w:adjustRightInd w:val="0"/>
                                    <w:rPr>
                                      <w:sz w:val="20"/>
                                      <w:szCs w:val="20"/>
                                    </w:rPr>
                                  </w:pPr>
                                  <w:r w:rsidRPr="00885CDA">
                                    <w:rPr>
                                      <w:sz w:val="20"/>
                                      <w:szCs w:val="20"/>
                                    </w:rPr>
                                    <w:t>Living location</w:t>
                                  </w:r>
                                </w:p>
                              </w:tc>
                              <w:tc>
                                <w:tcPr>
                                  <w:tcW w:w="1295" w:type="dxa"/>
                                  <w:tcBorders>
                                    <w:top w:val="nil"/>
                                    <w:left w:val="nil"/>
                                    <w:bottom w:val="nil"/>
                                    <w:right w:val="nil"/>
                                  </w:tcBorders>
                                </w:tcPr>
                                <w:p w14:paraId="45F58A0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0.771</w:t>
                                  </w:r>
                                </w:p>
                              </w:tc>
                              <w:tc>
                                <w:tcPr>
                                  <w:tcW w:w="992" w:type="dxa"/>
                                  <w:tcBorders>
                                    <w:top w:val="nil"/>
                                    <w:left w:val="nil"/>
                                    <w:bottom w:val="nil"/>
                                    <w:right w:val="nil"/>
                                  </w:tcBorders>
                                </w:tcPr>
                                <w:p w14:paraId="77BE05A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1.044</w:t>
                                  </w:r>
                                </w:p>
                              </w:tc>
                              <w:tc>
                                <w:tcPr>
                                  <w:tcW w:w="1328" w:type="dxa"/>
                                  <w:tcBorders>
                                    <w:top w:val="nil"/>
                                    <w:left w:val="nil"/>
                                    <w:bottom w:val="nil"/>
                                    <w:right w:val="nil"/>
                                  </w:tcBorders>
                                </w:tcPr>
                                <w:p w14:paraId="4FEB342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1.310</w:t>
                                  </w:r>
                                </w:p>
                              </w:tc>
                              <w:tc>
                                <w:tcPr>
                                  <w:tcW w:w="863" w:type="dxa"/>
                                  <w:tcBorders>
                                    <w:top w:val="nil"/>
                                    <w:left w:val="nil"/>
                                    <w:bottom w:val="nil"/>
                                    <w:right w:val="nil"/>
                                  </w:tcBorders>
                                </w:tcPr>
                                <w:p w14:paraId="0D3C926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1.247</w:t>
                                  </w:r>
                                </w:p>
                              </w:tc>
                              <w:tc>
                                <w:tcPr>
                                  <w:tcW w:w="1295" w:type="dxa"/>
                                  <w:tcBorders>
                                    <w:top w:val="nil"/>
                                    <w:left w:val="nil"/>
                                    <w:bottom w:val="nil"/>
                                    <w:right w:val="nil"/>
                                  </w:tcBorders>
                                </w:tcPr>
                                <w:p w14:paraId="67C9A29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1.219</w:t>
                                  </w:r>
                                </w:p>
                              </w:tc>
                              <w:tc>
                                <w:tcPr>
                                  <w:tcW w:w="825" w:type="dxa"/>
                                  <w:tcBorders>
                                    <w:top w:val="nil"/>
                                    <w:left w:val="nil"/>
                                    <w:bottom w:val="nil"/>
                                    <w:right w:val="nil"/>
                                  </w:tcBorders>
                                </w:tcPr>
                                <w:p w14:paraId="3D6FF3B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0.930</w:t>
                                  </w:r>
                                </w:p>
                              </w:tc>
                              <w:tc>
                                <w:tcPr>
                                  <w:tcW w:w="1295" w:type="dxa"/>
                                  <w:tcBorders>
                                    <w:top w:val="nil"/>
                                    <w:left w:val="nil"/>
                                    <w:bottom w:val="nil"/>
                                    <w:right w:val="nil"/>
                                  </w:tcBorders>
                                </w:tcPr>
                                <w:p w14:paraId="0AE4AFE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1.169</w:t>
                                  </w:r>
                                </w:p>
                              </w:tc>
                              <w:tc>
                                <w:tcPr>
                                  <w:tcW w:w="826" w:type="dxa"/>
                                  <w:tcBorders>
                                    <w:top w:val="nil"/>
                                    <w:left w:val="nil"/>
                                    <w:bottom w:val="nil"/>
                                    <w:right w:val="nil"/>
                                  </w:tcBorders>
                                </w:tcPr>
                                <w:p w14:paraId="023D329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0.855</w:t>
                                  </w:r>
                                </w:p>
                              </w:tc>
                            </w:tr>
                            <w:tr w:rsidR="00185495" w:rsidRPr="00885CDA" w14:paraId="7ED78112" w14:textId="77777777" w:rsidTr="00364CD5">
                              <w:trPr>
                                <w:trHeight w:val="155"/>
                              </w:trPr>
                              <w:tc>
                                <w:tcPr>
                                  <w:tcW w:w="2095" w:type="dxa"/>
                                  <w:tcBorders>
                                    <w:top w:val="nil"/>
                                    <w:left w:val="nil"/>
                                    <w:right w:val="nil"/>
                                  </w:tcBorders>
                                </w:tcPr>
                                <w:p w14:paraId="23C54708" w14:textId="77777777" w:rsidR="00185495" w:rsidRPr="00885CDA" w:rsidRDefault="00185495" w:rsidP="00041654">
                                  <w:pPr>
                                    <w:widowControl w:val="0"/>
                                    <w:autoSpaceDE w:val="0"/>
                                    <w:autoSpaceDN w:val="0"/>
                                    <w:adjustRightInd w:val="0"/>
                                    <w:jc w:val="right"/>
                                    <w:rPr>
                                      <w:sz w:val="20"/>
                                      <w:szCs w:val="20"/>
                                    </w:rPr>
                                  </w:pPr>
                                  <w:r w:rsidRPr="00885CDA">
                                    <w:rPr>
                                      <w:sz w:val="20"/>
                                      <w:szCs w:val="20"/>
                                    </w:rPr>
                                    <w:t>City</w:t>
                                  </w:r>
                                </w:p>
                              </w:tc>
                              <w:tc>
                                <w:tcPr>
                                  <w:tcW w:w="1295" w:type="dxa"/>
                                  <w:tcBorders>
                                    <w:top w:val="nil"/>
                                    <w:left w:val="nil"/>
                                    <w:right w:val="nil"/>
                                  </w:tcBorders>
                                </w:tcPr>
                                <w:p w14:paraId="6242C44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(0.218)</w:t>
                                  </w:r>
                                </w:p>
                              </w:tc>
                              <w:tc>
                                <w:tcPr>
                                  <w:tcW w:w="992" w:type="dxa"/>
                                  <w:tcBorders>
                                    <w:top w:val="nil"/>
                                    <w:left w:val="nil"/>
                                    <w:right w:val="nil"/>
                                  </w:tcBorders>
                                </w:tcPr>
                                <w:p w14:paraId="366FF42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(0.165)</w:t>
                                  </w:r>
                                </w:p>
                              </w:tc>
                              <w:tc>
                                <w:tcPr>
                                  <w:tcW w:w="1328" w:type="dxa"/>
                                  <w:tcBorders>
                                    <w:top w:val="nil"/>
                                    <w:left w:val="nil"/>
                                    <w:right w:val="nil"/>
                                  </w:tcBorders>
                                </w:tcPr>
                                <w:p w14:paraId="7FF73C8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(0.229)</w:t>
                                  </w:r>
                                </w:p>
                              </w:tc>
                              <w:tc>
                                <w:tcPr>
                                  <w:tcW w:w="863" w:type="dxa"/>
                                  <w:tcBorders>
                                    <w:top w:val="nil"/>
                                    <w:left w:val="nil"/>
                                    <w:right w:val="nil"/>
                                  </w:tcBorders>
                                </w:tcPr>
                                <w:p w14:paraId="4ADB2E7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(0.182)</w:t>
                                  </w:r>
                                </w:p>
                              </w:tc>
                              <w:tc>
                                <w:tcPr>
                                  <w:tcW w:w="1295" w:type="dxa"/>
                                  <w:tcBorders>
                                    <w:top w:val="nil"/>
                                    <w:left w:val="nil"/>
                                    <w:right w:val="nil"/>
                                  </w:tcBorders>
                                </w:tcPr>
                                <w:p w14:paraId="5592501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(0.205)</w:t>
                                  </w:r>
                                </w:p>
                              </w:tc>
                              <w:tc>
                                <w:tcPr>
                                  <w:tcW w:w="825" w:type="dxa"/>
                                  <w:tcBorders>
                                    <w:top w:val="nil"/>
                                    <w:left w:val="nil"/>
                                    <w:right w:val="nil"/>
                                  </w:tcBorders>
                                </w:tcPr>
                                <w:p w14:paraId="6917596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(0.127)</w:t>
                                  </w:r>
                                </w:p>
                              </w:tc>
                              <w:tc>
                                <w:tcPr>
                                  <w:tcW w:w="1295" w:type="dxa"/>
                                  <w:tcBorders>
                                    <w:top w:val="nil"/>
                                    <w:left w:val="nil"/>
                                    <w:right w:val="nil"/>
                                  </w:tcBorders>
                                </w:tcPr>
                                <w:p w14:paraId="3FCE609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(0.203)</w:t>
                                  </w:r>
                                </w:p>
                              </w:tc>
                              <w:tc>
                                <w:tcPr>
                                  <w:tcW w:w="826" w:type="dxa"/>
                                  <w:tcBorders>
                                    <w:top w:val="nil"/>
                                    <w:left w:val="nil"/>
                                    <w:right w:val="nil"/>
                                  </w:tcBorders>
                                </w:tcPr>
                                <w:p w14:paraId="6B5D8C2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(0.124)</w:t>
                                  </w:r>
                                </w:p>
                              </w:tc>
                            </w:tr>
                            <w:tr w:rsidR="00185495" w:rsidRPr="00885CDA" w14:paraId="345B3A1A" w14:textId="77777777" w:rsidTr="00364CD5">
                              <w:trPr>
                                <w:trHeight w:val="155"/>
                              </w:trPr>
                              <w:tc>
                                <w:tcPr>
                                  <w:tcW w:w="2095" w:type="dxa"/>
                                  <w:tcBorders>
                                    <w:top w:val="nil"/>
                                    <w:left w:val="nil"/>
                                    <w:bottom w:val="single" w:sz="4" w:space="0" w:color="auto"/>
                                    <w:right w:val="nil"/>
                                  </w:tcBorders>
                                </w:tcPr>
                                <w:p w14:paraId="2C7F90F1" w14:textId="77777777" w:rsidR="00185495" w:rsidRPr="00885CDA" w:rsidRDefault="00185495" w:rsidP="00041654">
                                  <w:pPr>
                                    <w:widowControl w:val="0"/>
                                    <w:autoSpaceDE w:val="0"/>
                                    <w:autoSpaceDN w:val="0"/>
                                    <w:adjustRightInd w:val="0"/>
                                    <w:rPr>
                                      <w:sz w:val="20"/>
                                      <w:szCs w:val="20"/>
                                    </w:rPr>
                                  </w:pPr>
                                  <w:r w:rsidRPr="00885CDA">
                                    <w:rPr>
                                      <w:sz w:val="20"/>
                                      <w:szCs w:val="20"/>
                                    </w:rPr>
                                    <w:t>Constant</w:t>
                                  </w:r>
                                </w:p>
                              </w:tc>
                              <w:tc>
                                <w:tcPr>
                                  <w:tcW w:w="1295" w:type="dxa"/>
                                  <w:tcBorders>
                                    <w:top w:val="nil"/>
                                    <w:left w:val="nil"/>
                                    <w:bottom w:val="single" w:sz="4" w:space="0" w:color="auto"/>
                                    <w:right w:val="nil"/>
                                  </w:tcBorders>
                                </w:tcPr>
                                <w:p w14:paraId="34E83BB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0.030</w:t>
                                  </w:r>
                                </w:p>
                                <w:p w14:paraId="4C472D2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(0.017)</w:t>
                                  </w:r>
                                </w:p>
                              </w:tc>
                              <w:tc>
                                <w:tcPr>
                                  <w:tcW w:w="992" w:type="dxa"/>
                                  <w:tcBorders>
                                    <w:top w:val="nil"/>
                                    <w:left w:val="nil"/>
                                    <w:bottom w:val="single" w:sz="4" w:space="0" w:color="auto"/>
                                    <w:right w:val="nil"/>
                                  </w:tcBorders>
                                </w:tcPr>
                                <w:p w14:paraId="619CE77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1.340</w:t>
                                  </w:r>
                                </w:p>
                                <w:p w14:paraId="5B67E0E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(0.443)</w:t>
                                  </w:r>
                                </w:p>
                              </w:tc>
                              <w:tc>
                                <w:tcPr>
                                  <w:tcW w:w="1328" w:type="dxa"/>
                                  <w:tcBorders>
                                    <w:top w:val="nil"/>
                                    <w:left w:val="nil"/>
                                    <w:bottom w:val="single" w:sz="4" w:space="0" w:color="auto"/>
                                    <w:right w:val="nil"/>
                                  </w:tcBorders>
                                </w:tcPr>
                                <w:p w14:paraId="3B2C95C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0.146</w:t>
                                  </w:r>
                                </w:p>
                                <w:p w14:paraId="387AB72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(0.075)</w:t>
                                  </w:r>
                                </w:p>
                              </w:tc>
                              <w:tc>
                                <w:tcPr>
                                  <w:tcW w:w="863" w:type="dxa"/>
                                  <w:tcBorders>
                                    <w:top w:val="nil"/>
                                    <w:left w:val="nil"/>
                                    <w:bottom w:val="single" w:sz="4" w:space="0" w:color="auto"/>
                                    <w:right w:val="nil"/>
                                  </w:tcBorders>
                                </w:tcPr>
                                <w:p w14:paraId="56D228E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1.274</w:t>
                                  </w:r>
                                </w:p>
                                <w:p w14:paraId="5778849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(0.560)</w:t>
                                  </w:r>
                                </w:p>
                              </w:tc>
                              <w:tc>
                                <w:tcPr>
                                  <w:tcW w:w="1295" w:type="dxa"/>
                                  <w:tcBorders>
                                    <w:top w:val="nil"/>
                                    <w:left w:val="nil"/>
                                    <w:bottom w:val="single" w:sz="4" w:space="0" w:color="auto"/>
                                    <w:right w:val="nil"/>
                                  </w:tcBorders>
                                </w:tcPr>
                                <w:p w14:paraId="458401D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0.149</w:t>
                                  </w:r>
                                </w:p>
                                <w:p w14:paraId="7447F65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(0.075)</w:t>
                                  </w:r>
                                </w:p>
                              </w:tc>
                              <w:tc>
                                <w:tcPr>
                                  <w:tcW w:w="825" w:type="dxa"/>
                                  <w:tcBorders>
                                    <w:top w:val="nil"/>
                                    <w:left w:val="nil"/>
                                    <w:bottom w:val="single" w:sz="4" w:space="0" w:color="auto"/>
                                    <w:right w:val="nil"/>
                                  </w:tcBorders>
                                </w:tcPr>
                                <w:p w14:paraId="07C241E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0.930</w:t>
                                  </w:r>
                                </w:p>
                                <w:p w14:paraId="4266C36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(0.356)</w:t>
                                  </w:r>
                                </w:p>
                              </w:tc>
                              <w:tc>
                                <w:tcPr>
                                  <w:tcW w:w="1295" w:type="dxa"/>
                                  <w:tcBorders>
                                    <w:top w:val="nil"/>
                                    <w:left w:val="nil"/>
                                    <w:bottom w:val="single" w:sz="4" w:space="0" w:color="auto"/>
                                    <w:right w:val="nil"/>
                                  </w:tcBorders>
                                </w:tcPr>
                                <w:p w14:paraId="7B62749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0.248</w:t>
                                  </w:r>
                                </w:p>
                                <w:p w14:paraId="0B1FDDF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(0.135)</w:t>
                                  </w:r>
                                </w:p>
                              </w:tc>
                              <w:tc>
                                <w:tcPr>
                                  <w:tcW w:w="826" w:type="dxa"/>
                                  <w:tcBorders>
                                    <w:top w:val="nil"/>
                                    <w:left w:val="nil"/>
                                    <w:bottom w:val="single" w:sz="4" w:space="0" w:color="auto"/>
                                    <w:right w:val="nil"/>
                                  </w:tcBorders>
                                </w:tcPr>
                                <w:p w14:paraId="6091F74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2.056</w:t>
                                  </w:r>
                                </w:p>
                                <w:p w14:paraId="5AC78C3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(0.839)</w:t>
                                  </w:r>
                                </w:p>
                              </w:tc>
                            </w:tr>
                            <w:tr w:rsidR="00185495" w:rsidRPr="00885CDA" w14:paraId="338211EF" w14:textId="77777777" w:rsidTr="00364CD5">
                              <w:trPr>
                                <w:trHeight w:val="155"/>
                              </w:trPr>
                              <w:tc>
                                <w:tcPr>
                                  <w:tcW w:w="2095" w:type="dxa"/>
                                  <w:tcBorders>
                                    <w:top w:val="nil"/>
                                    <w:left w:val="nil"/>
                                    <w:bottom w:val="single" w:sz="4" w:space="0" w:color="auto"/>
                                    <w:right w:val="nil"/>
                                  </w:tcBorders>
                                </w:tcPr>
                                <w:p w14:paraId="2AD0D7A8" w14:textId="77777777" w:rsidR="00185495" w:rsidRPr="00885CDA" w:rsidRDefault="00185495" w:rsidP="00041654">
                                  <w:pPr>
                                    <w:widowControl w:val="0"/>
                                    <w:autoSpaceDE w:val="0"/>
                                    <w:autoSpaceDN w:val="0"/>
                                    <w:adjustRightInd w:val="0"/>
                                    <w:rPr>
                                      <w:sz w:val="20"/>
                                      <w:szCs w:val="20"/>
                                    </w:rPr>
                                  </w:pPr>
                                  <w:r w:rsidRPr="00885CDA">
                                    <w:rPr>
                                      <w:sz w:val="20"/>
                                      <w:szCs w:val="20"/>
                                    </w:rPr>
                                    <w:t>Observations</w:t>
                                  </w:r>
                                </w:p>
                              </w:tc>
                              <w:tc>
                                <w:tcPr>
                                  <w:tcW w:w="1295" w:type="dxa"/>
                                  <w:tcBorders>
                                    <w:top w:val="nil"/>
                                    <w:left w:val="nil"/>
                                    <w:bottom w:val="single" w:sz="4" w:space="0" w:color="auto"/>
                                    <w:right w:val="nil"/>
                                  </w:tcBorders>
                                </w:tcPr>
                                <w:p w14:paraId="28EE043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1386</w:t>
                                  </w:r>
                                </w:p>
                              </w:tc>
                              <w:tc>
                                <w:tcPr>
                                  <w:tcW w:w="992" w:type="dxa"/>
                                  <w:tcBorders>
                                    <w:top w:val="nil"/>
                                    <w:left w:val="nil"/>
                                    <w:bottom w:val="single" w:sz="4" w:space="0" w:color="auto"/>
                                    <w:right w:val="nil"/>
                                  </w:tcBorders>
                                </w:tcPr>
                                <w:p w14:paraId="4E23ECE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1386</w:t>
                                  </w:r>
                                </w:p>
                              </w:tc>
                              <w:tc>
                                <w:tcPr>
                                  <w:tcW w:w="1328" w:type="dxa"/>
                                  <w:tcBorders>
                                    <w:top w:val="nil"/>
                                    <w:left w:val="nil"/>
                                    <w:bottom w:val="single" w:sz="4" w:space="0" w:color="auto"/>
                                    <w:right w:val="nil"/>
                                  </w:tcBorders>
                                </w:tcPr>
                                <w:p w14:paraId="5343FB4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1391</w:t>
                                  </w:r>
                                </w:p>
                              </w:tc>
                              <w:tc>
                                <w:tcPr>
                                  <w:tcW w:w="863" w:type="dxa"/>
                                  <w:tcBorders>
                                    <w:top w:val="nil"/>
                                    <w:left w:val="nil"/>
                                    <w:bottom w:val="single" w:sz="4" w:space="0" w:color="auto"/>
                                    <w:right w:val="nil"/>
                                  </w:tcBorders>
                                </w:tcPr>
                                <w:p w14:paraId="720B0CA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1391</w:t>
                                  </w:r>
                                </w:p>
                              </w:tc>
                              <w:tc>
                                <w:tcPr>
                                  <w:tcW w:w="1295" w:type="dxa"/>
                                  <w:tcBorders>
                                    <w:top w:val="nil"/>
                                    <w:left w:val="nil"/>
                                    <w:bottom w:val="single" w:sz="4" w:space="0" w:color="auto"/>
                                    <w:right w:val="nil"/>
                                  </w:tcBorders>
                                </w:tcPr>
                                <w:p w14:paraId="2CF188A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1368</w:t>
                                  </w:r>
                                </w:p>
                              </w:tc>
                              <w:tc>
                                <w:tcPr>
                                  <w:tcW w:w="825" w:type="dxa"/>
                                  <w:tcBorders>
                                    <w:top w:val="nil"/>
                                    <w:left w:val="nil"/>
                                    <w:bottom w:val="single" w:sz="4" w:space="0" w:color="auto"/>
                                    <w:right w:val="nil"/>
                                  </w:tcBorders>
                                </w:tcPr>
                                <w:p w14:paraId="4913959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1368</w:t>
                                  </w:r>
                                </w:p>
                              </w:tc>
                              <w:tc>
                                <w:tcPr>
                                  <w:tcW w:w="1295" w:type="dxa"/>
                                  <w:tcBorders>
                                    <w:top w:val="nil"/>
                                    <w:left w:val="nil"/>
                                    <w:bottom w:val="single" w:sz="4" w:space="0" w:color="auto"/>
                                    <w:right w:val="nil"/>
                                  </w:tcBorders>
                                </w:tcPr>
                                <w:p w14:paraId="0F5E29B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1261</w:t>
                                  </w:r>
                                </w:p>
                              </w:tc>
                              <w:tc>
                                <w:tcPr>
                                  <w:tcW w:w="826" w:type="dxa"/>
                                  <w:tcBorders>
                                    <w:top w:val="nil"/>
                                    <w:left w:val="nil"/>
                                    <w:bottom w:val="single" w:sz="4" w:space="0" w:color="auto"/>
                                    <w:right w:val="nil"/>
                                  </w:tcBorders>
                                </w:tcPr>
                                <w:p w14:paraId="2A73B20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1261</w:t>
                                  </w:r>
                                </w:p>
                              </w:tc>
                            </w:tr>
                          </w:tbl>
                          <w:p w14:paraId="1FF6D1AC" w14:textId="77777777" w:rsidR="00185495" w:rsidRDefault="00185495" w:rsidP="00185495">
                            <w:r>
                              <w:rPr>
                                <w:sz w:val="20"/>
                                <w:szCs w:val="20"/>
                              </w:rPr>
                              <w:t xml:space="preserve">Note: Exponentiated coefficients; standard errors in parentheses; </w:t>
                            </w:r>
                            <w:r>
                              <w:rPr>
                                <w:sz w:val="20"/>
                                <w:szCs w:val="20"/>
                                <w:vertAlign w:val="superscript"/>
                              </w:rPr>
                              <w:t>*</w:t>
                            </w:r>
                            <w:r>
                              <w:rPr>
                                <w:sz w:val="20"/>
                                <w:szCs w:val="20"/>
                              </w:rPr>
                              <w:t xml:space="preserve"> </w:t>
                            </w:r>
                            <w:r>
                              <w:rPr>
                                <w:i/>
                                <w:iCs/>
                                <w:sz w:val="20"/>
                                <w:szCs w:val="20"/>
                              </w:rPr>
                              <w:t>p</w:t>
                            </w:r>
                            <w:r>
                              <w:rPr>
                                <w:sz w:val="20"/>
                                <w:szCs w:val="20"/>
                              </w:rPr>
                              <w:t xml:space="preserve"> &lt; 0.05, </w:t>
                            </w:r>
                            <w:r>
                              <w:rPr>
                                <w:sz w:val="20"/>
                                <w:szCs w:val="20"/>
                                <w:vertAlign w:val="superscript"/>
                              </w:rPr>
                              <w:t>**</w:t>
                            </w:r>
                            <w:r>
                              <w:rPr>
                                <w:sz w:val="20"/>
                                <w:szCs w:val="20"/>
                              </w:rPr>
                              <w:t xml:space="preserve"> </w:t>
                            </w:r>
                            <w:r>
                              <w:rPr>
                                <w:i/>
                                <w:iCs/>
                                <w:sz w:val="20"/>
                                <w:szCs w:val="20"/>
                              </w:rPr>
                              <w:t>p</w:t>
                            </w:r>
                            <w:r>
                              <w:rPr>
                                <w:sz w:val="20"/>
                                <w:szCs w:val="20"/>
                              </w:rPr>
                              <w:t xml:space="preserve"> &lt; 0.01, </w:t>
                            </w:r>
                            <w:r>
                              <w:rPr>
                                <w:sz w:val="20"/>
                                <w:szCs w:val="20"/>
                                <w:vertAlign w:val="superscript"/>
                              </w:rPr>
                              <w:t>***</w:t>
                            </w:r>
                            <w:r>
                              <w:rPr>
                                <w:sz w:val="20"/>
                                <w:szCs w:val="20"/>
                              </w:rPr>
                              <w:t xml:space="preserve"> </w:t>
                            </w:r>
                            <w:r>
                              <w:rPr>
                                <w:i/>
                                <w:iCs/>
                                <w:sz w:val="20"/>
                                <w:szCs w:val="20"/>
                              </w:rPr>
                              <w:t>p</w:t>
                            </w:r>
                            <w:r>
                              <w:rPr>
                                <w:sz w:val="20"/>
                                <w:szCs w:val="20"/>
                              </w:rPr>
                              <w:t xml:space="preserve"> &lt; 0.001</w:t>
                            </w:r>
                          </w:p>
                          <w:p w14:paraId="5AD670C6" w14:textId="77777777" w:rsidR="00185495" w:rsidRPr="00041654" w:rsidRDefault="00185495" w:rsidP="001854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431AB" id="_x0000_s1027" type="#_x0000_t202" style="position:absolute;margin-left:177.4pt;margin-top:9.15pt;width:551.6pt;height:219.7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">
                <v:textbox>
                  <w:txbxContent>
                    <w:tbl>
                      <w:tblPr>
                        <w:tblW w:w="10814" w:type="dxa"/>
                        <w:tblLayout w:type="fixed"/>
                        <w:tblLook w:val="0000" w:firstRow="0" w:lastRow="0" w:firstColumn="0" w:lastColumn="0" w:noHBand="0" w:noVBand="0"/>
                      </w:tblPr>
                      <w:tblGrid>
                        <w:gridCol w:w="2095"/>
                        <w:gridCol w:w="1295"/>
                        <w:gridCol w:w="992"/>
                        <w:gridCol w:w="1328"/>
                        <w:gridCol w:w="863"/>
                        <w:gridCol w:w="1295"/>
                        <w:gridCol w:w="825"/>
                        <w:gridCol w:w="1295"/>
                        <w:gridCol w:w="826"/>
                      </w:tblGrid>
                      <w:tr w:rsidR="00185495" w:rsidRPr="00885CDA" w14:paraId="040D6ED2" w14:textId="77777777" w:rsidTr="00364CD5">
                        <w:trPr>
                          <w:trHeight w:val="155"/>
                        </w:trPr>
                        <w:tc>
                          <w:tcPr>
                            <w:tcW w:w="2095" w:type="dxa"/>
                            <w:tcBorders>
                              <w:top w:val="nil"/>
                              <w:left w:val="nil"/>
                              <w:bottom w:val="nil"/>
                              <w:right w:val="nil"/>
                            </w:tcBorders>
                          </w:tcPr>
                          <w:p w14:paraId="678B9880" w14:textId="77777777" w:rsidR="00185495" w:rsidRPr="00885CDA" w:rsidRDefault="00185495" w:rsidP="00041654">
                            <w:pPr>
                              <w:widowControl w:val="0"/>
                              <w:autoSpaceDE w:val="0"/>
                              <w:autoSpaceDN w:val="0"/>
                              <w:adjustRightInd w:val="0"/>
                              <w:jc w:val="right"/>
                              <w:rPr>
                                <w:sz w:val="20"/>
                                <w:szCs w:val="20"/>
                              </w:rPr>
                            </w:pPr>
                            <w:r w:rsidRPr="00885CDA">
                              <w:rPr>
                                <w:sz w:val="20"/>
                                <w:szCs w:val="20"/>
                              </w:rPr>
                              <w:t>Not at all</w:t>
                            </w:r>
                          </w:p>
                        </w:tc>
                        <w:tc>
                          <w:tcPr>
                            <w:tcW w:w="1295" w:type="dxa"/>
                            <w:tcBorders>
                              <w:top w:val="nil"/>
                              <w:left w:val="nil"/>
                              <w:bottom w:val="nil"/>
                              <w:right w:val="nil"/>
                            </w:tcBorders>
                          </w:tcPr>
                          <w:p w14:paraId="71664C0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0.793</w:t>
                            </w:r>
                          </w:p>
                        </w:tc>
                        <w:tc>
                          <w:tcPr>
                            <w:tcW w:w="992" w:type="dxa"/>
                            <w:tcBorders>
                              <w:top w:val="nil"/>
                              <w:left w:val="nil"/>
                              <w:bottom w:val="nil"/>
                              <w:right w:val="nil"/>
                            </w:tcBorders>
                          </w:tcPr>
                          <w:p w14:paraId="7C7F871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1.857</w:t>
                            </w:r>
                          </w:p>
                        </w:tc>
                        <w:tc>
                          <w:tcPr>
                            <w:tcW w:w="1328" w:type="dxa"/>
                            <w:tcBorders>
                              <w:top w:val="nil"/>
                              <w:left w:val="nil"/>
                              <w:bottom w:val="nil"/>
                              <w:right w:val="nil"/>
                            </w:tcBorders>
                          </w:tcPr>
                          <w:p w14:paraId="436ED34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0.833</w:t>
                            </w:r>
                          </w:p>
                        </w:tc>
                        <w:tc>
                          <w:tcPr>
                            <w:tcW w:w="863" w:type="dxa"/>
                            <w:tcBorders>
                              <w:top w:val="nil"/>
                              <w:left w:val="nil"/>
                              <w:bottom w:val="nil"/>
                              <w:right w:val="nil"/>
                            </w:tcBorders>
                          </w:tcPr>
                          <w:p w14:paraId="0DAC14C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1.095</w:t>
                            </w:r>
                          </w:p>
                        </w:tc>
                        <w:tc>
                          <w:tcPr>
                            <w:tcW w:w="1295" w:type="dxa"/>
                            <w:tcBorders>
                              <w:top w:val="nil"/>
                              <w:left w:val="nil"/>
                              <w:bottom w:val="nil"/>
                              <w:right w:val="nil"/>
                            </w:tcBorders>
                          </w:tcPr>
                          <w:p w14:paraId="1DA4C7F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1.656</w:t>
                            </w:r>
                          </w:p>
                        </w:tc>
                        <w:tc>
                          <w:tcPr>
                            <w:tcW w:w="825" w:type="dxa"/>
                            <w:tcBorders>
                              <w:top w:val="nil"/>
                              <w:left w:val="nil"/>
                              <w:bottom w:val="nil"/>
                              <w:right w:val="nil"/>
                            </w:tcBorders>
                          </w:tcPr>
                          <w:p w14:paraId="5597393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3.213</w:t>
                            </w:r>
                            <w:r w:rsidRPr="00885CDA">
                              <w:rPr>
                                <w:sz w:val="20"/>
                                <w:szCs w:val="20"/>
                                <w:vertAlign w:val="superscript"/>
                              </w:rPr>
                              <w:t>***</w:t>
                            </w:r>
                          </w:p>
                        </w:tc>
                        <w:tc>
                          <w:tcPr>
                            <w:tcW w:w="1295" w:type="dxa"/>
                            <w:tcBorders>
                              <w:top w:val="nil"/>
                              <w:left w:val="nil"/>
                              <w:bottom w:val="nil"/>
                              <w:right w:val="nil"/>
                            </w:tcBorders>
                          </w:tcPr>
                          <w:p w14:paraId="257C17C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2.083</w:t>
                            </w:r>
                            <w:r w:rsidRPr="00885CDA">
                              <w:rPr>
                                <w:sz w:val="20"/>
                                <w:szCs w:val="20"/>
                                <w:vertAlign w:val="superscript"/>
                              </w:rPr>
                              <w:t>*</w:t>
                            </w:r>
                          </w:p>
                        </w:tc>
                        <w:tc>
                          <w:tcPr>
                            <w:tcW w:w="826" w:type="dxa"/>
                            <w:tcBorders>
                              <w:top w:val="nil"/>
                              <w:left w:val="nil"/>
                              <w:bottom w:val="nil"/>
                              <w:right w:val="nil"/>
                            </w:tcBorders>
                          </w:tcPr>
                          <w:p w14:paraId="24A90AB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2.998</w:t>
                            </w:r>
                            <w:r w:rsidRPr="00885CDA">
                              <w:rPr>
                                <w:sz w:val="20"/>
                                <w:szCs w:val="20"/>
                                <w:vertAlign w:val="superscript"/>
                              </w:rPr>
                              <w:t>***</w:t>
                            </w:r>
                          </w:p>
                        </w:tc>
                      </w:tr>
                      <w:tr w:rsidR="00185495" w:rsidRPr="00885CDA" w14:paraId="4CE72DE1" w14:textId="77777777" w:rsidTr="00364CD5">
                        <w:trPr>
                          <w:trHeight w:val="155"/>
                        </w:trPr>
                        <w:tc>
                          <w:tcPr>
                            <w:tcW w:w="2095" w:type="dxa"/>
                            <w:tcBorders>
                              <w:top w:val="nil"/>
                              <w:left w:val="nil"/>
                              <w:bottom w:val="nil"/>
                              <w:right w:val="nil"/>
                            </w:tcBorders>
                          </w:tcPr>
                          <w:p w14:paraId="12611B53"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3261F90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(0.538)</w:t>
                            </w:r>
                          </w:p>
                        </w:tc>
                        <w:tc>
                          <w:tcPr>
                            <w:tcW w:w="992" w:type="dxa"/>
                            <w:tcBorders>
                              <w:top w:val="nil"/>
                              <w:left w:val="nil"/>
                              <w:bottom w:val="nil"/>
                              <w:right w:val="nil"/>
                            </w:tcBorders>
                          </w:tcPr>
                          <w:p w14:paraId="739A312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(1.005)</w:t>
                            </w:r>
                          </w:p>
                        </w:tc>
                        <w:tc>
                          <w:tcPr>
                            <w:tcW w:w="1328" w:type="dxa"/>
                            <w:tcBorders>
                              <w:top w:val="nil"/>
                              <w:left w:val="nil"/>
                              <w:bottom w:val="nil"/>
                              <w:right w:val="nil"/>
                            </w:tcBorders>
                          </w:tcPr>
                          <w:p w14:paraId="7D5D12F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(0.212)</w:t>
                            </w:r>
                          </w:p>
                        </w:tc>
                        <w:tc>
                          <w:tcPr>
                            <w:tcW w:w="863" w:type="dxa"/>
                            <w:tcBorders>
                              <w:top w:val="nil"/>
                              <w:left w:val="nil"/>
                              <w:bottom w:val="nil"/>
                              <w:right w:val="nil"/>
                            </w:tcBorders>
                          </w:tcPr>
                          <w:p w14:paraId="76AE622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(0.255)</w:t>
                            </w:r>
                          </w:p>
                        </w:tc>
                        <w:tc>
                          <w:tcPr>
                            <w:tcW w:w="1295" w:type="dxa"/>
                            <w:tcBorders>
                              <w:top w:val="nil"/>
                              <w:left w:val="nil"/>
                              <w:bottom w:val="nil"/>
                              <w:right w:val="nil"/>
                            </w:tcBorders>
                          </w:tcPr>
                          <w:p w14:paraId="1AF76D5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(0.510)</w:t>
                            </w:r>
                          </w:p>
                        </w:tc>
                        <w:tc>
                          <w:tcPr>
                            <w:tcW w:w="825" w:type="dxa"/>
                            <w:tcBorders>
                              <w:top w:val="nil"/>
                              <w:left w:val="nil"/>
                              <w:bottom w:val="nil"/>
                              <w:right w:val="nil"/>
                            </w:tcBorders>
                          </w:tcPr>
                          <w:p w14:paraId="2129BAD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(0.882)</w:t>
                            </w:r>
                          </w:p>
                        </w:tc>
                        <w:tc>
                          <w:tcPr>
                            <w:tcW w:w="1295" w:type="dxa"/>
                            <w:tcBorders>
                              <w:top w:val="nil"/>
                              <w:left w:val="nil"/>
                              <w:bottom w:val="nil"/>
                              <w:right w:val="nil"/>
                            </w:tcBorders>
                          </w:tcPr>
                          <w:p w14:paraId="58F1414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(0.772)</w:t>
                            </w:r>
                          </w:p>
                        </w:tc>
                        <w:tc>
                          <w:tcPr>
                            <w:tcW w:w="826" w:type="dxa"/>
                            <w:tcBorders>
                              <w:top w:val="nil"/>
                              <w:left w:val="nil"/>
                              <w:bottom w:val="nil"/>
                              <w:right w:val="nil"/>
                            </w:tcBorders>
                          </w:tcPr>
                          <w:p w14:paraId="3A6196E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(0.893)</w:t>
                            </w:r>
                          </w:p>
                        </w:tc>
                      </w:tr>
                      <w:tr w:rsidR="00185495" w:rsidRPr="00885CDA" w14:paraId="6D10A701" w14:textId="77777777" w:rsidTr="00364CD5">
                        <w:trPr>
                          <w:trHeight w:val="168"/>
                        </w:trPr>
                        <w:tc>
                          <w:tcPr>
                            <w:tcW w:w="2095" w:type="dxa"/>
                            <w:tcBorders>
                              <w:top w:val="nil"/>
                              <w:left w:val="nil"/>
                              <w:bottom w:val="nil"/>
                              <w:right w:val="nil"/>
                            </w:tcBorders>
                          </w:tcPr>
                          <w:p w14:paraId="5BD7E448" w14:textId="77777777" w:rsidR="00185495" w:rsidRPr="00885CDA" w:rsidRDefault="00185495" w:rsidP="00041654">
                            <w:pPr>
                              <w:widowControl w:val="0"/>
                              <w:autoSpaceDE w:val="0"/>
                              <w:autoSpaceDN w:val="0"/>
                              <w:adjustRightInd w:val="0"/>
                              <w:rPr>
                                <w:b/>
                                <w:bCs/>
                                <w:sz w:val="20"/>
                                <w:szCs w:val="20"/>
                              </w:rPr>
                            </w:pPr>
                            <w:r w:rsidRPr="00885CDA">
                              <w:rPr>
                                <w:b/>
                                <w:bCs/>
                                <w:sz w:val="20"/>
                                <w:szCs w:val="20"/>
                              </w:rPr>
                              <w:t xml:space="preserve">Control variables </w:t>
                            </w:r>
                          </w:p>
                        </w:tc>
                        <w:tc>
                          <w:tcPr>
                            <w:tcW w:w="1295" w:type="dxa"/>
                            <w:tcBorders>
                              <w:top w:val="nil"/>
                              <w:left w:val="nil"/>
                              <w:bottom w:val="nil"/>
                              <w:right w:val="nil"/>
                            </w:tcBorders>
                          </w:tcPr>
                          <w:p w14:paraId="045D8C4E" w14:textId="77777777" w:rsidR="00185495" w:rsidRPr="00885CDA" w:rsidRDefault="00185495" w:rsidP="00041654">
                            <w:pPr>
                              <w:widowControl w:val="0"/>
                              <w:autoSpaceDE w:val="0"/>
                              <w:autoSpaceDN w:val="0"/>
                              <w:adjustRightInd w:val="0"/>
                              <w:rPr>
                                <w:sz w:val="20"/>
                                <w:szCs w:val="20"/>
                              </w:rPr>
                            </w:pPr>
                          </w:p>
                        </w:tc>
                        <w:tc>
                          <w:tcPr>
                            <w:tcW w:w="992" w:type="dxa"/>
                            <w:tcBorders>
                              <w:top w:val="nil"/>
                              <w:left w:val="nil"/>
                              <w:bottom w:val="nil"/>
                              <w:right w:val="nil"/>
                            </w:tcBorders>
                          </w:tcPr>
                          <w:p w14:paraId="13DC4044" w14:textId="77777777" w:rsidR="00185495" w:rsidRPr="00885CDA" w:rsidRDefault="00185495" w:rsidP="00041654">
                            <w:pPr>
                              <w:widowControl w:val="0"/>
                              <w:autoSpaceDE w:val="0"/>
                              <w:autoSpaceDN w:val="0"/>
                              <w:adjustRightInd w:val="0"/>
                              <w:rPr>
                                <w:sz w:val="20"/>
                                <w:szCs w:val="20"/>
                              </w:rPr>
                            </w:pPr>
                          </w:p>
                        </w:tc>
                        <w:tc>
                          <w:tcPr>
                            <w:tcW w:w="1328" w:type="dxa"/>
                            <w:tcBorders>
                              <w:top w:val="nil"/>
                              <w:left w:val="nil"/>
                              <w:bottom w:val="nil"/>
                              <w:right w:val="nil"/>
                            </w:tcBorders>
                          </w:tcPr>
                          <w:p w14:paraId="039A1F76" w14:textId="77777777" w:rsidR="00185495" w:rsidRPr="00885CDA" w:rsidRDefault="00185495" w:rsidP="00041654">
                            <w:pPr>
                              <w:widowControl w:val="0"/>
                              <w:autoSpaceDE w:val="0"/>
                              <w:autoSpaceDN w:val="0"/>
                              <w:adjustRightInd w:val="0"/>
                              <w:rPr>
                                <w:sz w:val="20"/>
                                <w:szCs w:val="20"/>
                              </w:rPr>
                            </w:pPr>
                          </w:p>
                        </w:tc>
                        <w:tc>
                          <w:tcPr>
                            <w:tcW w:w="863" w:type="dxa"/>
                            <w:tcBorders>
                              <w:top w:val="nil"/>
                              <w:left w:val="nil"/>
                              <w:bottom w:val="nil"/>
                              <w:right w:val="nil"/>
                            </w:tcBorders>
                          </w:tcPr>
                          <w:p w14:paraId="4AB5B288"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378EDBE1" w14:textId="77777777" w:rsidR="00185495" w:rsidRPr="00885CDA" w:rsidRDefault="00185495" w:rsidP="00041654">
                            <w:pPr>
                              <w:widowControl w:val="0"/>
                              <w:autoSpaceDE w:val="0"/>
                              <w:autoSpaceDN w:val="0"/>
                              <w:adjustRightInd w:val="0"/>
                              <w:rPr>
                                <w:sz w:val="20"/>
                                <w:szCs w:val="20"/>
                              </w:rPr>
                            </w:pPr>
                          </w:p>
                        </w:tc>
                        <w:tc>
                          <w:tcPr>
                            <w:tcW w:w="825" w:type="dxa"/>
                            <w:tcBorders>
                              <w:top w:val="nil"/>
                              <w:left w:val="nil"/>
                              <w:bottom w:val="nil"/>
                              <w:right w:val="nil"/>
                            </w:tcBorders>
                          </w:tcPr>
                          <w:p w14:paraId="7E9623B9"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60E55A01" w14:textId="77777777" w:rsidR="00185495" w:rsidRPr="00885CDA" w:rsidRDefault="00185495" w:rsidP="00041654">
                            <w:pPr>
                              <w:widowControl w:val="0"/>
                              <w:autoSpaceDE w:val="0"/>
                              <w:autoSpaceDN w:val="0"/>
                              <w:adjustRightInd w:val="0"/>
                              <w:rPr>
                                <w:sz w:val="20"/>
                                <w:szCs w:val="20"/>
                              </w:rPr>
                            </w:pPr>
                          </w:p>
                        </w:tc>
                        <w:tc>
                          <w:tcPr>
                            <w:tcW w:w="826" w:type="dxa"/>
                            <w:tcBorders>
                              <w:top w:val="nil"/>
                              <w:left w:val="nil"/>
                              <w:bottom w:val="nil"/>
                              <w:right w:val="nil"/>
                            </w:tcBorders>
                          </w:tcPr>
                          <w:p w14:paraId="59BAC47C" w14:textId="77777777" w:rsidR="00185495" w:rsidRPr="00885CDA" w:rsidRDefault="00185495" w:rsidP="00041654">
                            <w:pPr>
                              <w:widowControl w:val="0"/>
                              <w:autoSpaceDE w:val="0"/>
                              <w:autoSpaceDN w:val="0"/>
                              <w:adjustRightInd w:val="0"/>
                              <w:rPr>
                                <w:sz w:val="20"/>
                                <w:szCs w:val="20"/>
                              </w:rPr>
                            </w:pPr>
                          </w:p>
                        </w:tc>
                      </w:tr>
                      <w:tr w:rsidR="00185495" w:rsidRPr="00885CDA" w14:paraId="668CE847" w14:textId="77777777" w:rsidTr="00364CD5">
                        <w:trPr>
                          <w:trHeight w:val="155"/>
                        </w:trPr>
                        <w:tc>
                          <w:tcPr>
                            <w:tcW w:w="2095" w:type="dxa"/>
                            <w:tcBorders>
                              <w:top w:val="nil"/>
                              <w:left w:val="nil"/>
                              <w:bottom w:val="nil"/>
                              <w:right w:val="nil"/>
                            </w:tcBorders>
                          </w:tcPr>
                          <w:p w14:paraId="32E3C906" w14:textId="77777777" w:rsidR="00185495" w:rsidRPr="00885CDA" w:rsidRDefault="00185495" w:rsidP="00041654">
                            <w:pPr>
                              <w:widowControl w:val="0"/>
                              <w:autoSpaceDE w:val="0"/>
                              <w:autoSpaceDN w:val="0"/>
                              <w:adjustRightInd w:val="0"/>
                              <w:rPr>
                                <w:sz w:val="20"/>
                                <w:szCs w:val="20"/>
                              </w:rPr>
                            </w:pPr>
                            <w:r w:rsidRPr="00885CDA">
                              <w:rPr>
                                <w:sz w:val="20"/>
                                <w:szCs w:val="20"/>
                              </w:rPr>
                              <w:t>Age</w:t>
                            </w:r>
                          </w:p>
                        </w:tc>
                        <w:tc>
                          <w:tcPr>
                            <w:tcW w:w="1295" w:type="dxa"/>
                            <w:tcBorders>
                              <w:top w:val="nil"/>
                              <w:left w:val="nil"/>
                              <w:bottom w:val="nil"/>
                              <w:right w:val="nil"/>
                            </w:tcBorders>
                          </w:tcPr>
                          <w:p w14:paraId="67A3C82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1.051</w:t>
                            </w:r>
                            <w:r w:rsidRPr="00885CDA">
                              <w:rPr>
                                <w:sz w:val="20"/>
                                <w:szCs w:val="20"/>
                                <w:vertAlign w:val="superscript"/>
                              </w:rPr>
                              <w:t>***</w:t>
                            </w:r>
                          </w:p>
                        </w:tc>
                        <w:tc>
                          <w:tcPr>
                            <w:tcW w:w="992" w:type="dxa"/>
                            <w:tcBorders>
                              <w:top w:val="nil"/>
                              <w:left w:val="nil"/>
                              <w:bottom w:val="nil"/>
                              <w:right w:val="nil"/>
                            </w:tcBorders>
                          </w:tcPr>
                          <w:p w14:paraId="1142DD0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1.002</w:t>
                            </w:r>
                          </w:p>
                        </w:tc>
                        <w:tc>
                          <w:tcPr>
                            <w:tcW w:w="1328" w:type="dxa"/>
                            <w:tcBorders>
                              <w:top w:val="nil"/>
                              <w:left w:val="nil"/>
                              <w:bottom w:val="nil"/>
                              <w:right w:val="nil"/>
                            </w:tcBorders>
                          </w:tcPr>
                          <w:p w14:paraId="4D274E3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1.006</w:t>
                            </w:r>
                          </w:p>
                        </w:tc>
                        <w:tc>
                          <w:tcPr>
                            <w:tcW w:w="863" w:type="dxa"/>
                            <w:tcBorders>
                              <w:top w:val="nil"/>
                              <w:left w:val="nil"/>
                              <w:bottom w:val="nil"/>
                              <w:right w:val="nil"/>
                            </w:tcBorders>
                          </w:tcPr>
                          <w:p w14:paraId="77F0253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0.997</w:t>
                            </w:r>
                          </w:p>
                        </w:tc>
                        <w:tc>
                          <w:tcPr>
                            <w:tcW w:w="1295" w:type="dxa"/>
                            <w:tcBorders>
                              <w:top w:val="nil"/>
                              <w:left w:val="nil"/>
                              <w:bottom w:val="nil"/>
                              <w:right w:val="nil"/>
                            </w:tcBorders>
                          </w:tcPr>
                          <w:p w14:paraId="52D0804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1.004</w:t>
                            </w:r>
                          </w:p>
                        </w:tc>
                        <w:tc>
                          <w:tcPr>
                            <w:tcW w:w="825" w:type="dxa"/>
                            <w:tcBorders>
                              <w:top w:val="nil"/>
                              <w:left w:val="nil"/>
                              <w:bottom w:val="nil"/>
                              <w:right w:val="nil"/>
                            </w:tcBorders>
                          </w:tcPr>
                          <w:p w14:paraId="23D600C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0.997</w:t>
                            </w:r>
                          </w:p>
                        </w:tc>
                        <w:tc>
                          <w:tcPr>
                            <w:tcW w:w="1295" w:type="dxa"/>
                            <w:tcBorders>
                              <w:top w:val="nil"/>
                              <w:left w:val="nil"/>
                              <w:bottom w:val="nil"/>
                              <w:right w:val="nil"/>
                            </w:tcBorders>
                          </w:tcPr>
                          <w:p w14:paraId="63E8BC1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0.997</w:t>
                            </w:r>
                          </w:p>
                        </w:tc>
                        <w:tc>
                          <w:tcPr>
                            <w:tcW w:w="826" w:type="dxa"/>
                            <w:tcBorders>
                              <w:top w:val="nil"/>
                              <w:left w:val="nil"/>
                              <w:bottom w:val="nil"/>
                              <w:right w:val="nil"/>
                            </w:tcBorders>
                          </w:tcPr>
                          <w:p w14:paraId="7284AA7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0.991</w:t>
                            </w:r>
                          </w:p>
                        </w:tc>
                      </w:tr>
                      <w:tr w:rsidR="00185495" w:rsidRPr="00885CDA" w14:paraId="2ABB3A2F" w14:textId="77777777" w:rsidTr="00364CD5">
                        <w:trPr>
                          <w:trHeight w:val="155"/>
                        </w:trPr>
                        <w:tc>
                          <w:tcPr>
                            <w:tcW w:w="2095" w:type="dxa"/>
                            <w:tcBorders>
                              <w:top w:val="nil"/>
                              <w:left w:val="nil"/>
                              <w:bottom w:val="nil"/>
                              <w:right w:val="nil"/>
                            </w:tcBorders>
                          </w:tcPr>
                          <w:p w14:paraId="46B7E39A"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17A375C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(0.012)</w:t>
                            </w:r>
                          </w:p>
                        </w:tc>
                        <w:tc>
                          <w:tcPr>
                            <w:tcW w:w="992" w:type="dxa"/>
                            <w:tcBorders>
                              <w:top w:val="nil"/>
                              <w:left w:val="nil"/>
                              <w:bottom w:val="nil"/>
                              <w:right w:val="nil"/>
                            </w:tcBorders>
                          </w:tcPr>
                          <w:p w14:paraId="74EAC75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(0.007)</w:t>
                            </w:r>
                          </w:p>
                        </w:tc>
                        <w:tc>
                          <w:tcPr>
                            <w:tcW w:w="1328" w:type="dxa"/>
                            <w:tcBorders>
                              <w:top w:val="nil"/>
                              <w:left w:val="nil"/>
                              <w:bottom w:val="nil"/>
                              <w:right w:val="nil"/>
                            </w:tcBorders>
                          </w:tcPr>
                          <w:p w14:paraId="6DEDF8D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(0.006)</w:t>
                            </w:r>
                          </w:p>
                        </w:tc>
                        <w:tc>
                          <w:tcPr>
                            <w:tcW w:w="863" w:type="dxa"/>
                            <w:tcBorders>
                              <w:top w:val="nil"/>
                              <w:left w:val="nil"/>
                              <w:bottom w:val="nil"/>
                              <w:right w:val="nil"/>
                            </w:tcBorders>
                          </w:tcPr>
                          <w:p w14:paraId="5D71598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(0.006)</w:t>
                            </w:r>
                          </w:p>
                        </w:tc>
                        <w:tc>
                          <w:tcPr>
                            <w:tcW w:w="1295" w:type="dxa"/>
                            <w:tcBorders>
                              <w:top w:val="nil"/>
                              <w:left w:val="nil"/>
                              <w:bottom w:val="nil"/>
                              <w:right w:val="nil"/>
                            </w:tcBorders>
                          </w:tcPr>
                          <w:p w14:paraId="60856EA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(0.006)</w:t>
                            </w:r>
                          </w:p>
                        </w:tc>
                        <w:tc>
                          <w:tcPr>
                            <w:tcW w:w="825" w:type="dxa"/>
                            <w:tcBorders>
                              <w:top w:val="nil"/>
                              <w:left w:val="nil"/>
                              <w:bottom w:val="nil"/>
                              <w:right w:val="nil"/>
                            </w:tcBorders>
                          </w:tcPr>
                          <w:p w14:paraId="79F212B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(0.005)</w:t>
                            </w:r>
                          </w:p>
                        </w:tc>
                        <w:tc>
                          <w:tcPr>
                            <w:tcW w:w="1295" w:type="dxa"/>
                            <w:tcBorders>
                              <w:top w:val="nil"/>
                              <w:left w:val="nil"/>
                              <w:bottom w:val="nil"/>
                              <w:right w:val="nil"/>
                            </w:tcBorders>
                          </w:tcPr>
                          <w:p w14:paraId="56C4FCD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(0.006)</w:t>
                            </w:r>
                          </w:p>
                        </w:tc>
                        <w:tc>
                          <w:tcPr>
                            <w:tcW w:w="826" w:type="dxa"/>
                            <w:tcBorders>
                              <w:top w:val="nil"/>
                              <w:left w:val="nil"/>
                              <w:bottom w:val="nil"/>
                              <w:right w:val="nil"/>
                            </w:tcBorders>
                          </w:tcPr>
                          <w:p w14:paraId="5E241EB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(0.005)</w:t>
                            </w:r>
                          </w:p>
                        </w:tc>
                      </w:tr>
                      <w:tr w:rsidR="00185495" w:rsidRPr="00885CDA" w14:paraId="0EF55780" w14:textId="77777777" w:rsidTr="00364CD5">
                        <w:trPr>
                          <w:trHeight w:val="168"/>
                        </w:trPr>
                        <w:tc>
                          <w:tcPr>
                            <w:tcW w:w="2095" w:type="dxa"/>
                            <w:tcBorders>
                              <w:top w:val="nil"/>
                              <w:left w:val="nil"/>
                              <w:bottom w:val="nil"/>
                              <w:right w:val="nil"/>
                            </w:tcBorders>
                          </w:tcPr>
                          <w:p w14:paraId="6BB3DF89" w14:textId="77777777" w:rsidR="00185495" w:rsidRPr="00885CDA" w:rsidRDefault="00185495" w:rsidP="00041654">
                            <w:pPr>
                              <w:widowControl w:val="0"/>
                              <w:autoSpaceDE w:val="0"/>
                              <w:autoSpaceDN w:val="0"/>
                              <w:adjustRightInd w:val="0"/>
                              <w:rPr>
                                <w:sz w:val="20"/>
                                <w:szCs w:val="20"/>
                              </w:rPr>
                            </w:pPr>
                            <w:r w:rsidRPr="00885CDA">
                              <w:rPr>
                                <w:sz w:val="20"/>
                                <w:szCs w:val="20"/>
                              </w:rPr>
                              <w:t>Female</w:t>
                            </w:r>
                          </w:p>
                        </w:tc>
                        <w:tc>
                          <w:tcPr>
                            <w:tcW w:w="1295" w:type="dxa"/>
                            <w:tcBorders>
                              <w:top w:val="nil"/>
                              <w:left w:val="nil"/>
                              <w:bottom w:val="nil"/>
                              <w:right w:val="nil"/>
                            </w:tcBorders>
                          </w:tcPr>
                          <w:p w14:paraId="6E93690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0.751</w:t>
                            </w:r>
                          </w:p>
                        </w:tc>
                        <w:tc>
                          <w:tcPr>
                            <w:tcW w:w="992" w:type="dxa"/>
                            <w:tcBorders>
                              <w:top w:val="nil"/>
                              <w:left w:val="nil"/>
                              <w:bottom w:val="nil"/>
                              <w:right w:val="nil"/>
                            </w:tcBorders>
                          </w:tcPr>
                          <w:p w14:paraId="28311ED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1.082</w:t>
                            </w:r>
                          </w:p>
                        </w:tc>
                        <w:tc>
                          <w:tcPr>
                            <w:tcW w:w="1328" w:type="dxa"/>
                            <w:tcBorders>
                              <w:top w:val="nil"/>
                              <w:left w:val="nil"/>
                              <w:bottom w:val="nil"/>
                              <w:right w:val="nil"/>
                            </w:tcBorders>
                          </w:tcPr>
                          <w:p w14:paraId="7F79DEB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1.437</w:t>
                            </w:r>
                            <w:r w:rsidRPr="00885CDA">
                              <w:rPr>
                                <w:sz w:val="20"/>
                                <w:szCs w:val="20"/>
                                <w:vertAlign w:val="superscript"/>
                              </w:rPr>
                              <w:t>*</w:t>
                            </w:r>
                          </w:p>
                        </w:tc>
                        <w:tc>
                          <w:tcPr>
                            <w:tcW w:w="863" w:type="dxa"/>
                            <w:tcBorders>
                              <w:top w:val="nil"/>
                              <w:left w:val="nil"/>
                              <w:bottom w:val="nil"/>
                              <w:right w:val="nil"/>
                            </w:tcBorders>
                          </w:tcPr>
                          <w:p w14:paraId="0162424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1.737</w:t>
                            </w:r>
                            <w:r w:rsidRPr="00885CDA">
                              <w:rPr>
                                <w:sz w:val="20"/>
                                <w:szCs w:val="20"/>
                                <w:vertAlign w:val="superscript"/>
                              </w:rPr>
                              <w:t>***</w:t>
                            </w:r>
                          </w:p>
                        </w:tc>
                        <w:tc>
                          <w:tcPr>
                            <w:tcW w:w="1295" w:type="dxa"/>
                            <w:tcBorders>
                              <w:top w:val="nil"/>
                              <w:left w:val="nil"/>
                              <w:bottom w:val="nil"/>
                              <w:right w:val="nil"/>
                            </w:tcBorders>
                          </w:tcPr>
                          <w:p w14:paraId="3194E34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1.046</w:t>
                            </w:r>
                          </w:p>
                        </w:tc>
                        <w:tc>
                          <w:tcPr>
                            <w:tcW w:w="825" w:type="dxa"/>
                            <w:tcBorders>
                              <w:top w:val="nil"/>
                              <w:left w:val="nil"/>
                              <w:bottom w:val="nil"/>
                              <w:right w:val="nil"/>
                            </w:tcBorders>
                          </w:tcPr>
                          <w:p w14:paraId="37DFD39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1.431</w:t>
                            </w:r>
                            <w:r w:rsidRPr="00885CDA">
                              <w:rPr>
                                <w:sz w:val="20"/>
                                <w:szCs w:val="20"/>
                                <w:vertAlign w:val="superscript"/>
                              </w:rPr>
                              <w:t>**</w:t>
                            </w:r>
                          </w:p>
                        </w:tc>
                        <w:tc>
                          <w:tcPr>
                            <w:tcW w:w="1295" w:type="dxa"/>
                            <w:tcBorders>
                              <w:top w:val="nil"/>
                              <w:left w:val="nil"/>
                              <w:bottom w:val="nil"/>
                              <w:right w:val="nil"/>
                            </w:tcBorders>
                          </w:tcPr>
                          <w:p w14:paraId="20C5210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0.733</w:t>
                            </w:r>
                          </w:p>
                        </w:tc>
                        <w:tc>
                          <w:tcPr>
                            <w:tcW w:w="826" w:type="dxa"/>
                            <w:tcBorders>
                              <w:top w:val="nil"/>
                              <w:left w:val="nil"/>
                              <w:bottom w:val="nil"/>
                              <w:right w:val="nil"/>
                            </w:tcBorders>
                          </w:tcPr>
                          <w:p w14:paraId="45920C7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1.073</w:t>
                            </w:r>
                          </w:p>
                        </w:tc>
                      </w:tr>
                      <w:tr w:rsidR="00185495" w:rsidRPr="00885CDA" w14:paraId="0011FA91" w14:textId="77777777" w:rsidTr="00364CD5">
                        <w:trPr>
                          <w:trHeight w:val="155"/>
                        </w:trPr>
                        <w:tc>
                          <w:tcPr>
                            <w:tcW w:w="2095" w:type="dxa"/>
                            <w:tcBorders>
                              <w:top w:val="nil"/>
                              <w:left w:val="nil"/>
                              <w:bottom w:val="nil"/>
                              <w:right w:val="nil"/>
                            </w:tcBorders>
                          </w:tcPr>
                          <w:p w14:paraId="752A7F4C"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7A62707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(0.189)</w:t>
                            </w:r>
                          </w:p>
                        </w:tc>
                        <w:tc>
                          <w:tcPr>
                            <w:tcW w:w="992" w:type="dxa"/>
                            <w:tcBorders>
                              <w:top w:val="nil"/>
                              <w:left w:val="nil"/>
                              <w:bottom w:val="nil"/>
                              <w:right w:val="nil"/>
                            </w:tcBorders>
                          </w:tcPr>
                          <w:p w14:paraId="2D8211D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(0.143)</w:t>
                            </w:r>
                          </w:p>
                        </w:tc>
                        <w:tc>
                          <w:tcPr>
                            <w:tcW w:w="1328" w:type="dxa"/>
                            <w:tcBorders>
                              <w:top w:val="nil"/>
                              <w:left w:val="nil"/>
                              <w:bottom w:val="nil"/>
                              <w:right w:val="nil"/>
                            </w:tcBorders>
                          </w:tcPr>
                          <w:p w14:paraId="71F392B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(0.220)</w:t>
                            </w:r>
                          </w:p>
                        </w:tc>
                        <w:tc>
                          <w:tcPr>
                            <w:tcW w:w="863" w:type="dxa"/>
                            <w:tcBorders>
                              <w:top w:val="nil"/>
                              <w:left w:val="nil"/>
                              <w:bottom w:val="nil"/>
                              <w:right w:val="nil"/>
                            </w:tcBorders>
                          </w:tcPr>
                          <w:p w14:paraId="28504B0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(0.234)</w:t>
                            </w:r>
                          </w:p>
                        </w:tc>
                        <w:tc>
                          <w:tcPr>
                            <w:tcW w:w="1295" w:type="dxa"/>
                            <w:tcBorders>
                              <w:top w:val="nil"/>
                              <w:left w:val="nil"/>
                              <w:bottom w:val="nil"/>
                              <w:right w:val="nil"/>
                            </w:tcBorders>
                          </w:tcPr>
                          <w:p w14:paraId="2B5A14A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(0.175)</w:t>
                            </w:r>
                          </w:p>
                        </w:tc>
                        <w:tc>
                          <w:tcPr>
                            <w:tcW w:w="825" w:type="dxa"/>
                            <w:tcBorders>
                              <w:top w:val="nil"/>
                              <w:left w:val="nil"/>
                              <w:bottom w:val="nil"/>
                              <w:right w:val="nil"/>
                            </w:tcBorders>
                          </w:tcPr>
                          <w:p w14:paraId="39D6C90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(0.196)</w:t>
                            </w:r>
                          </w:p>
                        </w:tc>
                        <w:tc>
                          <w:tcPr>
                            <w:tcW w:w="1295" w:type="dxa"/>
                            <w:tcBorders>
                              <w:top w:val="nil"/>
                              <w:left w:val="nil"/>
                              <w:bottom w:val="nil"/>
                              <w:right w:val="nil"/>
                            </w:tcBorders>
                          </w:tcPr>
                          <w:p w14:paraId="7FEA9EC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(0.122)</w:t>
                            </w:r>
                          </w:p>
                        </w:tc>
                        <w:tc>
                          <w:tcPr>
                            <w:tcW w:w="826" w:type="dxa"/>
                            <w:tcBorders>
                              <w:top w:val="nil"/>
                              <w:left w:val="nil"/>
                              <w:bottom w:val="nil"/>
                              <w:right w:val="nil"/>
                            </w:tcBorders>
                          </w:tcPr>
                          <w:p w14:paraId="66DB247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(0.151)</w:t>
                            </w:r>
                          </w:p>
                        </w:tc>
                      </w:tr>
                      <w:tr w:rsidR="00185495" w:rsidRPr="00885CDA" w14:paraId="760BBF4C" w14:textId="77777777" w:rsidTr="00364CD5">
                        <w:trPr>
                          <w:trHeight w:val="155"/>
                        </w:trPr>
                        <w:tc>
                          <w:tcPr>
                            <w:tcW w:w="2095" w:type="dxa"/>
                            <w:tcBorders>
                              <w:top w:val="nil"/>
                              <w:left w:val="nil"/>
                              <w:bottom w:val="nil"/>
                              <w:right w:val="nil"/>
                            </w:tcBorders>
                          </w:tcPr>
                          <w:p w14:paraId="4CC63549" w14:textId="77777777" w:rsidR="00185495" w:rsidRPr="00885CDA" w:rsidRDefault="00185495" w:rsidP="00041654">
                            <w:pPr>
                              <w:widowControl w:val="0"/>
                              <w:autoSpaceDE w:val="0"/>
                              <w:autoSpaceDN w:val="0"/>
                              <w:adjustRightInd w:val="0"/>
                              <w:rPr>
                                <w:sz w:val="20"/>
                                <w:szCs w:val="20"/>
                              </w:rPr>
                            </w:pPr>
                            <w:r w:rsidRPr="00885CDA">
                              <w:rPr>
                                <w:sz w:val="20"/>
                                <w:szCs w:val="20"/>
                              </w:rPr>
                              <w:t>Education</w:t>
                            </w:r>
                          </w:p>
                        </w:tc>
                        <w:tc>
                          <w:tcPr>
                            <w:tcW w:w="1295" w:type="dxa"/>
                            <w:tcBorders>
                              <w:top w:val="nil"/>
                              <w:left w:val="nil"/>
                              <w:bottom w:val="nil"/>
                              <w:right w:val="nil"/>
                            </w:tcBorders>
                          </w:tcPr>
                          <w:p w14:paraId="6AF71C9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0.855</w:t>
                            </w:r>
                          </w:p>
                        </w:tc>
                        <w:tc>
                          <w:tcPr>
                            <w:tcW w:w="992" w:type="dxa"/>
                            <w:tcBorders>
                              <w:top w:val="nil"/>
                              <w:left w:val="nil"/>
                              <w:bottom w:val="nil"/>
                              <w:right w:val="nil"/>
                            </w:tcBorders>
                          </w:tcPr>
                          <w:p w14:paraId="2510C9F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0.955</w:t>
                            </w:r>
                          </w:p>
                        </w:tc>
                        <w:tc>
                          <w:tcPr>
                            <w:tcW w:w="1328" w:type="dxa"/>
                            <w:tcBorders>
                              <w:top w:val="nil"/>
                              <w:left w:val="nil"/>
                              <w:bottom w:val="nil"/>
                              <w:right w:val="nil"/>
                            </w:tcBorders>
                          </w:tcPr>
                          <w:p w14:paraId="1021AF9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0.822</w:t>
                            </w:r>
                            <w:r w:rsidRPr="00885CDA">
                              <w:rPr>
                                <w:sz w:val="20"/>
                                <w:szCs w:val="20"/>
                                <w:vertAlign w:val="superscript"/>
                              </w:rPr>
                              <w:t>**</w:t>
                            </w:r>
                          </w:p>
                        </w:tc>
                        <w:tc>
                          <w:tcPr>
                            <w:tcW w:w="863" w:type="dxa"/>
                            <w:tcBorders>
                              <w:top w:val="nil"/>
                              <w:left w:val="nil"/>
                              <w:bottom w:val="nil"/>
                              <w:right w:val="nil"/>
                            </w:tcBorders>
                          </w:tcPr>
                          <w:p w14:paraId="77596AD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0.918</w:t>
                            </w:r>
                          </w:p>
                        </w:tc>
                        <w:tc>
                          <w:tcPr>
                            <w:tcW w:w="1295" w:type="dxa"/>
                            <w:tcBorders>
                              <w:top w:val="nil"/>
                              <w:left w:val="nil"/>
                              <w:bottom w:val="nil"/>
                              <w:right w:val="nil"/>
                            </w:tcBorders>
                          </w:tcPr>
                          <w:p w14:paraId="3C65F05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1.038</w:t>
                            </w:r>
                          </w:p>
                        </w:tc>
                        <w:tc>
                          <w:tcPr>
                            <w:tcW w:w="825" w:type="dxa"/>
                            <w:tcBorders>
                              <w:top w:val="nil"/>
                              <w:left w:val="nil"/>
                              <w:bottom w:val="nil"/>
                              <w:right w:val="nil"/>
                            </w:tcBorders>
                          </w:tcPr>
                          <w:p w14:paraId="2DC2E34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0.921</w:t>
                            </w:r>
                          </w:p>
                        </w:tc>
                        <w:tc>
                          <w:tcPr>
                            <w:tcW w:w="1295" w:type="dxa"/>
                            <w:tcBorders>
                              <w:top w:val="nil"/>
                              <w:left w:val="nil"/>
                              <w:bottom w:val="nil"/>
                              <w:right w:val="nil"/>
                            </w:tcBorders>
                          </w:tcPr>
                          <w:p w14:paraId="2896A75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0.983</w:t>
                            </w:r>
                          </w:p>
                        </w:tc>
                        <w:tc>
                          <w:tcPr>
                            <w:tcW w:w="826" w:type="dxa"/>
                            <w:tcBorders>
                              <w:top w:val="nil"/>
                              <w:left w:val="nil"/>
                              <w:bottom w:val="nil"/>
                              <w:right w:val="nil"/>
                            </w:tcBorders>
                          </w:tcPr>
                          <w:p w14:paraId="369E681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0.846</w:t>
                            </w:r>
                            <w:r w:rsidRPr="00885CDA">
                              <w:rPr>
                                <w:sz w:val="20"/>
                                <w:szCs w:val="20"/>
                                <w:vertAlign w:val="superscript"/>
                              </w:rPr>
                              <w:t>**</w:t>
                            </w:r>
                          </w:p>
                        </w:tc>
                      </w:tr>
                      <w:tr w:rsidR="00185495" w:rsidRPr="00885CDA" w14:paraId="5CF54617" w14:textId="77777777" w:rsidTr="00364CD5">
                        <w:trPr>
                          <w:trHeight w:val="168"/>
                        </w:trPr>
                        <w:tc>
                          <w:tcPr>
                            <w:tcW w:w="2095" w:type="dxa"/>
                            <w:tcBorders>
                              <w:top w:val="nil"/>
                              <w:left w:val="nil"/>
                              <w:bottom w:val="nil"/>
                              <w:right w:val="nil"/>
                            </w:tcBorders>
                          </w:tcPr>
                          <w:p w14:paraId="3BB6C65D"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6DE4AC1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(0.110)</w:t>
                            </w:r>
                          </w:p>
                        </w:tc>
                        <w:tc>
                          <w:tcPr>
                            <w:tcW w:w="992" w:type="dxa"/>
                            <w:tcBorders>
                              <w:top w:val="nil"/>
                              <w:left w:val="nil"/>
                              <w:bottom w:val="nil"/>
                              <w:right w:val="nil"/>
                            </w:tcBorders>
                          </w:tcPr>
                          <w:p w14:paraId="78AA9AB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(0.069)</w:t>
                            </w:r>
                          </w:p>
                        </w:tc>
                        <w:tc>
                          <w:tcPr>
                            <w:tcW w:w="1328" w:type="dxa"/>
                            <w:tcBorders>
                              <w:top w:val="nil"/>
                              <w:left w:val="nil"/>
                              <w:bottom w:val="nil"/>
                              <w:right w:val="nil"/>
                            </w:tcBorders>
                          </w:tcPr>
                          <w:p w14:paraId="43FE265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(0.056)</w:t>
                            </w:r>
                          </w:p>
                        </w:tc>
                        <w:tc>
                          <w:tcPr>
                            <w:tcW w:w="863" w:type="dxa"/>
                            <w:tcBorders>
                              <w:top w:val="nil"/>
                              <w:left w:val="nil"/>
                              <w:bottom w:val="nil"/>
                              <w:right w:val="nil"/>
                            </w:tcBorders>
                          </w:tcPr>
                          <w:p w14:paraId="0811929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(0.060)</w:t>
                            </w:r>
                          </w:p>
                        </w:tc>
                        <w:tc>
                          <w:tcPr>
                            <w:tcW w:w="1295" w:type="dxa"/>
                            <w:tcBorders>
                              <w:top w:val="nil"/>
                              <w:left w:val="nil"/>
                              <w:bottom w:val="nil"/>
                              <w:right w:val="nil"/>
                            </w:tcBorders>
                          </w:tcPr>
                          <w:p w14:paraId="2530E95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(0.078)</w:t>
                            </w:r>
                          </w:p>
                        </w:tc>
                        <w:tc>
                          <w:tcPr>
                            <w:tcW w:w="825" w:type="dxa"/>
                            <w:tcBorders>
                              <w:top w:val="nil"/>
                              <w:left w:val="nil"/>
                              <w:bottom w:val="nil"/>
                              <w:right w:val="nil"/>
                            </w:tcBorders>
                          </w:tcPr>
                          <w:p w14:paraId="60759E6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(0.055)</w:t>
                            </w:r>
                          </w:p>
                        </w:tc>
                        <w:tc>
                          <w:tcPr>
                            <w:tcW w:w="1295" w:type="dxa"/>
                            <w:tcBorders>
                              <w:top w:val="nil"/>
                              <w:left w:val="nil"/>
                              <w:bottom w:val="nil"/>
                              <w:right w:val="nil"/>
                            </w:tcBorders>
                          </w:tcPr>
                          <w:p w14:paraId="1B4BAF4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(0.076)</w:t>
                            </w:r>
                          </w:p>
                        </w:tc>
                        <w:tc>
                          <w:tcPr>
                            <w:tcW w:w="826" w:type="dxa"/>
                            <w:tcBorders>
                              <w:top w:val="nil"/>
                              <w:left w:val="nil"/>
                              <w:bottom w:val="nil"/>
                              <w:right w:val="nil"/>
                            </w:tcBorders>
                          </w:tcPr>
                          <w:p w14:paraId="41906EB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(0.055)</w:t>
                            </w:r>
                          </w:p>
                        </w:tc>
                      </w:tr>
                      <w:tr w:rsidR="00185495" w:rsidRPr="00885CDA" w14:paraId="59B84580" w14:textId="77777777" w:rsidTr="00364CD5">
                        <w:trPr>
                          <w:trHeight w:val="155"/>
                        </w:trPr>
                        <w:tc>
                          <w:tcPr>
                            <w:tcW w:w="2095" w:type="dxa"/>
                            <w:tcBorders>
                              <w:top w:val="nil"/>
                              <w:left w:val="nil"/>
                              <w:bottom w:val="nil"/>
                              <w:right w:val="nil"/>
                            </w:tcBorders>
                          </w:tcPr>
                          <w:p w14:paraId="488EBCBE" w14:textId="77777777" w:rsidR="00185495" w:rsidRPr="00885CDA" w:rsidRDefault="00185495" w:rsidP="00041654">
                            <w:pPr>
                              <w:widowControl w:val="0"/>
                              <w:autoSpaceDE w:val="0"/>
                              <w:autoSpaceDN w:val="0"/>
                              <w:adjustRightInd w:val="0"/>
                              <w:rPr>
                                <w:sz w:val="20"/>
                                <w:szCs w:val="20"/>
                              </w:rPr>
                            </w:pPr>
                            <w:r w:rsidRPr="00885CDA">
                              <w:rPr>
                                <w:sz w:val="20"/>
                                <w:szCs w:val="20"/>
                              </w:rPr>
                              <w:t xml:space="preserve">Income </w:t>
                            </w:r>
                          </w:p>
                        </w:tc>
                        <w:tc>
                          <w:tcPr>
                            <w:tcW w:w="1295" w:type="dxa"/>
                            <w:tcBorders>
                              <w:top w:val="nil"/>
                              <w:left w:val="nil"/>
                              <w:bottom w:val="nil"/>
                              <w:right w:val="nil"/>
                            </w:tcBorders>
                          </w:tcPr>
                          <w:p w14:paraId="26EB9D7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0.988</w:t>
                            </w:r>
                          </w:p>
                        </w:tc>
                        <w:tc>
                          <w:tcPr>
                            <w:tcW w:w="992" w:type="dxa"/>
                            <w:tcBorders>
                              <w:top w:val="nil"/>
                              <w:left w:val="nil"/>
                              <w:bottom w:val="nil"/>
                              <w:right w:val="nil"/>
                            </w:tcBorders>
                          </w:tcPr>
                          <w:p w14:paraId="3803B86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0.915</w:t>
                            </w:r>
                            <w:r w:rsidRPr="00885CDA">
                              <w:rPr>
                                <w:sz w:val="20"/>
                                <w:szCs w:val="20"/>
                                <w:vertAlign w:val="superscript"/>
                              </w:rPr>
                              <w:t>***</w:t>
                            </w:r>
                          </w:p>
                        </w:tc>
                        <w:tc>
                          <w:tcPr>
                            <w:tcW w:w="1328" w:type="dxa"/>
                            <w:tcBorders>
                              <w:top w:val="nil"/>
                              <w:left w:val="nil"/>
                              <w:bottom w:val="nil"/>
                              <w:right w:val="nil"/>
                            </w:tcBorders>
                          </w:tcPr>
                          <w:p w14:paraId="01C6957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1.162</w:t>
                            </w:r>
                            <w:r w:rsidRPr="00885CDA">
                              <w:rPr>
                                <w:sz w:val="20"/>
                                <w:szCs w:val="20"/>
                                <w:vertAlign w:val="superscript"/>
                              </w:rPr>
                              <w:t>***</w:t>
                            </w:r>
                          </w:p>
                        </w:tc>
                        <w:tc>
                          <w:tcPr>
                            <w:tcW w:w="863" w:type="dxa"/>
                            <w:tcBorders>
                              <w:top w:val="nil"/>
                              <w:left w:val="nil"/>
                              <w:bottom w:val="nil"/>
                              <w:right w:val="nil"/>
                            </w:tcBorders>
                          </w:tcPr>
                          <w:p w14:paraId="3A610A1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1.037</w:t>
                            </w:r>
                          </w:p>
                        </w:tc>
                        <w:tc>
                          <w:tcPr>
                            <w:tcW w:w="1295" w:type="dxa"/>
                            <w:tcBorders>
                              <w:top w:val="nil"/>
                              <w:left w:val="nil"/>
                              <w:bottom w:val="nil"/>
                              <w:right w:val="nil"/>
                            </w:tcBorders>
                          </w:tcPr>
                          <w:p w14:paraId="37CBF01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1.002</w:t>
                            </w:r>
                          </w:p>
                        </w:tc>
                        <w:tc>
                          <w:tcPr>
                            <w:tcW w:w="825" w:type="dxa"/>
                            <w:tcBorders>
                              <w:top w:val="nil"/>
                              <w:left w:val="nil"/>
                              <w:bottom w:val="nil"/>
                              <w:right w:val="nil"/>
                            </w:tcBorders>
                          </w:tcPr>
                          <w:p w14:paraId="25C7736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0.999</w:t>
                            </w:r>
                          </w:p>
                        </w:tc>
                        <w:tc>
                          <w:tcPr>
                            <w:tcW w:w="1295" w:type="dxa"/>
                            <w:tcBorders>
                              <w:top w:val="nil"/>
                              <w:left w:val="nil"/>
                              <w:bottom w:val="nil"/>
                              <w:right w:val="nil"/>
                            </w:tcBorders>
                          </w:tcPr>
                          <w:p w14:paraId="6FA2513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0.978</w:t>
                            </w:r>
                          </w:p>
                        </w:tc>
                        <w:tc>
                          <w:tcPr>
                            <w:tcW w:w="826" w:type="dxa"/>
                            <w:tcBorders>
                              <w:top w:val="nil"/>
                              <w:left w:val="nil"/>
                              <w:bottom w:val="nil"/>
                              <w:right w:val="nil"/>
                            </w:tcBorders>
                          </w:tcPr>
                          <w:p w14:paraId="41118F6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0.972</w:t>
                            </w:r>
                          </w:p>
                        </w:tc>
                      </w:tr>
                      <w:tr w:rsidR="00185495" w:rsidRPr="00885CDA" w14:paraId="1E3871A7" w14:textId="77777777" w:rsidTr="00364CD5">
                        <w:trPr>
                          <w:trHeight w:val="168"/>
                        </w:trPr>
                        <w:tc>
                          <w:tcPr>
                            <w:tcW w:w="2095" w:type="dxa"/>
                            <w:tcBorders>
                              <w:top w:val="nil"/>
                              <w:left w:val="nil"/>
                              <w:bottom w:val="nil"/>
                              <w:right w:val="nil"/>
                            </w:tcBorders>
                          </w:tcPr>
                          <w:p w14:paraId="0D4F37D7" w14:textId="77777777" w:rsidR="00185495" w:rsidRPr="00885CDA" w:rsidRDefault="00185495" w:rsidP="00041654">
                            <w:pPr>
                              <w:widowControl w:val="0"/>
                              <w:autoSpaceDE w:val="0"/>
                              <w:autoSpaceDN w:val="0"/>
                              <w:adjustRightInd w:val="0"/>
                              <w:rPr>
                                <w:sz w:val="20"/>
                                <w:szCs w:val="20"/>
                              </w:rPr>
                            </w:pPr>
                          </w:p>
                        </w:tc>
                        <w:tc>
                          <w:tcPr>
                            <w:tcW w:w="1295" w:type="dxa"/>
                            <w:tcBorders>
                              <w:top w:val="nil"/>
                              <w:left w:val="nil"/>
                              <w:bottom w:val="nil"/>
                              <w:right w:val="nil"/>
                            </w:tcBorders>
                          </w:tcPr>
                          <w:p w14:paraId="331DDBA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(0.049)</w:t>
                            </w:r>
                          </w:p>
                        </w:tc>
                        <w:tc>
                          <w:tcPr>
                            <w:tcW w:w="992" w:type="dxa"/>
                            <w:tcBorders>
                              <w:top w:val="nil"/>
                              <w:left w:val="nil"/>
                              <w:bottom w:val="nil"/>
                              <w:right w:val="nil"/>
                            </w:tcBorders>
                          </w:tcPr>
                          <w:p w14:paraId="1B8006A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(0.023)</w:t>
                            </w:r>
                          </w:p>
                        </w:tc>
                        <w:tc>
                          <w:tcPr>
                            <w:tcW w:w="1328" w:type="dxa"/>
                            <w:tcBorders>
                              <w:top w:val="nil"/>
                              <w:left w:val="nil"/>
                              <w:bottom w:val="nil"/>
                              <w:right w:val="nil"/>
                            </w:tcBorders>
                          </w:tcPr>
                          <w:p w14:paraId="198D34D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(0.038)</w:t>
                            </w:r>
                          </w:p>
                        </w:tc>
                        <w:tc>
                          <w:tcPr>
                            <w:tcW w:w="863" w:type="dxa"/>
                            <w:tcBorders>
                              <w:top w:val="nil"/>
                              <w:left w:val="nil"/>
                              <w:bottom w:val="nil"/>
                              <w:right w:val="nil"/>
                            </w:tcBorders>
                          </w:tcPr>
                          <w:p w14:paraId="593066E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(0.033)</w:t>
                            </w:r>
                          </w:p>
                        </w:tc>
                        <w:tc>
                          <w:tcPr>
                            <w:tcW w:w="1295" w:type="dxa"/>
                            <w:tcBorders>
                              <w:top w:val="nil"/>
                              <w:left w:val="nil"/>
                              <w:bottom w:val="nil"/>
                              <w:right w:val="nil"/>
                            </w:tcBorders>
                          </w:tcPr>
                          <w:p w14:paraId="30E8AD7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(0.034)</w:t>
                            </w:r>
                          </w:p>
                        </w:tc>
                        <w:tc>
                          <w:tcPr>
                            <w:tcW w:w="825" w:type="dxa"/>
                            <w:tcBorders>
                              <w:top w:val="nil"/>
                              <w:left w:val="nil"/>
                              <w:bottom w:val="nil"/>
                              <w:right w:val="nil"/>
                            </w:tcBorders>
                          </w:tcPr>
                          <w:p w14:paraId="6953B09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(0.026)</w:t>
                            </w:r>
                          </w:p>
                        </w:tc>
                        <w:tc>
                          <w:tcPr>
                            <w:tcW w:w="1295" w:type="dxa"/>
                            <w:tcBorders>
                              <w:top w:val="nil"/>
                              <w:left w:val="nil"/>
                              <w:bottom w:val="nil"/>
                              <w:right w:val="nil"/>
                            </w:tcBorders>
                          </w:tcPr>
                          <w:p w14:paraId="4AAB063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(0.025)</w:t>
                            </w:r>
                          </w:p>
                        </w:tc>
                        <w:tc>
                          <w:tcPr>
                            <w:tcW w:w="826" w:type="dxa"/>
                            <w:tcBorders>
                              <w:top w:val="nil"/>
                              <w:left w:val="nil"/>
                              <w:bottom w:val="nil"/>
                              <w:right w:val="nil"/>
                            </w:tcBorders>
                          </w:tcPr>
                          <w:p w14:paraId="1E1B73D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(0.020)</w:t>
                            </w:r>
                          </w:p>
                        </w:tc>
                      </w:tr>
                      <w:tr w:rsidR="00185495" w:rsidRPr="00885CDA" w14:paraId="00CBC15A" w14:textId="77777777" w:rsidTr="00364CD5">
                        <w:trPr>
                          <w:trHeight w:val="155"/>
                        </w:trPr>
                        <w:tc>
                          <w:tcPr>
                            <w:tcW w:w="2095" w:type="dxa"/>
                            <w:tcBorders>
                              <w:top w:val="nil"/>
                              <w:left w:val="nil"/>
                              <w:bottom w:val="nil"/>
                              <w:right w:val="nil"/>
                            </w:tcBorders>
                          </w:tcPr>
                          <w:p w14:paraId="766CC604" w14:textId="77777777" w:rsidR="00185495" w:rsidRPr="00885CDA" w:rsidRDefault="00185495" w:rsidP="00041654">
                            <w:pPr>
                              <w:widowControl w:val="0"/>
                              <w:autoSpaceDE w:val="0"/>
                              <w:autoSpaceDN w:val="0"/>
                              <w:adjustRightInd w:val="0"/>
                              <w:rPr>
                                <w:sz w:val="20"/>
                                <w:szCs w:val="20"/>
                              </w:rPr>
                            </w:pPr>
                            <w:r w:rsidRPr="00885CDA">
                              <w:rPr>
                                <w:sz w:val="20"/>
                                <w:szCs w:val="20"/>
                              </w:rPr>
                              <w:t>Living location</w:t>
                            </w:r>
                          </w:p>
                        </w:tc>
                        <w:tc>
                          <w:tcPr>
                            <w:tcW w:w="1295" w:type="dxa"/>
                            <w:tcBorders>
                              <w:top w:val="nil"/>
                              <w:left w:val="nil"/>
                              <w:bottom w:val="nil"/>
                              <w:right w:val="nil"/>
                            </w:tcBorders>
                          </w:tcPr>
                          <w:p w14:paraId="45F58A0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0.771</w:t>
                            </w:r>
                          </w:p>
                        </w:tc>
                        <w:tc>
                          <w:tcPr>
                            <w:tcW w:w="992" w:type="dxa"/>
                            <w:tcBorders>
                              <w:top w:val="nil"/>
                              <w:left w:val="nil"/>
                              <w:bottom w:val="nil"/>
                              <w:right w:val="nil"/>
                            </w:tcBorders>
                          </w:tcPr>
                          <w:p w14:paraId="77BE05A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1.044</w:t>
                            </w:r>
                          </w:p>
                        </w:tc>
                        <w:tc>
                          <w:tcPr>
                            <w:tcW w:w="1328" w:type="dxa"/>
                            <w:tcBorders>
                              <w:top w:val="nil"/>
                              <w:left w:val="nil"/>
                              <w:bottom w:val="nil"/>
                              <w:right w:val="nil"/>
                            </w:tcBorders>
                          </w:tcPr>
                          <w:p w14:paraId="4FEB342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1.310</w:t>
                            </w:r>
                          </w:p>
                        </w:tc>
                        <w:tc>
                          <w:tcPr>
                            <w:tcW w:w="863" w:type="dxa"/>
                            <w:tcBorders>
                              <w:top w:val="nil"/>
                              <w:left w:val="nil"/>
                              <w:bottom w:val="nil"/>
                              <w:right w:val="nil"/>
                            </w:tcBorders>
                          </w:tcPr>
                          <w:p w14:paraId="0D3C926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1.247</w:t>
                            </w:r>
                          </w:p>
                        </w:tc>
                        <w:tc>
                          <w:tcPr>
                            <w:tcW w:w="1295" w:type="dxa"/>
                            <w:tcBorders>
                              <w:top w:val="nil"/>
                              <w:left w:val="nil"/>
                              <w:bottom w:val="nil"/>
                              <w:right w:val="nil"/>
                            </w:tcBorders>
                          </w:tcPr>
                          <w:p w14:paraId="67C9A29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1.219</w:t>
                            </w:r>
                          </w:p>
                        </w:tc>
                        <w:tc>
                          <w:tcPr>
                            <w:tcW w:w="825" w:type="dxa"/>
                            <w:tcBorders>
                              <w:top w:val="nil"/>
                              <w:left w:val="nil"/>
                              <w:bottom w:val="nil"/>
                              <w:right w:val="nil"/>
                            </w:tcBorders>
                          </w:tcPr>
                          <w:p w14:paraId="3D6FF3B1"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0.930</w:t>
                            </w:r>
                          </w:p>
                        </w:tc>
                        <w:tc>
                          <w:tcPr>
                            <w:tcW w:w="1295" w:type="dxa"/>
                            <w:tcBorders>
                              <w:top w:val="nil"/>
                              <w:left w:val="nil"/>
                              <w:bottom w:val="nil"/>
                              <w:right w:val="nil"/>
                            </w:tcBorders>
                          </w:tcPr>
                          <w:p w14:paraId="0AE4AFE9"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1.169</w:t>
                            </w:r>
                          </w:p>
                        </w:tc>
                        <w:tc>
                          <w:tcPr>
                            <w:tcW w:w="826" w:type="dxa"/>
                            <w:tcBorders>
                              <w:top w:val="nil"/>
                              <w:left w:val="nil"/>
                              <w:bottom w:val="nil"/>
                              <w:right w:val="nil"/>
                            </w:tcBorders>
                          </w:tcPr>
                          <w:p w14:paraId="023D329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0.855</w:t>
                            </w:r>
                          </w:p>
                        </w:tc>
                      </w:tr>
                      <w:tr w:rsidR="00185495" w:rsidRPr="00885CDA" w14:paraId="7ED78112" w14:textId="77777777" w:rsidTr="00364CD5">
                        <w:trPr>
                          <w:trHeight w:val="155"/>
                        </w:trPr>
                        <w:tc>
                          <w:tcPr>
                            <w:tcW w:w="2095" w:type="dxa"/>
                            <w:tcBorders>
                              <w:top w:val="nil"/>
                              <w:left w:val="nil"/>
                              <w:right w:val="nil"/>
                            </w:tcBorders>
                          </w:tcPr>
                          <w:p w14:paraId="23C54708" w14:textId="77777777" w:rsidR="00185495" w:rsidRPr="00885CDA" w:rsidRDefault="00185495" w:rsidP="00041654">
                            <w:pPr>
                              <w:widowControl w:val="0"/>
                              <w:autoSpaceDE w:val="0"/>
                              <w:autoSpaceDN w:val="0"/>
                              <w:adjustRightInd w:val="0"/>
                              <w:jc w:val="right"/>
                              <w:rPr>
                                <w:sz w:val="20"/>
                                <w:szCs w:val="20"/>
                              </w:rPr>
                            </w:pPr>
                            <w:r w:rsidRPr="00885CDA">
                              <w:rPr>
                                <w:sz w:val="20"/>
                                <w:szCs w:val="20"/>
                              </w:rPr>
                              <w:t>City</w:t>
                            </w:r>
                          </w:p>
                        </w:tc>
                        <w:tc>
                          <w:tcPr>
                            <w:tcW w:w="1295" w:type="dxa"/>
                            <w:tcBorders>
                              <w:top w:val="nil"/>
                              <w:left w:val="nil"/>
                              <w:right w:val="nil"/>
                            </w:tcBorders>
                          </w:tcPr>
                          <w:p w14:paraId="6242C44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(0.218)</w:t>
                            </w:r>
                          </w:p>
                        </w:tc>
                        <w:tc>
                          <w:tcPr>
                            <w:tcW w:w="992" w:type="dxa"/>
                            <w:tcBorders>
                              <w:top w:val="nil"/>
                              <w:left w:val="nil"/>
                              <w:right w:val="nil"/>
                            </w:tcBorders>
                          </w:tcPr>
                          <w:p w14:paraId="366FF42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(0.165)</w:t>
                            </w:r>
                          </w:p>
                        </w:tc>
                        <w:tc>
                          <w:tcPr>
                            <w:tcW w:w="1328" w:type="dxa"/>
                            <w:tcBorders>
                              <w:top w:val="nil"/>
                              <w:left w:val="nil"/>
                              <w:right w:val="nil"/>
                            </w:tcBorders>
                          </w:tcPr>
                          <w:p w14:paraId="7FF73C8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(0.229)</w:t>
                            </w:r>
                          </w:p>
                        </w:tc>
                        <w:tc>
                          <w:tcPr>
                            <w:tcW w:w="863" w:type="dxa"/>
                            <w:tcBorders>
                              <w:top w:val="nil"/>
                              <w:left w:val="nil"/>
                              <w:right w:val="nil"/>
                            </w:tcBorders>
                          </w:tcPr>
                          <w:p w14:paraId="4ADB2E7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(0.182)</w:t>
                            </w:r>
                          </w:p>
                        </w:tc>
                        <w:tc>
                          <w:tcPr>
                            <w:tcW w:w="1295" w:type="dxa"/>
                            <w:tcBorders>
                              <w:top w:val="nil"/>
                              <w:left w:val="nil"/>
                              <w:right w:val="nil"/>
                            </w:tcBorders>
                          </w:tcPr>
                          <w:p w14:paraId="5592501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(0.205)</w:t>
                            </w:r>
                          </w:p>
                        </w:tc>
                        <w:tc>
                          <w:tcPr>
                            <w:tcW w:w="825" w:type="dxa"/>
                            <w:tcBorders>
                              <w:top w:val="nil"/>
                              <w:left w:val="nil"/>
                              <w:right w:val="nil"/>
                            </w:tcBorders>
                          </w:tcPr>
                          <w:p w14:paraId="6917596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(0.127)</w:t>
                            </w:r>
                          </w:p>
                        </w:tc>
                        <w:tc>
                          <w:tcPr>
                            <w:tcW w:w="1295" w:type="dxa"/>
                            <w:tcBorders>
                              <w:top w:val="nil"/>
                              <w:left w:val="nil"/>
                              <w:right w:val="nil"/>
                            </w:tcBorders>
                          </w:tcPr>
                          <w:p w14:paraId="3FCE609F"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(0.203)</w:t>
                            </w:r>
                          </w:p>
                        </w:tc>
                        <w:tc>
                          <w:tcPr>
                            <w:tcW w:w="826" w:type="dxa"/>
                            <w:tcBorders>
                              <w:top w:val="nil"/>
                              <w:left w:val="nil"/>
                              <w:right w:val="nil"/>
                            </w:tcBorders>
                          </w:tcPr>
                          <w:p w14:paraId="6B5D8C2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(0.124)</w:t>
                            </w:r>
                          </w:p>
                        </w:tc>
                      </w:tr>
                      <w:tr w:rsidR="00185495" w:rsidRPr="00885CDA" w14:paraId="345B3A1A" w14:textId="77777777" w:rsidTr="00364CD5">
                        <w:trPr>
                          <w:trHeight w:val="155"/>
                        </w:trPr>
                        <w:tc>
                          <w:tcPr>
                            <w:tcW w:w="2095" w:type="dxa"/>
                            <w:tcBorders>
                              <w:top w:val="nil"/>
                              <w:left w:val="nil"/>
                              <w:bottom w:val="single" w:sz="4" w:space="0" w:color="auto"/>
                              <w:right w:val="nil"/>
                            </w:tcBorders>
                          </w:tcPr>
                          <w:p w14:paraId="2C7F90F1" w14:textId="77777777" w:rsidR="00185495" w:rsidRPr="00885CDA" w:rsidRDefault="00185495" w:rsidP="00041654">
                            <w:pPr>
                              <w:widowControl w:val="0"/>
                              <w:autoSpaceDE w:val="0"/>
                              <w:autoSpaceDN w:val="0"/>
                              <w:adjustRightInd w:val="0"/>
                              <w:rPr>
                                <w:sz w:val="20"/>
                                <w:szCs w:val="20"/>
                              </w:rPr>
                            </w:pPr>
                            <w:r w:rsidRPr="00885CDA">
                              <w:rPr>
                                <w:sz w:val="20"/>
                                <w:szCs w:val="20"/>
                              </w:rPr>
                              <w:t>Constant</w:t>
                            </w:r>
                          </w:p>
                        </w:tc>
                        <w:tc>
                          <w:tcPr>
                            <w:tcW w:w="1295" w:type="dxa"/>
                            <w:tcBorders>
                              <w:top w:val="nil"/>
                              <w:left w:val="nil"/>
                              <w:bottom w:val="single" w:sz="4" w:space="0" w:color="auto"/>
                              <w:right w:val="nil"/>
                            </w:tcBorders>
                          </w:tcPr>
                          <w:p w14:paraId="34E83BB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0.030</w:t>
                            </w:r>
                          </w:p>
                          <w:p w14:paraId="4C472D2D"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(0.017)</w:t>
                            </w:r>
                          </w:p>
                        </w:tc>
                        <w:tc>
                          <w:tcPr>
                            <w:tcW w:w="992" w:type="dxa"/>
                            <w:tcBorders>
                              <w:top w:val="nil"/>
                              <w:left w:val="nil"/>
                              <w:bottom w:val="single" w:sz="4" w:space="0" w:color="auto"/>
                              <w:right w:val="nil"/>
                            </w:tcBorders>
                          </w:tcPr>
                          <w:p w14:paraId="619CE77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1.340</w:t>
                            </w:r>
                          </w:p>
                          <w:p w14:paraId="5B67E0EC"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(0.443)</w:t>
                            </w:r>
                          </w:p>
                        </w:tc>
                        <w:tc>
                          <w:tcPr>
                            <w:tcW w:w="1328" w:type="dxa"/>
                            <w:tcBorders>
                              <w:top w:val="nil"/>
                              <w:left w:val="nil"/>
                              <w:bottom w:val="single" w:sz="4" w:space="0" w:color="auto"/>
                              <w:right w:val="nil"/>
                            </w:tcBorders>
                          </w:tcPr>
                          <w:p w14:paraId="3B2C95C7"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0.146</w:t>
                            </w:r>
                          </w:p>
                          <w:p w14:paraId="387AB72E"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(0.075)</w:t>
                            </w:r>
                          </w:p>
                        </w:tc>
                        <w:tc>
                          <w:tcPr>
                            <w:tcW w:w="863" w:type="dxa"/>
                            <w:tcBorders>
                              <w:top w:val="nil"/>
                              <w:left w:val="nil"/>
                              <w:bottom w:val="single" w:sz="4" w:space="0" w:color="auto"/>
                              <w:right w:val="nil"/>
                            </w:tcBorders>
                          </w:tcPr>
                          <w:p w14:paraId="56D228EA"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1.274</w:t>
                            </w:r>
                          </w:p>
                          <w:p w14:paraId="5778849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(0.560)</w:t>
                            </w:r>
                          </w:p>
                        </w:tc>
                        <w:tc>
                          <w:tcPr>
                            <w:tcW w:w="1295" w:type="dxa"/>
                            <w:tcBorders>
                              <w:top w:val="nil"/>
                              <w:left w:val="nil"/>
                              <w:bottom w:val="single" w:sz="4" w:space="0" w:color="auto"/>
                              <w:right w:val="nil"/>
                            </w:tcBorders>
                          </w:tcPr>
                          <w:p w14:paraId="458401D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0.149</w:t>
                            </w:r>
                          </w:p>
                          <w:p w14:paraId="7447F65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(0.075)</w:t>
                            </w:r>
                          </w:p>
                        </w:tc>
                        <w:tc>
                          <w:tcPr>
                            <w:tcW w:w="825" w:type="dxa"/>
                            <w:tcBorders>
                              <w:top w:val="nil"/>
                              <w:left w:val="nil"/>
                              <w:bottom w:val="single" w:sz="4" w:space="0" w:color="auto"/>
                              <w:right w:val="nil"/>
                            </w:tcBorders>
                          </w:tcPr>
                          <w:p w14:paraId="07C241E6"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0.930</w:t>
                            </w:r>
                          </w:p>
                          <w:p w14:paraId="4266C36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(0.356)</w:t>
                            </w:r>
                          </w:p>
                        </w:tc>
                        <w:tc>
                          <w:tcPr>
                            <w:tcW w:w="1295" w:type="dxa"/>
                            <w:tcBorders>
                              <w:top w:val="nil"/>
                              <w:left w:val="nil"/>
                              <w:bottom w:val="single" w:sz="4" w:space="0" w:color="auto"/>
                              <w:right w:val="nil"/>
                            </w:tcBorders>
                          </w:tcPr>
                          <w:p w14:paraId="7B62749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0.248</w:t>
                            </w:r>
                          </w:p>
                          <w:p w14:paraId="0B1FDDF0"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(0.135)</w:t>
                            </w:r>
                          </w:p>
                        </w:tc>
                        <w:tc>
                          <w:tcPr>
                            <w:tcW w:w="826" w:type="dxa"/>
                            <w:tcBorders>
                              <w:top w:val="nil"/>
                              <w:left w:val="nil"/>
                              <w:bottom w:val="single" w:sz="4" w:space="0" w:color="auto"/>
                              <w:right w:val="nil"/>
                            </w:tcBorders>
                          </w:tcPr>
                          <w:p w14:paraId="6091F742"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2.056</w:t>
                            </w:r>
                          </w:p>
                          <w:p w14:paraId="5AC78C3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(0.839)</w:t>
                            </w:r>
                          </w:p>
                        </w:tc>
                      </w:tr>
                      <w:tr w:rsidR="00185495" w:rsidRPr="00885CDA" w14:paraId="338211EF" w14:textId="77777777" w:rsidTr="00364CD5">
                        <w:trPr>
                          <w:trHeight w:val="155"/>
                        </w:trPr>
                        <w:tc>
                          <w:tcPr>
                            <w:tcW w:w="2095" w:type="dxa"/>
                            <w:tcBorders>
                              <w:top w:val="nil"/>
                              <w:left w:val="nil"/>
                              <w:bottom w:val="single" w:sz="4" w:space="0" w:color="auto"/>
                              <w:right w:val="nil"/>
                            </w:tcBorders>
                          </w:tcPr>
                          <w:p w14:paraId="2AD0D7A8" w14:textId="77777777" w:rsidR="00185495" w:rsidRPr="00885CDA" w:rsidRDefault="00185495" w:rsidP="00041654">
                            <w:pPr>
                              <w:widowControl w:val="0"/>
                              <w:autoSpaceDE w:val="0"/>
                              <w:autoSpaceDN w:val="0"/>
                              <w:adjustRightInd w:val="0"/>
                              <w:rPr>
                                <w:sz w:val="20"/>
                                <w:szCs w:val="20"/>
                              </w:rPr>
                            </w:pPr>
                            <w:r w:rsidRPr="00885CDA">
                              <w:rPr>
                                <w:sz w:val="20"/>
                                <w:szCs w:val="20"/>
                              </w:rPr>
                              <w:t>Observations</w:t>
                            </w:r>
                          </w:p>
                        </w:tc>
                        <w:tc>
                          <w:tcPr>
                            <w:tcW w:w="1295" w:type="dxa"/>
                            <w:tcBorders>
                              <w:top w:val="nil"/>
                              <w:left w:val="nil"/>
                              <w:bottom w:val="single" w:sz="4" w:space="0" w:color="auto"/>
                              <w:right w:val="nil"/>
                            </w:tcBorders>
                          </w:tcPr>
                          <w:p w14:paraId="28EE043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1386</w:t>
                            </w:r>
                          </w:p>
                        </w:tc>
                        <w:tc>
                          <w:tcPr>
                            <w:tcW w:w="992" w:type="dxa"/>
                            <w:tcBorders>
                              <w:top w:val="nil"/>
                              <w:left w:val="nil"/>
                              <w:bottom w:val="single" w:sz="4" w:space="0" w:color="auto"/>
                              <w:right w:val="nil"/>
                            </w:tcBorders>
                          </w:tcPr>
                          <w:p w14:paraId="4E23ECE5"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1386</w:t>
                            </w:r>
                          </w:p>
                        </w:tc>
                        <w:tc>
                          <w:tcPr>
                            <w:tcW w:w="1328" w:type="dxa"/>
                            <w:tcBorders>
                              <w:top w:val="nil"/>
                              <w:left w:val="nil"/>
                              <w:bottom w:val="single" w:sz="4" w:space="0" w:color="auto"/>
                              <w:right w:val="nil"/>
                            </w:tcBorders>
                          </w:tcPr>
                          <w:p w14:paraId="5343FB4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1391</w:t>
                            </w:r>
                          </w:p>
                        </w:tc>
                        <w:tc>
                          <w:tcPr>
                            <w:tcW w:w="863" w:type="dxa"/>
                            <w:tcBorders>
                              <w:top w:val="nil"/>
                              <w:left w:val="nil"/>
                              <w:bottom w:val="single" w:sz="4" w:space="0" w:color="auto"/>
                              <w:right w:val="nil"/>
                            </w:tcBorders>
                          </w:tcPr>
                          <w:p w14:paraId="720B0CA8"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1391</w:t>
                            </w:r>
                          </w:p>
                        </w:tc>
                        <w:tc>
                          <w:tcPr>
                            <w:tcW w:w="1295" w:type="dxa"/>
                            <w:tcBorders>
                              <w:top w:val="nil"/>
                              <w:left w:val="nil"/>
                              <w:bottom w:val="single" w:sz="4" w:space="0" w:color="auto"/>
                              <w:right w:val="nil"/>
                            </w:tcBorders>
                          </w:tcPr>
                          <w:p w14:paraId="2CF188A3"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1368</w:t>
                            </w:r>
                          </w:p>
                        </w:tc>
                        <w:tc>
                          <w:tcPr>
                            <w:tcW w:w="825" w:type="dxa"/>
                            <w:tcBorders>
                              <w:top w:val="nil"/>
                              <w:left w:val="nil"/>
                              <w:bottom w:val="single" w:sz="4" w:space="0" w:color="auto"/>
                              <w:right w:val="nil"/>
                            </w:tcBorders>
                          </w:tcPr>
                          <w:p w14:paraId="49139594"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1368</w:t>
                            </w:r>
                          </w:p>
                        </w:tc>
                        <w:tc>
                          <w:tcPr>
                            <w:tcW w:w="1295" w:type="dxa"/>
                            <w:tcBorders>
                              <w:top w:val="nil"/>
                              <w:left w:val="nil"/>
                              <w:bottom w:val="single" w:sz="4" w:space="0" w:color="auto"/>
                              <w:right w:val="nil"/>
                            </w:tcBorders>
                          </w:tcPr>
                          <w:p w14:paraId="0F5E29B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1261</w:t>
                            </w:r>
                          </w:p>
                        </w:tc>
                        <w:tc>
                          <w:tcPr>
                            <w:tcW w:w="826" w:type="dxa"/>
                            <w:tcBorders>
                              <w:top w:val="nil"/>
                              <w:left w:val="nil"/>
                              <w:bottom w:val="single" w:sz="4" w:space="0" w:color="auto"/>
                              <w:right w:val="nil"/>
                            </w:tcBorders>
                          </w:tcPr>
                          <w:p w14:paraId="2A73B20B" w14:textId="77777777" w:rsidR="00185495" w:rsidRPr="00885CDA" w:rsidRDefault="00185495" w:rsidP="00041654">
                            <w:pPr>
                              <w:widowControl w:val="0"/>
                              <w:autoSpaceDE w:val="0"/>
                              <w:autoSpaceDN w:val="0"/>
                              <w:adjustRightInd w:val="0"/>
                              <w:jc w:val="center"/>
                              <w:rPr>
                                <w:sz w:val="20"/>
                                <w:szCs w:val="20"/>
                              </w:rPr>
                            </w:pPr>
                            <w:r w:rsidRPr="00885CDA">
                              <w:rPr>
                                <w:sz w:val="20"/>
                                <w:szCs w:val="20"/>
                              </w:rPr>
                              <w:t>1261</w:t>
                            </w:r>
                          </w:p>
                        </w:tc>
                      </w:tr>
                    </w:tbl>
                    <w:p w14:paraId="1FF6D1AC" w14:textId="77777777" w:rsidR="00185495" w:rsidRDefault="00185495" w:rsidP="00185495">
                      <w:r>
                        <w:rPr>
                          <w:sz w:val="20"/>
                          <w:szCs w:val="20"/>
                        </w:rPr>
                        <w:t xml:space="preserve">Note: Exponentiated coefficients; standard errors in parentheses; </w:t>
                      </w:r>
                      <w:r>
                        <w:rPr>
                          <w:sz w:val="20"/>
                          <w:szCs w:val="20"/>
                          <w:vertAlign w:val="superscript"/>
                        </w:rPr>
                        <w:t>*</w:t>
                      </w:r>
                      <w:r>
                        <w:rPr>
                          <w:sz w:val="20"/>
                          <w:szCs w:val="20"/>
                        </w:rPr>
                        <w:t xml:space="preserve"> </w:t>
                      </w:r>
                      <w:r>
                        <w:rPr>
                          <w:i/>
                          <w:iCs/>
                          <w:sz w:val="20"/>
                          <w:szCs w:val="20"/>
                        </w:rPr>
                        <w:t>p</w:t>
                      </w:r>
                      <w:r>
                        <w:rPr>
                          <w:sz w:val="20"/>
                          <w:szCs w:val="20"/>
                        </w:rPr>
                        <w:t xml:space="preserve"> &lt; 0.05, </w:t>
                      </w:r>
                      <w:r>
                        <w:rPr>
                          <w:sz w:val="20"/>
                          <w:szCs w:val="20"/>
                          <w:vertAlign w:val="superscript"/>
                        </w:rPr>
                        <w:t>**</w:t>
                      </w:r>
                      <w:r>
                        <w:rPr>
                          <w:sz w:val="20"/>
                          <w:szCs w:val="20"/>
                        </w:rPr>
                        <w:t xml:space="preserve"> </w:t>
                      </w:r>
                      <w:r>
                        <w:rPr>
                          <w:i/>
                          <w:iCs/>
                          <w:sz w:val="20"/>
                          <w:szCs w:val="20"/>
                        </w:rPr>
                        <w:t>p</w:t>
                      </w:r>
                      <w:r>
                        <w:rPr>
                          <w:sz w:val="20"/>
                          <w:szCs w:val="20"/>
                        </w:rPr>
                        <w:t xml:space="preserve"> &lt; 0.01, </w:t>
                      </w:r>
                      <w:r>
                        <w:rPr>
                          <w:sz w:val="20"/>
                          <w:szCs w:val="20"/>
                          <w:vertAlign w:val="superscript"/>
                        </w:rPr>
                        <w:t>***</w:t>
                      </w:r>
                      <w:r>
                        <w:rPr>
                          <w:sz w:val="20"/>
                          <w:szCs w:val="20"/>
                        </w:rPr>
                        <w:t xml:space="preserve"> </w:t>
                      </w:r>
                      <w:r>
                        <w:rPr>
                          <w:i/>
                          <w:iCs/>
                          <w:sz w:val="20"/>
                          <w:szCs w:val="20"/>
                        </w:rPr>
                        <w:t>p</w:t>
                      </w:r>
                      <w:r>
                        <w:rPr>
                          <w:sz w:val="20"/>
                          <w:szCs w:val="20"/>
                        </w:rPr>
                        <w:t xml:space="preserve"> &lt; 0.001</w:t>
                      </w:r>
                    </w:p>
                    <w:p w14:paraId="5AD670C6" w14:textId="77777777" w:rsidR="00185495" w:rsidRPr="00041654" w:rsidRDefault="00185495" w:rsidP="00185495"/>
                  </w:txbxContent>
                </v:textbox>
                <w10:wrap type="square" anchorx="page"/>
              </v:shape>
            </w:pict>
          </mc:Fallback>
        </mc:AlternateContent>
      </w:r>
    </w:p>
    <w:p w14:paraId="720FC646" w14:textId="77777777" w:rsidR="00185495" w:rsidRPr="00F54092" w:rsidRDefault="00185495" w:rsidP="00185495">
      <w:pPr>
        <w:widowControl w:val="0"/>
        <w:autoSpaceDE w:val="0"/>
        <w:autoSpaceDN w:val="0"/>
        <w:adjustRightInd w:val="0"/>
        <w:rPr>
          <w:b/>
          <w:bCs/>
        </w:rPr>
      </w:pPr>
    </w:p>
    <w:p w14:paraId="62365C32" w14:textId="77777777" w:rsidR="00185495" w:rsidRPr="00F54092" w:rsidRDefault="00185495" w:rsidP="00185495">
      <w:pPr>
        <w:widowControl w:val="0"/>
        <w:autoSpaceDE w:val="0"/>
        <w:autoSpaceDN w:val="0"/>
        <w:adjustRightInd w:val="0"/>
        <w:rPr>
          <w:b/>
          <w:bCs/>
        </w:rPr>
      </w:pPr>
    </w:p>
    <w:p w14:paraId="5A7BD23D" w14:textId="77777777" w:rsidR="00185495" w:rsidRPr="00F54092" w:rsidRDefault="00185495" w:rsidP="00185495">
      <w:pPr>
        <w:widowControl w:val="0"/>
        <w:autoSpaceDE w:val="0"/>
        <w:autoSpaceDN w:val="0"/>
        <w:adjustRightInd w:val="0"/>
        <w:rPr>
          <w:b/>
          <w:bCs/>
        </w:rPr>
      </w:pPr>
    </w:p>
    <w:p w14:paraId="5B3D5376" w14:textId="77777777" w:rsidR="00185495" w:rsidRPr="00F54092" w:rsidRDefault="00185495" w:rsidP="00185495">
      <w:pPr>
        <w:widowControl w:val="0"/>
        <w:autoSpaceDE w:val="0"/>
        <w:autoSpaceDN w:val="0"/>
        <w:adjustRightInd w:val="0"/>
        <w:rPr>
          <w:b/>
          <w:bCs/>
        </w:rPr>
      </w:pPr>
    </w:p>
    <w:p w14:paraId="5AB7C5E2" w14:textId="77777777" w:rsidR="00185495" w:rsidRPr="00F54092" w:rsidRDefault="00185495" w:rsidP="00185495">
      <w:pPr>
        <w:widowControl w:val="0"/>
        <w:autoSpaceDE w:val="0"/>
        <w:autoSpaceDN w:val="0"/>
        <w:adjustRightInd w:val="0"/>
        <w:rPr>
          <w:b/>
          <w:bCs/>
        </w:rPr>
      </w:pPr>
    </w:p>
    <w:p w14:paraId="572F5E25" w14:textId="77777777" w:rsidR="00185495" w:rsidRPr="00F54092" w:rsidRDefault="00185495" w:rsidP="00185495">
      <w:pPr>
        <w:widowControl w:val="0"/>
        <w:autoSpaceDE w:val="0"/>
        <w:autoSpaceDN w:val="0"/>
        <w:adjustRightInd w:val="0"/>
        <w:rPr>
          <w:b/>
          <w:bCs/>
        </w:rPr>
      </w:pPr>
    </w:p>
    <w:p w14:paraId="4F3B929F" w14:textId="77777777" w:rsidR="00185495" w:rsidRPr="00F54092" w:rsidRDefault="00185495" w:rsidP="00185495">
      <w:pPr>
        <w:widowControl w:val="0"/>
        <w:autoSpaceDE w:val="0"/>
        <w:autoSpaceDN w:val="0"/>
        <w:adjustRightInd w:val="0"/>
        <w:rPr>
          <w:b/>
          <w:bCs/>
        </w:rPr>
      </w:pPr>
    </w:p>
    <w:p w14:paraId="3B74CE28" w14:textId="77777777" w:rsidR="00185495" w:rsidRPr="00F54092" w:rsidRDefault="00185495" w:rsidP="00185495">
      <w:pPr>
        <w:widowControl w:val="0"/>
        <w:autoSpaceDE w:val="0"/>
        <w:autoSpaceDN w:val="0"/>
        <w:adjustRightInd w:val="0"/>
        <w:rPr>
          <w:b/>
          <w:bCs/>
        </w:rPr>
      </w:pPr>
    </w:p>
    <w:p w14:paraId="0B1599B2" w14:textId="77777777" w:rsidR="00185495" w:rsidRPr="00F54092" w:rsidRDefault="00185495" w:rsidP="00185495">
      <w:pPr>
        <w:widowControl w:val="0"/>
        <w:autoSpaceDE w:val="0"/>
        <w:autoSpaceDN w:val="0"/>
        <w:adjustRightInd w:val="0"/>
        <w:rPr>
          <w:b/>
          <w:bCs/>
        </w:rPr>
      </w:pPr>
    </w:p>
    <w:p w14:paraId="56B5E7E0" w14:textId="77777777" w:rsidR="00185495" w:rsidRPr="00F54092" w:rsidRDefault="00185495" w:rsidP="00185495">
      <w:pPr>
        <w:widowControl w:val="0"/>
        <w:autoSpaceDE w:val="0"/>
        <w:autoSpaceDN w:val="0"/>
        <w:adjustRightInd w:val="0"/>
        <w:rPr>
          <w:b/>
          <w:bCs/>
        </w:rPr>
      </w:pPr>
    </w:p>
    <w:p w14:paraId="1B8D6EA5" w14:textId="77777777" w:rsidR="00185495" w:rsidRPr="00F54092" w:rsidRDefault="00185495" w:rsidP="00185495">
      <w:pPr>
        <w:widowControl w:val="0"/>
        <w:autoSpaceDE w:val="0"/>
        <w:autoSpaceDN w:val="0"/>
        <w:adjustRightInd w:val="0"/>
        <w:rPr>
          <w:b/>
          <w:bCs/>
        </w:rPr>
      </w:pPr>
    </w:p>
    <w:p w14:paraId="1BDA637F" w14:textId="77777777" w:rsidR="00185495" w:rsidRPr="00F54092" w:rsidRDefault="00185495" w:rsidP="00185495">
      <w:pPr>
        <w:widowControl w:val="0"/>
        <w:autoSpaceDE w:val="0"/>
        <w:autoSpaceDN w:val="0"/>
        <w:adjustRightInd w:val="0"/>
        <w:rPr>
          <w:b/>
          <w:bCs/>
        </w:rPr>
      </w:pPr>
    </w:p>
    <w:p w14:paraId="2427B16A" w14:textId="77777777" w:rsidR="00185495" w:rsidRPr="00F54092" w:rsidRDefault="00185495" w:rsidP="00185495">
      <w:pPr>
        <w:widowControl w:val="0"/>
        <w:autoSpaceDE w:val="0"/>
        <w:autoSpaceDN w:val="0"/>
        <w:adjustRightInd w:val="0"/>
        <w:rPr>
          <w:b/>
          <w:bCs/>
        </w:rPr>
      </w:pPr>
    </w:p>
    <w:p w14:paraId="21CE04C7" w14:textId="77777777" w:rsidR="00185495" w:rsidRPr="00F54092" w:rsidRDefault="00185495" w:rsidP="00185495">
      <w:pPr>
        <w:widowControl w:val="0"/>
        <w:autoSpaceDE w:val="0"/>
        <w:autoSpaceDN w:val="0"/>
        <w:adjustRightInd w:val="0"/>
        <w:rPr>
          <w:b/>
          <w:bCs/>
        </w:rPr>
      </w:pPr>
    </w:p>
    <w:p w14:paraId="779A14E4" w14:textId="77777777" w:rsidR="00185495" w:rsidRPr="00F54092" w:rsidRDefault="00185495" w:rsidP="00185495">
      <w:pPr>
        <w:widowControl w:val="0"/>
        <w:autoSpaceDE w:val="0"/>
        <w:autoSpaceDN w:val="0"/>
        <w:adjustRightInd w:val="0"/>
        <w:rPr>
          <w:b/>
          <w:bCs/>
        </w:rPr>
      </w:pPr>
    </w:p>
    <w:p w14:paraId="6D205D6B" w14:textId="77777777" w:rsidR="00185495" w:rsidRPr="00F54092" w:rsidRDefault="00185495" w:rsidP="00185495">
      <w:pPr>
        <w:widowControl w:val="0"/>
        <w:autoSpaceDE w:val="0"/>
        <w:autoSpaceDN w:val="0"/>
        <w:adjustRightInd w:val="0"/>
        <w:rPr>
          <w:b/>
          <w:bCs/>
        </w:rPr>
      </w:pPr>
    </w:p>
    <w:p w14:paraId="0DACD5F9" w14:textId="77777777" w:rsidR="00185495" w:rsidRPr="00F54092" w:rsidRDefault="00185495" w:rsidP="00185495">
      <w:pPr>
        <w:widowControl w:val="0"/>
        <w:autoSpaceDE w:val="0"/>
        <w:autoSpaceDN w:val="0"/>
        <w:adjustRightInd w:val="0"/>
        <w:rPr>
          <w:b/>
          <w:bCs/>
        </w:rPr>
      </w:pPr>
    </w:p>
    <w:p w14:paraId="3A996DED" w14:textId="77777777" w:rsidR="00185495" w:rsidRPr="00F54092" w:rsidRDefault="00185495" w:rsidP="00185495">
      <w:pPr>
        <w:widowControl w:val="0"/>
        <w:autoSpaceDE w:val="0"/>
        <w:autoSpaceDN w:val="0"/>
        <w:adjustRightInd w:val="0"/>
        <w:rPr>
          <w:b/>
          <w:bCs/>
        </w:rPr>
      </w:pPr>
    </w:p>
    <w:p w14:paraId="2B1AE6FB" w14:textId="77777777" w:rsidR="00185495" w:rsidRPr="00F54092" w:rsidRDefault="00185495" w:rsidP="00185495">
      <w:pPr>
        <w:widowControl w:val="0"/>
        <w:autoSpaceDE w:val="0"/>
        <w:autoSpaceDN w:val="0"/>
        <w:adjustRightInd w:val="0"/>
        <w:rPr>
          <w:b/>
          <w:bCs/>
        </w:rPr>
      </w:pPr>
    </w:p>
    <w:p w14:paraId="421BE268" w14:textId="77777777" w:rsidR="00185495" w:rsidRPr="00F54092" w:rsidRDefault="00185495" w:rsidP="00185495">
      <w:pPr>
        <w:widowControl w:val="0"/>
        <w:autoSpaceDE w:val="0"/>
        <w:autoSpaceDN w:val="0"/>
        <w:adjustRightInd w:val="0"/>
        <w:rPr>
          <w:b/>
          <w:bCs/>
        </w:rPr>
      </w:pPr>
    </w:p>
    <w:p w14:paraId="42C9849A" w14:textId="77777777" w:rsidR="00185495" w:rsidRPr="00F54092" w:rsidRDefault="00185495" w:rsidP="00185495">
      <w:pPr>
        <w:widowControl w:val="0"/>
        <w:autoSpaceDE w:val="0"/>
        <w:autoSpaceDN w:val="0"/>
        <w:adjustRightInd w:val="0"/>
        <w:rPr>
          <w:b/>
          <w:bCs/>
        </w:rPr>
      </w:pPr>
    </w:p>
    <w:p w14:paraId="47F0D319" w14:textId="77777777" w:rsidR="00185495" w:rsidRPr="00F54092" w:rsidRDefault="00185495" w:rsidP="00185495">
      <w:pPr>
        <w:widowControl w:val="0"/>
        <w:autoSpaceDE w:val="0"/>
        <w:autoSpaceDN w:val="0"/>
        <w:adjustRightInd w:val="0"/>
        <w:rPr>
          <w:b/>
          <w:bCs/>
        </w:rPr>
      </w:pPr>
    </w:p>
    <w:p w14:paraId="7CDF4709" w14:textId="77777777" w:rsidR="00185495" w:rsidRPr="00F54092" w:rsidRDefault="00185495" w:rsidP="00185495">
      <w:pPr>
        <w:widowControl w:val="0"/>
        <w:autoSpaceDE w:val="0"/>
        <w:autoSpaceDN w:val="0"/>
        <w:adjustRightInd w:val="0"/>
        <w:rPr>
          <w:b/>
          <w:bCs/>
        </w:rPr>
      </w:pPr>
    </w:p>
    <w:p w14:paraId="1CB5261F" w14:textId="77777777" w:rsidR="00185495" w:rsidRPr="00F54092" w:rsidRDefault="00185495" w:rsidP="00185495">
      <w:pPr>
        <w:widowControl w:val="0"/>
        <w:autoSpaceDE w:val="0"/>
        <w:autoSpaceDN w:val="0"/>
        <w:adjustRightInd w:val="0"/>
        <w:rPr>
          <w:b/>
          <w:bCs/>
        </w:rPr>
      </w:pPr>
    </w:p>
    <w:p w14:paraId="6C8444DB" w14:textId="77777777" w:rsidR="00185495" w:rsidRPr="00F54092" w:rsidRDefault="00185495" w:rsidP="00185495">
      <w:pPr>
        <w:widowControl w:val="0"/>
        <w:autoSpaceDE w:val="0"/>
        <w:autoSpaceDN w:val="0"/>
        <w:adjustRightInd w:val="0"/>
        <w:rPr>
          <w:b/>
          <w:bCs/>
        </w:rPr>
      </w:pPr>
    </w:p>
    <w:p w14:paraId="29527E58" w14:textId="77777777" w:rsidR="00185495" w:rsidRPr="00F54092" w:rsidRDefault="00185495" w:rsidP="00185495">
      <w:pPr>
        <w:widowControl w:val="0"/>
        <w:autoSpaceDE w:val="0"/>
        <w:autoSpaceDN w:val="0"/>
        <w:adjustRightInd w:val="0"/>
        <w:rPr>
          <w:b/>
          <w:bCs/>
        </w:rPr>
      </w:pPr>
    </w:p>
    <w:p w14:paraId="5CC5C850" w14:textId="77777777" w:rsidR="00185495" w:rsidRPr="00F54092" w:rsidRDefault="00185495" w:rsidP="00185495">
      <w:pPr>
        <w:widowControl w:val="0"/>
        <w:autoSpaceDE w:val="0"/>
        <w:autoSpaceDN w:val="0"/>
        <w:adjustRightInd w:val="0"/>
        <w:rPr>
          <w:b/>
          <w:bCs/>
        </w:rPr>
      </w:pPr>
    </w:p>
    <w:p w14:paraId="2AA296CE" w14:textId="77777777" w:rsidR="00185495" w:rsidRPr="00F54092" w:rsidRDefault="00185495" w:rsidP="00185495">
      <w:pPr>
        <w:widowControl w:val="0"/>
        <w:autoSpaceDE w:val="0"/>
        <w:autoSpaceDN w:val="0"/>
        <w:adjustRightInd w:val="0"/>
        <w:rPr>
          <w:b/>
          <w:bCs/>
        </w:rPr>
      </w:pPr>
    </w:p>
    <w:p w14:paraId="3A802C56" w14:textId="77777777" w:rsidR="00185495" w:rsidRPr="00F54092" w:rsidRDefault="00185495" w:rsidP="00185495">
      <w:pPr>
        <w:widowControl w:val="0"/>
        <w:autoSpaceDE w:val="0"/>
        <w:autoSpaceDN w:val="0"/>
        <w:adjustRightInd w:val="0"/>
        <w:rPr>
          <w:b/>
          <w:bCs/>
        </w:rPr>
      </w:pPr>
    </w:p>
    <w:p w14:paraId="6231AE5D" w14:textId="77777777" w:rsidR="00185495" w:rsidRPr="00F54092" w:rsidRDefault="00185495" w:rsidP="00185495">
      <w:pPr>
        <w:widowControl w:val="0"/>
        <w:autoSpaceDE w:val="0"/>
        <w:autoSpaceDN w:val="0"/>
        <w:adjustRightInd w:val="0"/>
        <w:rPr>
          <w:b/>
          <w:bCs/>
        </w:rPr>
      </w:pPr>
    </w:p>
    <w:p w14:paraId="26FB1ECC" w14:textId="77777777" w:rsidR="00185495" w:rsidRPr="00F54092" w:rsidRDefault="00185495" w:rsidP="00185495">
      <w:pPr>
        <w:widowControl w:val="0"/>
        <w:autoSpaceDE w:val="0"/>
        <w:autoSpaceDN w:val="0"/>
        <w:adjustRightInd w:val="0"/>
        <w:rPr>
          <w:b/>
          <w:bCs/>
        </w:rPr>
      </w:pPr>
    </w:p>
    <w:p w14:paraId="0AD93900" w14:textId="77777777" w:rsidR="00185495" w:rsidRPr="00F54092" w:rsidRDefault="00185495" w:rsidP="00185495">
      <w:pPr>
        <w:widowControl w:val="0"/>
        <w:autoSpaceDE w:val="0"/>
        <w:autoSpaceDN w:val="0"/>
        <w:adjustRightInd w:val="0"/>
        <w:rPr>
          <w:b/>
          <w:bCs/>
        </w:rPr>
      </w:pPr>
    </w:p>
    <w:p w14:paraId="4A6C7404" w14:textId="77777777" w:rsidR="00185495" w:rsidRPr="00F54092" w:rsidRDefault="00185495" w:rsidP="00185495">
      <w:pPr>
        <w:widowControl w:val="0"/>
        <w:autoSpaceDE w:val="0"/>
        <w:autoSpaceDN w:val="0"/>
        <w:adjustRightInd w:val="0"/>
        <w:rPr>
          <w:b/>
          <w:bCs/>
        </w:rPr>
      </w:pPr>
    </w:p>
    <w:p w14:paraId="3DAB8E14" w14:textId="77777777" w:rsidR="00185495" w:rsidRPr="00F54092" w:rsidRDefault="00185495" w:rsidP="00185495">
      <w:pPr>
        <w:widowControl w:val="0"/>
        <w:autoSpaceDE w:val="0"/>
        <w:autoSpaceDN w:val="0"/>
        <w:adjustRightInd w:val="0"/>
        <w:rPr>
          <w:b/>
          <w:bCs/>
        </w:rPr>
      </w:pPr>
    </w:p>
    <w:p w14:paraId="797659D2" w14:textId="77777777" w:rsidR="00185495" w:rsidRPr="00F54092" w:rsidRDefault="00185495" w:rsidP="00185495">
      <w:pPr>
        <w:widowControl w:val="0"/>
        <w:autoSpaceDE w:val="0"/>
        <w:autoSpaceDN w:val="0"/>
        <w:adjustRightInd w:val="0"/>
        <w:rPr>
          <w:b/>
          <w:bCs/>
        </w:rPr>
      </w:pPr>
    </w:p>
    <w:p w14:paraId="4C60D535" w14:textId="77777777" w:rsidR="00185495" w:rsidRPr="00F54092" w:rsidRDefault="00185495" w:rsidP="00185495">
      <w:pPr>
        <w:widowControl w:val="0"/>
        <w:autoSpaceDE w:val="0"/>
        <w:autoSpaceDN w:val="0"/>
        <w:adjustRightInd w:val="0"/>
        <w:rPr>
          <w:b/>
          <w:bCs/>
        </w:rPr>
      </w:pPr>
      <w:r w:rsidRPr="00F54092">
        <w:rPr>
          <w:b/>
          <w:bCs/>
        </w:rPr>
        <w:t>Table A3. Logistic regression of digital doubters on concerns about CTAs</w:t>
      </w:r>
    </w:p>
    <w:p w14:paraId="39E03F46" w14:textId="77777777" w:rsidR="00185495" w:rsidRPr="00F54092" w:rsidRDefault="00185495" w:rsidP="00185495">
      <w:pPr>
        <w:widowControl w:val="0"/>
        <w:autoSpaceDE w:val="0"/>
        <w:autoSpaceDN w:val="0"/>
        <w:adjustRightInd w:val="0"/>
        <w:rPr>
          <w:b/>
          <w:bCs/>
        </w:rPr>
      </w:pPr>
    </w:p>
    <w:tbl>
      <w:tblPr>
        <w:tblW w:w="0" w:type="auto"/>
        <w:tblLayout w:type="fixed"/>
        <w:tblLook w:val="0000" w:firstRow="0" w:lastRow="0" w:firstColumn="0" w:lastColumn="0" w:noHBand="0" w:noVBand="0"/>
      </w:tblPr>
      <w:tblGrid>
        <w:gridCol w:w="2510"/>
        <w:gridCol w:w="1695"/>
        <w:gridCol w:w="1006"/>
        <w:gridCol w:w="1560"/>
        <w:gridCol w:w="992"/>
        <w:gridCol w:w="1843"/>
        <w:gridCol w:w="992"/>
      </w:tblGrid>
      <w:tr w:rsidR="00185495" w:rsidRPr="00F54092" w14:paraId="77229908" w14:textId="77777777" w:rsidTr="004C3267">
        <w:trPr>
          <w:trHeight w:val="187"/>
        </w:trPr>
        <w:tc>
          <w:tcPr>
            <w:tcW w:w="2510" w:type="dxa"/>
            <w:tcBorders>
              <w:top w:val="single" w:sz="4" w:space="0" w:color="auto"/>
              <w:left w:val="nil"/>
              <w:right w:val="nil"/>
            </w:tcBorders>
          </w:tcPr>
          <w:p w14:paraId="6AE84548" w14:textId="77777777" w:rsidR="00185495" w:rsidRPr="00F54092" w:rsidRDefault="00185495" w:rsidP="004C3267">
            <w:pPr>
              <w:widowControl w:val="0"/>
              <w:autoSpaceDE w:val="0"/>
              <w:autoSpaceDN w:val="0"/>
              <w:adjustRightInd w:val="0"/>
              <w:rPr>
                <w:b/>
                <w:bCs/>
                <w:sz w:val="20"/>
                <w:szCs w:val="20"/>
              </w:rPr>
            </w:pPr>
          </w:p>
        </w:tc>
        <w:tc>
          <w:tcPr>
            <w:tcW w:w="2701" w:type="dxa"/>
            <w:gridSpan w:val="2"/>
            <w:tcBorders>
              <w:top w:val="single" w:sz="4" w:space="0" w:color="auto"/>
              <w:left w:val="nil"/>
              <w:bottom w:val="nil"/>
              <w:right w:val="nil"/>
            </w:tcBorders>
          </w:tcPr>
          <w:p w14:paraId="6BB6C7BA" w14:textId="77777777" w:rsidR="00185495" w:rsidRPr="00F54092" w:rsidRDefault="00185495" w:rsidP="004C3267">
            <w:pPr>
              <w:widowControl w:val="0"/>
              <w:autoSpaceDE w:val="0"/>
              <w:autoSpaceDN w:val="0"/>
              <w:adjustRightInd w:val="0"/>
              <w:jc w:val="center"/>
              <w:rPr>
                <w:b/>
                <w:bCs/>
                <w:sz w:val="20"/>
                <w:szCs w:val="20"/>
              </w:rPr>
            </w:pPr>
            <w:r w:rsidRPr="00F54092">
              <w:rPr>
                <w:b/>
                <w:bCs/>
                <w:sz w:val="20"/>
                <w:szCs w:val="20"/>
              </w:rPr>
              <w:t>China</w:t>
            </w:r>
          </w:p>
        </w:tc>
        <w:tc>
          <w:tcPr>
            <w:tcW w:w="2552" w:type="dxa"/>
            <w:gridSpan w:val="2"/>
            <w:tcBorders>
              <w:top w:val="single" w:sz="4" w:space="0" w:color="auto"/>
              <w:left w:val="nil"/>
              <w:bottom w:val="nil"/>
              <w:right w:val="nil"/>
            </w:tcBorders>
          </w:tcPr>
          <w:p w14:paraId="5E190C0D" w14:textId="77777777" w:rsidR="00185495" w:rsidRPr="00F54092" w:rsidRDefault="00185495" w:rsidP="004C3267">
            <w:pPr>
              <w:widowControl w:val="0"/>
              <w:autoSpaceDE w:val="0"/>
              <w:autoSpaceDN w:val="0"/>
              <w:adjustRightInd w:val="0"/>
              <w:jc w:val="center"/>
              <w:rPr>
                <w:b/>
                <w:bCs/>
                <w:sz w:val="20"/>
                <w:szCs w:val="20"/>
              </w:rPr>
            </w:pPr>
            <w:r w:rsidRPr="00F54092">
              <w:rPr>
                <w:b/>
                <w:bCs/>
                <w:sz w:val="20"/>
                <w:szCs w:val="20"/>
              </w:rPr>
              <w:t>Germany</w:t>
            </w:r>
          </w:p>
        </w:tc>
        <w:tc>
          <w:tcPr>
            <w:tcW w:w="2835" w:type="dxa"/>
            <w:gridSpan w:val="2"/>
            <w:tcBorders>
              <w:top w:val="single" w:sz="4" w:space="0" w:color="auto"/>
              <w:left w:val="nil"/>
              <w:bottom w:val="nil"/>
              <w:right w:val="nil"/>
            </w:tcBorders>
          </w:tcPr>
          <w:p w14:paraId="01F034B4" w14:textId="77777777" w:rsidR="00185495" w:rsidRPr="00F54092" w:rsidRDefault="00185495" w:rsidP="004C3267">
            <w:pPr>
              <w:widowControl w:val="0"/>
              <w:autoSpaceDE w:val="0"/>
              <w:autoSpaceDN w:val="0"/>
              <w:adjustRightInd w:val="0"/>
              <w:jc w:val="center"/>
              <w:rPr>
                <w:b/>
                <w:bCs/>
                <w:sz w:val="20"/>
                <w:szCs w:val="20"/>
              </w:rPr>
            </w:pPr>
            <w:r w:rsidRPr="00F54092">
              <w:rPr>
                <w:b/>
                <w:bCs/>
                <w:sz w:val="20"/>
                <w:szCs w:val="20"/>
              </w:rPr>
              <w:t>US</w:t>
            </w:r>
          </w:p>
        </w:tc>
      </w:tr>
      <w:tr w:rsidR="00185495" w:rsidRPr="00F54092" w14:paraId="3DA1776C" w14:textId="77777777" w:rsidTr="004C3267">
        <w:trPr>
          <w:trHeight w:val="187"/>
        </w:trPr>
        <w:tc>
          <w:tcPr>
            <w:tcW w:w="2510" w:type="dxa"/>
            <w:tcBorders>
              <w:left w:val="nil"/>
              <w:bottom w:val="single" w:sz="4" w:space="0" w:color="auto"/>
              <w:right w:val="nil"/>
            </w:tcBorders>
          </w:tcPr>
          <w:p w14:paraId="0555B83B" w14:textId="77777777" w:rsidR="00185495" w:rsidRPr="00F54092" w:rsidRDefault="00185495" w:rsidP="004C3267">
            <w:pPr>
              <w:widowControl w:val="0"/>
              <w:autoSpaceDE w:val="0"/>
              <w:autoSpaceDN w:val="0"/>
              <w:adjustRightInd w:val="0"/>
              <w:rPr>
                <w:b/>
                <w:bCs/>
                <w:sz w:val="20"/>
                <w:szCs w:val="20"/>
              </w:rPr>
            </w:pPr>
          </w:p>
        </w:tc>
        <w:tc>
          <w:tcPr>
            <w:tcW w:w="1695" w:type="dxa"/>
            <w:tcBorders>
              <w:top w:val="single" w:sz="4" w:space="0" w:color="auto"/>
              <w:left w:val="nil"/>
              <w:right w:val="nil"/>
            </w:tcBorders>
          </w:tcPr>
          <w:p w14:paraId="44895E4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Strong doubters</w:t>
            </w:r>
          </w:p>
        </w:tc>
        <w:tc>
          <w:tcPr>
            <w:tcW w:w="1006" w:type="dxa"/>
            <w:tcBorders>
              <w:top w:val="single" w:sz="4" w:space="0" w:color="auto"/>
              <w:left w:val="nil"/>
              <w:right w:val="nil"/>
            </w:tcBorders>
          </w:tcPr>
          <w:p w14:paraId="64F21E5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Doubters</w:t>
            </w:r>
          </w:p>
        </w:tc>
        <w:tc>
          <w:tcPr>
            <w:tcW w:w="1560" w:type="dxa"/>
            <w:tcBorders>
              <w:top w:val="single" w:sz="4" w:space="0" w:color="auto"/>
              <w:left w:val="nil"/>
              <w:right w:val="nil"/>
            </w:tcBorders>
          </w:tcPr>
          <w:p w14:paraId="37829598"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Strong doubters</w:t>
            </w:r>
          </w:p>
        </w:tc>
        <w:tc>
          <w:tcPr>
            <w:tcW w:w="992" w:type="dxa"/>
            <w:tcBorders>
              <w:top w:val="single" w:sz="4" w:space="0" w:color="auto"/>
              <w:left w:val="nil"/>
              <w:right w:val="nil"/>
            </w:tcBorders>
          </w:tcPr>
          <w:p w14:paraId="27B1C59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Doubters</w:t>
            </w:r>
          </w:p>
        </w:tc>
        <w:tc>
          <w:tcPr>
            <w:tcW w:w="1843" w:type="dxa"/>
            <w:tcBorders>
              <w:top w:val="single" w:sz="4" w:space="0" w:color="auto"/>
              <w:left w:val="nil"/>
              <w:right w:val="nil"/>
            </w:tcBorders>
          </w:tcPr>
          <w:p w14:paraId="69F5A50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Strong doubters</w:t>
            </w:r>
          </w:p>
        </w:tc>
        <w:tc>
          <w:tcPr>
            <w:tcW w:w="992" w:type="dxa"/>
            <w:tcBorders>
              <w:top w:val="single" w:sz="4" w:space="0" w:color="auto"/>
              <w:left w:val="nil"/>
              <w:right w:val="nil"/>
            </w:tcBorders>
          </w:tcPr>
          <w:p w14:paraId="0FC96E8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Doubters</w:t>
            </w:r>
          </w:p>
        </w:tc>
      </w:tr>
      <w:tr w:rsidR="00185495" w:rsidRPr="00F54092" w14:paraId="0EF3FD6A" w14:textId="77777777" w:rsidTr="004C3267">
        <w:trPr>
          <w:trHeight w:val="187"/>
        </w:trPr>
        <w:tc>
          <w:tcPr>
            <w:tcW w:w="2510" w:type="dxa"/>
            <w:tcBorders>
              <w:top w:val="single" w:sz="4" w:space="0" w:color="auto"/>
              <w:left w:val="nil"/>
              <w:right w:val="nil"/>
            </w:tcBorders>
          </w:tcPr>
          <w:p w14:paraId="766F5049" w14:textId="77777777" w:rsidR="00185495" w:rsidRPr="00F54092" w:rsidRDefault="00185495" w:rsidP="004C3267">
            <w:pPr>
              <w:widowControl w:val="0"/>
              <w:autoSpaceDE w:val="0"/>
              <w:autoSpaceDN w:val="0"/>
              <w:adjustRightInd w:val="0"/>
              <w:rPr>
                <w:b/>
                <w:bCs/>
                <w:sz w:val="20"/>
                <w:szCs w:val="20"/>
              </w:rPr>
            </w:pPr>
            <w:r w:rsidRPr="00F54092">
              <w:rPr>
                <w:b/>
                <w:bCs/>
                <w:sz w:val="20"/>
                <w:szCs w:val="20"/>
              </w:rPr>
              <w:t>Perceived consequences*</w:t>
            </w:r>
          </w:p>
        </w:tc>
        <w:tc>
          <w:tcPr>
            <w:tcW w:w="1695" w:type="dxa"/>
            <w:tcBorders>
              <w:top w:val="single" w:sz="4" w:space="0" w:color="auto"/>
              <w:left w:val="nil"/>
              <w:right w:val="nil"/>
            </w:tcBorders>
          </w:tcPr>
          <w:p w14:paraId="2767E97F" w14:textId="77777777" w:rsidR="00185495" w:rsidRPr="00F54092" w:rsidRDefault="00185495" w:rsidP="004C3267">
            <w:pPr>
              <w:widowControl w:val="0"/>
              <w:autoSpaceDE w:val="0"/>
              <w:autoSpaceDN w:val="0"/>
              <w:adjustRightInd w:val="0"/>
              <w:jc w:val="center"/>
              <w:rPr>
                <w:sz w:val="20"/>
                <w:szCs w:val="20"/>
              </w:rPr>
            </w:pPr>
          </w:p>
        </w:tc>
        <w:tc>
          <w:tcPr>
            <w:tcW w:w="1006" w:type="dxa"/>
            <w:tcBorders>
              <w:top w:val="single" w:sz="4" w:space="0" w:color="auto"/>
              <w:left w:val="nil"/>
              <w:right w:val="nil"/>
            </w:tcBorders>
          </w:tcPr>
          <w:p w14:paraId="5875730B" w14:textId="77777777" w:rsidR="00185495" w:rsidRPr="00F54092" w:rsidRDefault="00185495" w:rsidP="004C3267">
            <w:pPr>
              <w:widowControl w:val="0"/>
              <w:autoSpaceDE w:val="0"/>
              <w:autoSpaceDN w:val="0"/>
              <w:adjustRightInd w:val="0"/>
              <w:jc w:val="center"/>
              <w:rPr>
                <w:sz w:val="20"/>
                <w:szCs w:val="20"/>
              </w:rPr>
            </w:pPr>
          </w:p>
        </w:tc>
        <w:tc>
          <w:tcPr>
            <w:tcW w:w="1560" w:type="dxa"/>
            <w:tcBorders>
              <w:top w:val="single" w:sz="4" w:space="0" w:color="auto"/>
              <w:left w:val="nil"/>
              <w:right w:val="nil"/>
            </w:tcBorders>
          </w:tcPr>
          <w:p w14:paraId="2CCB58E5" w14:textId="77777777" w:rsidR="00185495" w:rsidRPr="00F54092" w:rsidRDefault="00185495" w:rsidP="004C3267">
            <w:pPr>
              <w:widowControl w:val="0"/>
              <w:autoSpaceDE w:val="0"/>
              <w:autoSpaceDN w:val="0"/>
              <w:adjustRightInd w:val="0"/>
              <w:jc w:val="center"/>
              <w:rPr>
                <w:sz w:val="20"/>
                <w:szCs w:val="20"/>
              </w:rPr>
            </w:pPr>
          </w:p>
        </w:tc>
        <w:tc>
          <w:tcPr>
            <w:tcW w:w="992" w:type="dxa"/>
            <w:tcBorders>
              <w:top w:val="single" w:sz="4" w:space="0" w:color="auto"/>
              <w:left w:val="nil"/>
              <w:right w:val="nil"/>
            </w:tcBorders>
          </w:tcPr>
          <w:p w14:paraId="101E1240" w14:textId="77777777" w:rsidR="00185495" w:rsidRPr="00F54092" w:rsidRDefault="00185495" w:rsidP="004C3267">
            <w:pPr>
              <w:widowControl w:val="0"/>
              <w:autoSpaceDE w:val="0"/>
              <w:autoSpaceDN w:val="0"/>
              <w:adjustRightInd w:val="0"/>
              <w:jc w:val="center"/>
              <w:rPr>
                <w:sz w:val="20"/>
                <w:szCs w:val="20"/>
              </w:rPr>
            </w:pPr>
          </w:p>
        </w:tc>
        <w:tc>
          <w:tcPr>
            <w:tcW w:w="1843" w:type="dxa"/>
            <w:tcBorders>
              <w:top w:val="single" w:sz="4" w:space="0" w:color="auto"/>
              <w:left w:val="nil"/>
              <w:right w:val="nil"/>
            </w:tcBorders>
          </w:tcPr>
          <w:p w14:paraId="6CAED88B" w14:textId="77777777" w:rsidR="00185495" w:rsidRPr="00F54092" w:rsidRDefault="00185495" w:rsidP="004C3267">
            <w:pPr>
              <w:widowControl w:val="0"/>
              <w:autoSpaceDE w:val="0"/>
              <w:autoSpaceDN w:val="0"/>
              <w:adjustRightInd w:val="0"/>
              <w:jc w:val="center"/>
              <w:rPr>
                <w:sz w:val="20"/>
                <w:szCs w:val="20"/>
              </w:rPr>
            </w:pPr>
          </w:p>
        </w:tc>
        <w:tc>
          <w:tcPr>
            <w:tcW w:w="992" w:type="dxa"/>
            <w:tcBorders>
              <w:top w:val="single" w:sz="4" w:space="0" w:color="auto"/>
              <w:left w:val="nil"/>
              <w:right w:val="nil"/>
            </w:tcBorders>
          </w:tcPr>
          <w:p w14:paraId="0AB64EA6" w14:textId="77777777" w:rsidR="00185495" w:rsidRPr="00F54092" w:rsidRDefault="00185495" w:rsidP="004C3267">
            <w:pPr>
              <w:widowControl w:val="0"/>
              <w:autoSpaceDE w:val="0"/>
              <w:autoSpaceDN w:val="0"/>
              <w:adjustRightInd w:val="0"/>
              <w:jc w:val="center"/>
              <w:rPr>
                <w:sz w:val="20"/>
                <w:szCs w:val="20"/>
              </w:rPr>
            </w:pPr>
          </w:p>
        </w:tc>
      </w:tr>
      <w:tr w:rsidR="00185495" w:rsidRPr="00F54092" w14:paraId="104CBA3D" w14:textId="77777777" w:rsidTr="004C3267">
        <w:trPr>
          <w:trHeight w:val="187"/>
        </w:trPr>
        <w:tc>
          <w:tcPr>
            <w:tcW w:w="2510" w:type="dxa"/>
            <w:tcBorders>
              <w:left w:val="nil"/>
              <w:bottom w:val="nil"/>
              <w:right w:val="nil"/>
            </w:tcBorders>
          </w:tcPr>
          <w:p w14:paraId="414D8D72" w14:textId="77777777" w:rsidR="00185495" w:rsidRPr="00F54092" w:rsidRDefault="00185495" w:rsidP="004C3267">
            <w:pPr>
              <w:widowControl w:val="0"/>
              <w:autoSpaceDE w:val="0"/>
              <w:autoSpaceDN w:val="0"/>
              <w:adjustRightInd w:val="0"/>
              <w:rPr>
                <w:i/>
                <w:iCs/>
                <w:sz w:val="20"/>
                <w:szCs w:val="20"/>
              </w:rPr>
            </w:pPr>
            <w:r w:rsidRPr="00F54092">
              <w:rPr>
                <w:i/>
                <w:iCs/>
                <w:sz w:val="20"/>
                <w:szCs w:val="20"/>
              </w:rPr>
              <w:t>Benefits</w:t>
            </w:r>
          </w:p>
        </w:tc>
        <w:tc>
          <w:tcPr>
            <w:tcW w:w="1695" w:type="dxa"/>
            <w:tcBorders>
              <w:left w:val="nil"/>
              <w:bottom w:val="nil"/>
              <w:right w:val="nil"/>
            </w:tcBorders>
          </w:tcPr>
          <w:p w14:paraId="57382242" w14:textId="77777777" w:rsidR="00185495" w:rsidRPr="00F54092" w:rsidRDefault="00185495" w:rsidP="004C3267">
            <w:pPr>
              <w:widowControl w:val="0"/>
              <w:autoSpaceDE w:val="0"/>
              <w:autoSpaceDN w:val="0"/>
              <w:adjustRightInd w:val="0"/>
              <w:jc w:val="center"/>
              <w:rPr>
                <w:sz w:val="20"/>
                <w:szCs w:val="20"/>
              </w:rPr>
            </w:pPr>
          </w:p>
        </w:tc>
        <w:tc>
          <w:tcPr>
            <w:tcW w:w="1006" w:type="dxa"/>
            <w:tcBorders>
              <w:left w:val="nil"/>
              <w:bottom w:val="nil"/>
              <w:right w:val="nil"/>
            </w:tcBorders>
          </w:tcPr>
          <w:p w14:paraId="1F8721A2" w14:textId="77777777" w:rsidR="00185495" w:rsidRPr="00F54092" w:rsidRDefault="00185495" w:rsidP="004C3267">
            <w:pPr>
              <w:widowControl w:val="0"/>
              <w:autoSpaceDE w:val="0"/>
              <w:autoSpaceDN w:val="0"/>
              <w:adjustRightInd w:val="0"/>
              <w:jc w:val="center"/>
              <w:rPr>
                <w:sz w:val="20"/>
                <w:szCs w:val="20"/>
              </w:rPr>
            </w:pPr>
          </w:p>
        </w:tc>
        <w:tc>
          <w:tcPr>
            <w:tcW w:w="1560" w:type="dxa"/>
            <w:tcBorders>
              <w:left w:val="nil"/>
              <w:bottom w:val="nil"/>
              <w:right w:val="nil"/>
            </w:tcBorders>
          </w:tcPr>
          <w:p w14:paraId="1E220DA9" w14:textId="77777777" w:rsidR="00185495" w:rsidRPr="00F54092" w:rsidRDefault="00185495" w:rsidP="004C3267">
            <w:pPr>
              <w:widowControl w:val="0"/>
              <w:autoSpaceDE w:val="0"/>
              <w:autoSpaceDN w:val="0"/>
              <w:adjustRightInd w:val="0"/>
              <w:jc w:val="center"/>
              <w:rPr>
                <w:sz w:val="20"/>
                <w:szCs w:val="20"/>
              </w:rPr>
            </w:pPr>
          </w:p>
        </w:tc>
        <w:tc>
          <w:tcPr>
            <w:tcW w:w="992" w:type="dxa"/>
            <w:tcBorders>
              <w:left w:val="nil"/>
              <w:bottom w:val="nil"/>
              <w:right w:val="nil"/>
            </w:tcBorders>
          </w:tcPr>
          <w:p w14:paraId="1B72BCA7" w14:textId="77777777" w:rsidR="00185495" w:rsidRPr="00F54092" w:rsidRDefault="00185495" w:rsidP="004C3267">
            <w:pPr>
              <w:widowControl w:val="0"/>
              <w:autoSpaceDE w:val="0"/>
              <w:autoSpaceDN w:val="0"/>
              <w:adjustRightInd w:val="0"/>
              <w:jc w:val="center"/>
              <w:rPr>
                <w:sz w:val="20"/>
                <w:szCs w:val="20"/>
              </w:rPr>
            </w:pPr>
          </w:p>
        </w:tc>
        <w:tc>
          <w:tcPr>
            <w:tcW w:w="1843" w:type="dxa"/>
            <w:tcBorders>
              <w:left w:val="nil"/>
              <w:bottom w:val="nil"/>
              <w:right w:val="nil"/>
            </w:tcBorders>
          </w:tcPr>
          <w:p w14:paraId="1BBC053F" w14:textId="77777777" w:rsidR="00185495" w:rsidRPr="00F54092" w:rsidRDefault="00185495" w:rsidP="004C3267">
            <w:pPr>
              <w:widowControl w:val="0"/>
              <w:autoSpaceDE w:val="0"/>
              <w:autoSpaceDN w:val="0"/>
              <w:adjustRightInd w:val="0"/>
              <w:jc w:val="center"/>
              <w:rPr>
                <w:sz w:val="20"/>
                <w:szCs w:val="20"/>
              </w:rPr>
            </w:pPr>
          </w:p>
        </w:tc>
        <w:tc>
          <w:tcPr>
            <w:tcW w:w="992" w:type="dxa"/>
            <w:tcBorders>
              <w:left w:val="nil"/>
              <w:bottom w:val="nil"/>
              <w:right w:val="nil"/>
            </w:tcBorders>
          </w:tcPr>
          <w:p w14:paraId="17220CAB" w14:textId="77777777" w:rsidR="00185495" w:rsidRPr="00F54092" w:rsidRDefault="00185495" w:rsidP="004C3267">
            <w:pPr>
              <w:widowControl w:val="0"/>
              <w:autoSpaceDE w:val="0"/>
              <w:autoSpaceDN w:val="0"/>
              <w:adjustRightInd w:val="0"/>
              <w:jc w:val="center"/>
              <w:rPr>
                <w:sz w:val="20"/>
                <w:szCs w:val="20"/>
              </w:rPr>
            </w:pPr>
          </w:p>
        </w:tc>
      </w:tr>
      <w:tr w:rsidR="00185495" w:rsidRPr="00F54092" w14:paraId="066871AE" w14:textId="77777777" w:rsidTr="004C3267">
        <w:trPr>
          <w:trHeight w:val="187"/>
        </w:trPr>
        <w:tc>
          <w:tcPr>
            <w:tcW w:w="2510" w:type="dxa"/>
            <w:tcBorders>
              <w:top w:val="nil"/>
              <w:left w:val="nil"/>
              <w:bottom w:val="nil"/>
              <w:right w:val="nil"/>
            </w:tcBorders>
          </w:tcPr>
          <w:p w14:paraId="6A917FE3" w14:textId="77777777" w:rsidR="00185495" w:rsidRPr="00F54092" w:rsidRDefault="00185495" w:rsidP="004C3267">
            <w:pPr>
              <w:widowControl w:val="0"/>
              <w:autoSpaceDE w:val="0"/>
              <w:autoSpaceDN w:val="0"/>
              <w:adjustRightInd w:val="0"/>
              <w:rPr>
                <w:sz w:val="20"/>
                <w:szCs w:val="20"/>
              </w:rPr>
            </w:pPr>
            <w:r w:rsidRPr="00F54092">
              <w:rPr>
                <w:sz w:val="20"/>
                <w:szCs w:val="20"/>
              </w:rPr>
              <w:t>Isolate infected individuals</w:t>
            </w:r>
          </w:p>
        </w:tc>
        <w:tc>
          <w:tcPr>
            <w:tcW w:w="1695" w:type="dxa"/>
            <w:tcBorders>
              <w:top w:val="nil"/>
              <w:left w:val="nil"/>
              <w:bottom w:val="nil"/>
              <w:right w:val="nil"/>
            </w:tcBorders>
          </w:tcPr>
          <w:p w14:paraId="6AE41D7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0.670</w:t>
            </w:r>
          </w:p>
        </w:tc>
        <w:tc>
          <w:tcPr>
            <w:tcW w:w="1006" w:type="dxa"/>
            <w:tcBorders>
              <w:top w:val="nil"/>
              <w:left w:val="nil"/>
              <w:bottom w:val="nil"/>
              <w:right w:val="nil"/>
            </w:tcBorders>
          </w:tcPr>
          <w:p w14:paraId="4C4BAE6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0.827</w:t>
            </w:r>
          </w:p>
        </w:tc>
        <w:tc>
          <w:tcPr>
            <w:tcW w:w="1560" w:type="dxa"/>
            <w:tcBorders>
              <w:top w:val="nil"/>
              <w:left w:val="nil"/>
              <w:bottom w:val="nil"/>
              <w:right w:val="nil"/>
            </w:tcBorders>
          </w:tcPr>
          <w:p w14:paraId="0E6DB02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0.724</w:t>
            </w:r>
            <w:r w:rsidRPr="00F54092">
              <w:rPr>
                <w:sz w:val="20"/>
                <w:szCs w:val="20"/>
                <w:vertAlign w:val="superscript"/>
              </w:rPr>
              <w:t>*</w:t>
            </w:r>
          </w:p>
        </w:tc>
        <w:tc>
          <w:tcPr>
            <w:tcW w:w="992" w:type="dxa"/>
            <w:tcBorders>
              <w:top w:val="nil"/>
              <w:left w:val="nil"/>
              <w:bottom w:val="nil"/>
              <w:right w:val="nil"/>
            </w:tcBorders>
          </w:tcPr>
          <w:p w14:paraId="210BBE1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0.689</w:t>
            </w:r>
            <w:r w:rsidRPr="00F54092">
              <w:rPr>
                <w:sz w:val="20"/>
                <w:szCs w:val="20"/>
                <w:vertAlign w:val="superscript"/>
              </w:rPr>
              <w:t>**</w:t>
            </w:r>
          </w:p>
        </w:tc>
        <w:tc>
          <w:tcPr>
            <w:tcW w:w="1843" w:type="dxa"/>
            <w:tcBorders>
              <w:top w:val="nil"/>
              <w:left w:val="nil"/>
              <w:bottom w:val="nil"/>
              <w:right w:val="nil"/>
            </w:tcBorders>
          </w:tcPr>
          <w:p w14:paraId="5A88E7E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0.566</w:t>
            </w:r>
            <w:r w:rsidRPr="00F54092">
              <w:rPr>
                <w:sz w:val="20"/>
                <w:szCs w:val="20"/>
                <w:vertAlign w:val="superscript"/>
              </w:rPr>
              <w:t>**</w:t>
            </w:r>
          </w:p>
        </w:tc>
        <w:tc>
          <w:tcPr>
            <w:tcW w:w="992" w:type="dxa"/>
            <w:tcBorders>
              <w:top w:val="nil"/>
              <w:left w:val="nil"/>
              <w:bottom w:val="nil"/>
              <w:right w:val="nil"/>
            </w:tcBorders>
          </w:tcPr>
          <w:p w14:paraId="5135577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0.546</w:t>
            </w:r>
            <w:r w:rsidRPr="00F54092">
              <w:rPr>
                <w:sz w:val="20"/>
                <w:szCs w:val="20"/>
                <w:vertAlign w:val="superscript"/>
              </w:rPr>
              <w:t>***</w:t>
            </w:r>
          </w:p>
        </w:tc>
      </w:tr>
      <w:tr w:rsidR="00185495" w:rsidRPr="00F54092" w14:paraId="19AFCE6A" w14:textId="77777777" w:rsidTr="004C3267">
        <w:trPr>
          <w:trHeight w:val="203"/>
        </w:trPr>
        <w:tc>
          <w:tcPr>
            <w:tcW w:w="2510" w:type="dxa"/>
            <w:tcBorders>
              <w:top w:val="nil"/>
              <w:left w:val="nil"/>
              <w:bottom w:val="nil"/>
              <w:right w:val="nil"/>
            </w:tcBorders>
          </w:tcPr>
          <w:p w14:paraId="6FDDDBB4" w14:textId="77777777" w:rsidR="00185495" w:rsidRPr="00F54092" w:rsidRDefault="00185495" w:rsidP="004C3267">
            <w:pPr>
              <w:widowControl w:val="0"/>
              <w:autoSpaceDE w:val="0"/>
              <w:autoSpaceDN w:val="0"/>
              <w:adjustRightInd w:val="0"/>
              <w:rPr>
                <w:sz w:val="20"/>
                <w:szCs w:val="20"/>
              </w:rPr>
            </w:pPr>
          </w:p>
        </w:tc>
        <w:tc>
          <w:tcPr>
            <w:tcW w:w="1695" w:type="dxa"/>
            <w:tcBorders>
              <w:top w:val="nil"/>
              <w:left w:val="nil"/>
              <w:bottom w:val="nil"/>
              <w:right w:val="nil"/>
            </w:tcBorders>
          </w:tcPr>
          <w:p w14:paraId="2D426AC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(0.294)</w:t>
            </w:r>
          </w:p>
        </w:tc>
        <w:tc>
          <w:tcPr>
            <w:tcW w:w="1006" w:type="dxa"/>
            <w:tcBorders>
              <w:top w:val="nil"/>
              <w:left w:val="nil"/>
              <w:bottom w:val="nil"/>
              <w:right w:val="nil"/>
            </w:tcBorders>
          </w:tcPr>
          <w:p w14:paraId="6806F46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(0.126)</w:t>
            </w:r>
          </w:p>
        </w:tc>
        <w:tc>
          <w:tcPr>
            <w:tcW w:w="1560" w:type="dxa"/>
            <w:tcBorders>
              <w:top w:val="nil"/>
              <w:left w:val="nil"/>
              <w:bottom w:val="nil"/>
              <w:right w:val="nil"/>
            </w:tcBorders>
          </w:tcPr>
          <w:p w14:paraId="6DDC439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(0.110)</w:t>
            </w:r>
          </w:p>
        </w:tc>
        <w:tc>
          <w:tcPr>
            <w:tcW w:w="992" w:type="dxa"/>
            <w:tcBorders>
              <w:top w:val="nil"/>
              <w:left w:val="nil"/>
              <w:bottom w:val="nil"/>
              <w:right w:val="nil"/>
            </w:tcBorders>
          </w:tcPr>
          <w:p w14:paraId="361A5FC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(0.090)</w:t>
            </w:r>
          </w:p>
        </w:tc>
        <w:tc>
          <w:tcPr>
            <w:tcW w:w="1843" w:type="dxa"/>
            <w:tcBorders>
              <w:top w:val="nil"/>
              <w:left w:val="nil"/>
              <w:bottom w:val="nil"/>
              <w:right w:val="nil"/>
            </w:tcBorders>
          </w:tcPr>
          <w:p w14:paraId="2CD8763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(0.101)</w:t>
            </w:r>
          </w:p>
        </w:tc>
        <w:tc>
          <w:tcPr>
            <w:tcW w:w="992" w:type="dxa"/>
            <w:tcBorders>
              <w:top w:val="nil"/>
              <w:left w:val="nil"/>
              <w:bottom w:val="nil"/>
              <w:right w:val="nil"/>
            </w:tcBorders>
          </w:tcPr>
          <w:p w14:paraId="073BBC3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(0.071)</w:t>
            </w:r>
          </w:p>
        </w:tc>
      </w:tr>
      <w:tr w:rsidR="00185495" w:rsidRPr="00F54092" w14:paraId="48A1B27F" w14:textId="77777777" w:rsidTr="004C3267">
        <w:trPr>
          <w:trHeight w:val="187"/>
        </w:trPr>
        <w:tc>
          <w:tcPr>
            <w:tcW w:w="2510" w:type="dxa"/>
            <w:tcBorders>
              <w:top w:val="nil"/>
              <w:left w:val="nil"/>
              <w:bottom w:val="nil"/>
              <w:right w:val="nil"/>
            </w:tcBorders>
          </w:tcPr>
          <w:p w14:paraId="088E82D7" w14:textId="77777777" w:rsidR="00185495" w:rsidRPr="00F54092" w:rsidRDefault="00185495" w:rsidP="004C3267">
            <w:pPr>
              <w:widowControl w:val="0"/>
              <w:autoSpaceDE w:val="0"/>
              <w:autoSpaceDN w:val="0"/>
              <w:adjustRightInd w:val="0"/>
              <w:rPr>
                <w:sz w:val="20"/>
                <w:szCs w:val="20"/>
              </w:rPr>
            </w:pPr>
            <w:r w:rsidRPr="00F54092">
              <w:rPr>
                <w:sz w:val="20"/>
                <w:szCs w:val="20"/>
              </w:rPr>
              <w:t>Safer to go out</w:t>
            </w:r>
          </w:p>
        </w:tc>
        <w:tc>
          <w:tcPr>
            <w:tcW w:w="1695" w:type="dxa"/>
            <w:tcBorders>
              <w:top w:val="nil"/>
              <w:left w:val="nil"/>
              <w:bottom w:val="nil"/>
              <w:right w:val="nil"/>
            </w:tcBorders>
          </w:tcPr>
          <w:p w14:paraId="5E3E2CC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0.644</w:t>
            </w:r>
          </w:p>
        </w:tc>
        <w:tc>
          <w:tcPr>
            <w:tcW w:w="1006" w:type="dxa"/>
            <w:tcBorders>
              <w:top w:val="nil"/>
              <w:left w:val="nil"/>
              <w:bottom w:val="nil"/>
              <w:right w:val="nil"/>
            </w:tcBorders>
          </w:tcPr>
          <w:p w14:paraId="12488A6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0.468</w:t>
            </w:r>
            <w:r w:rsidRPr="00F54092">
              <w:rPr>
                <w:sz w:val="20"/>
                <w:szCs w:val="20"/>
                <w:vertAlign w:val="superscript"/>
              </w:rPr>
              <w:t>***</w:t>
            </w:r>
          </w:p>
        </w:tc>
        <w:tc>
          <w:tcPr>
            <w:tcW w:w="1560" w:type="dxa"/>
            <w:tcBorders>
              <w:top w:val="nil"/>
              <w:left w:val="nil"/>
              <w:bottom w:val="nil"/>
              <w:right w:val="nil"/>
            </w:tcBorders>
          </w:tcPr>
          <w:p w14:paraId="03F1C55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0.176</w:t>
            </w:r>
            <w:r w:rsidRPr="00F54092">
              <w:rPr>
                <w:sz w:val="20"/>
                <w:szCs w:val="20"/>
                <w:vertAlign w:val="superscript"/>
              </w:rPr>
              <w:t>***</w:t>
            </w:r>
          </w:p>
        </w:tc>
        <w:tc>
          <w:tcPr>
            <w:tcW w:w="992" w:type="dxa"/>
            <w:tcBorders>
              <w:top w:val="nil"/>
              <w:left w:val="nil"/>
              <w:bottom w:val="nil"/>
              <w:right w:val="nil"/>
            </w:tcBorders>
          </w:tcPr>
          <w:p w14:paraId="6D2D72F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0.270</w:t>
            </w:r>
            <w:r w:rsidRPr="00F54092">
              <w:rPr>
                <w:sz w:val="20"/>
                <w:szCs w:val="20"/>
                <w:vertAlign w:val="superscript"/>
              </w:rPr>
              <w:t>***</w:t>
            </w:r>
          </w:p>
        </w:tc>
        <w:tc>
          <w:tcPr>
            <w:tcW w:w="1843" w:type="dxa"/>
            <w:tcBorders>
              <w:top w:val="nil"/>
              <w:left w:val="nil"/>
              <w:bottom w:val="nil"/>
              <w:right w:val="nil"/>
            </w:tcBorders>
          </w:tcPr>
          <w:p w14:paraId="03A0B3C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0.362</w:t>
            </w:r>
            <w:r w:rsidRPr="00F54092">
              <w:rPr>
                <w:sz w:val="20"/>
                <w:szCs w:val="20"/>
                <w:vertAlign w:val="superscript"/>
              </w:rPr>
              <w:t>***</w:t>
            </w:r>
          </w:p>
        </w:tc>
        <w:tc>
          <w:tcPr>
            <w:tcW w:w="992" w:type="dxa"/>
            <w:tcBorders>
              <w:top w:val="nil"/>
              <w:left w:val="nil"/>
              <w:bottom w:val="nil"/>
              <w:right w:val="nil"/>
            </w:tcBorders>
          </w:tcPr>
          <w:p w14:paraId="471D430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0.431</w:t>
            </w:r>
            <w:r w:rsidRPr="00F54092">
              <w:rPr>
                <w:sz w:val="20"/>
                <w:szCs w:val="20"/>
                <w:vertAlign w:val="superscript"/>
              </w:rPr>
              <w:t>***</w:t>
            </w:r>
          </w:p>
        </w:tc>
      </w:tr>
      <w:tr w:rsidR="00185495" w:rsidRPr="00F54092" w14:paraId="1B7E1511" w14:textId="77777777" w:rsidTr="004C3267">
        <w:trPr>
          <w:trHeight w:val="187"/>
        </w:trPr>
        <w:tc>
          <w:tcPr>
            <w:tcW w:w="2510" w:type="dxa"/>
            <w:tcBorders>
              <w:top w:val="nil"/>
              <w:left w:val="nil"/>
              <w:bottom w:val="nil"/>
              <w:right w:val="nil"/>
            </w:tcBorders>
          </w:tcPr>
          <w:p w14:paraId="7E498022" w14:textId="77777777" w:rsidR="00185495" w:rsidRPr="00F54092" w:rsidRDefault="00185495" w:rsidP="004C3267">
            <w:pPr>
              <w:widowControl w:val="0"/>
              <w:autoSpaceDE w:val="0"/>
              <w:autoSpaceDN w:val="0"/>
              <w:adjustRightInd w:val="0"/>
              <w:rPr>
                <w:sz w:val="20"/>
                <w:szCs w:val="20"/>
              </w:rPr>
            </w:pPr>
          </w:p>
        </w:tc>
        <w:tc>
          <w:tcPr>
            <w:tcW w:w="1695" w:type="dxa"/>
            <w:tcBorders>
              <w:top w:val="nil"/>
              <w:left w:val="nil"/>
              <w:bottom w:val="nil"/>
              <w:right w:val="nil"/>
            </w:tcBorders>
          </w:tcPr>
          <w:p w14:paraId="64C59BE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(0.273)</w:t>
            </w:r>
          </w:p>
        </w:tc>
        <w:tc>
          <w:tcPr>
            <w:tcW w:w="1006" w:type="dxa"/>
            <w:tcBorders>
              <w:top w:val="nil"/>
              <w:left w:val="nil"/>
              <w:bottom w:val="nil"/>
              <w:right w:val="nil"/>
            </w:tcBorders>
          </w:tcPr>
          <w:p w14:paraId="0BFBAB7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(0.070)</w:t>
            </w:r>
          </w:p>
        </w:tc>
        <w:tc>
          <w:tcPr>
            <w:tcW w:w="1560" w:type="dxa"/>
            <w:tcBorders>
              <w:top w:val="nil"/>
              <w:left w:val="nil"/>
              <w:bottom w:val="nil"/>
              <w:right w:val="nil"/>
            </w:tcBorders>
          </w:tcPr>
          <w:p w14:paraId="50ECC77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(0.055)</w:t>
            </w:r>
          </w:p>
        </w:tc>
        <w:tc>
          <w:tcPr>
            <w:tcW w:w="992" w:type="dxa"/>
            <w:tcBorders>
              <w:top w:val="nil"/>
              <w:left w:val="nil"/>
              <w:bottom w:val="nil"/>
              <w:right w:val="nil"/>
            </w:tcBorders>
          </w:tcPr>
          <w:p w14:paraId="26AC3F8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(0.043)</w:t>
            </w:r>
          </w:p>
        </w:tc>
        <w:tc>
          <w:tcPr>
            <w:tcW w:w="1843" w:type="dxa"/>
            <w:tcBorders>
              <w:top w:val="nil"/>
              <w:left w:val="nil"/>
              <w:bottom w:val="nil"/>
              <w:right w:val="nil"/>
            </w:tcBorders>
          </w:tcPr>
          <w:p w14:paraId="390CD83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(0.080)</w:t>
            </w:r>
          </w:p>
        </w:tc>
        <w:tc>
          <w:tcPr>
            <w:tcW w:w="992" w:type="dxa"/>
            <w:tcBorders>
              <w:top w:val="nil"/>
              <w:left w:val="nil"/>
              <w:bottom w:val="nil"/>
              <w:right w:val="nil"/>
            </w:tcBorders>
          </w:tcPr>
          <w:p w14:paraId="3CD03B4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(0.058)</w:t>
            </w:r>
          </w:p>
        </w:tc>
      </w:tr>
      <w:tr w:rsidR="00185495" w:rsidRPr="00F54092" w14:paraId="66D5BDF4" w14:textId="77777777" w:rsidTr="004C3267">
        <w:trPr>
          <w:trHeight w:val="187"/>
        </w:trPr>
        <w:tc>
          <w:tcPr>
            <w:tcW w:w="2510" w:type="dxa"/>
            <w:tcBorders>
              <w:top w:val="nil"/>
              <w:left w:val="nil"/>
              <w:bottom w:val="nil"/>
              <w:right w:val="nil"/>
            </w:tcBorders>
          </w:tcPr>
          <w:p w14:paraId="4EFAE898" w14:textId="77777777" w:rsidR="00185495" w:rsidRPr="00F54092" w:rsidRDefault="00185495" w:rsidP="004C3267">
            <w:pPr>
              <w:widowControl w:val="0"/>
              <w:autoSpaceDE w:val="0"/>
              <w:autoSpaceDN w:val="0"/>
              <w:adjustRightInd w:val="0"/>
              <w:rPr>
                <w:sz w:val="20"/>
                <w:szCs w:val="20"/>
              </w:rPr>
            </w:pPr>
            <w:r w:rsidRPr="00F54092">
              <w:rPr>
                <w:sz w:val="20"/>
                <w:szCs w:val="20"/>
              </w:rPr>
              <w:t>Getting health info</w:t>
            </w:r>
          </w:p>
        </w:tc>
        <w:tc>
          <w:tcPr>
            <w:tcW w:w="1695" w:type="dxa"/>
            <w:tcBorders>
              <w:top w:val="nil"/>
              <w:left w:val="nil"/>
              <w:bottom w:val="nil"/>
              <w:right w:val="nil"/>
            </w:tcBorders>
          </w:tcPr>
          <w:p w14:paraId="0AB9EAA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0.312</w:t>
            </w:r>
            <w:r w:rsidRPr="00F54092">
              <w:rPr>
                <w:sz w:val="20"/>
                <w:szCs w:val="20"/>
                <w:vertAlign w:val="superscript"/>
              </w:rPr>
              <w:t>*</w:t>
            </w:r>
          </w:p>
        </w:tc>
        <w:tc>
          <w:tcPr>
            <w:tcW w:w="1006" w:type="dxa"/>
            <w:tcBorders>
              <w:top w:val="nil"/>
              <w:left w:val="nil"/>
              <w:bottom w:val="nil"/>
              <w:right w:val="nil"/>
            </w:tcBorders>
          </w:tcPr>
          <w:p w14:paraId="196B1368"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0.603</w:t>
            </w:r>
            <w:r w:rsidRPr="00F54092">
              <w:rPr>
                <w:sz w:val="20"/>
                <w:szCs w:val="20"/>
                <w:vertAlign w:val="superscript"/>
              </w:rPr>
              <w:t>***</w:t>
            </w:r>
          </w:p>
        </w:tc>
        <w:tc>
          <w:tcPr>
            <w:tcW w:w="1560" w:type="dxa"/>
            <w:tcBorders>
              <w:top w:val="nil"/>
              <w:left w:val="nil"/>
              <w:bottom w:val="nil"/>
              <w:right w:val="nil"/>
            </w:tcBorders>
          </w:tcPr>
          <w:p w14:paraId="3BD44C5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0.204</w:t>
            </w:r>
            <w:r w:rsidRPr="00F54092">
              <w:rPr>
                <w:sz w:val="20"/>
                <w:szCs w:val="20"/>
                <w:vertAlign w:val="superscript"/>
              </w:rPr>
              <w:t>***</w:t>
            </w:r>
          </w:p>
        </w:tc>
        <w:tc>
          <w:tcPr>
            <w:tcW w:w="992" w:type="dxa"/>
            <w:tcBorders>
              <w:top w:val="nil"/>
              <w:left w:val="nil"/>
              <w:bottom w:val="nil"/>
              <w:right w:val="nil"/>
            </w:tcBorders>
          </w:tcPr>
          <w:p w14:paraId="5A82152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0.591</w:t>
            </w:r>
            <w:r w:rsidRPr="00F54092">
              <w:rPr>
                <w:sz w:val="20"/>
                <w:szCs w:val="20"/>
                <w:vertAlign w:val="superscript"/>
              </w:rPr>
              <w:t>***</w:t>
            </w:r>
          </w:p>
        </w:tc>
        <w:tc>
          <w:tcPr>
            <w:tcW w:w="1843" w:type="dxa"/>
            <w:tcBorders>
              <w:top w:val="nil"/>
              <w:left w:val="nil"/>
              <w:bottom w:val="nil"/>
              <w:right w:val="nil"/>
            </w:tcBorders>
          </w:tcPr>
          <w:p w14:paraId="4B7247B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0.408</w:t>
            </w:r>
            <w:r w:rsidRPr="00F54092">
              <w:rPr>
                <w:sz w:val="20"/>
                <w:szCs w:val="20"/>
                <w:vertAlign w:val="superscript"/>
              </w:rPr>
              <w:t>***</w:t>
            </w:r>
          </w:p>
        </w:tc>
        <w:tc>
          <w:tcPr>
            <w:tcW w:w="992" w:type="dxa"/>
            <w:tcBorders>
              <w:top w:val="nil"/>
              <w:left w:val="nil"/>
              <w:bottom w:val="nil"/>
              <w:right w:val="nil"/>
            </w:tcBorders>
          </w:tcPr>
          <w:p w14:paraId="7A3538E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0.444</w:t>
            </w:r>
            <w:r w:rsidRPr="00F54092">
              <w:rPr>
                <w:sz w:val="20"/>
                <w:szCs w:val="20"/>
                <w:vertAlign w:val="superscript"/>
              </w:rPr>
              <w:t>***</w:t>
            </w:r>
          </w:p>
        </w:tc>
      </w:tr>
      <w:tr w:rsidR="00185495" w:rsidRPr="00F54092" w14:paraId="015DD652" w14:textId="77777777" w:rsidTr="004C3267">
        <w:trPr>
          <w:trHeight w:val="203"/>
        </w:trPr>
        <w:tc>
          <w:tcPr>
            <w:tcW w:w="2510" w:type="dxa"/>
            <w:tcBorders>
              <w:top w:val="nil"/>
              <w:left w:val="nil"/>
              <w:bottom w:val="nil"/>
              <w:right w:val="nil"/>
            </w:tcBorders>
          </w:tcPr>
          <w:p w14:paraId="30E51C2C" w14:textId="77777777" w:rsidR="00185495" w:rsidRPr="00F54092" w:rsidRDefault="00185495" w:rsidP="004C3267">
            <w:pPr>
              <w:widowControl w:val="0"/>
              <w:autoSpaceDE w:val="0"/>
              <w:autoSpaceDN w:val="0"/>
              <w:adjustRightInd w:val="0"/>
              <w:rPr>
                <w:sz w:val="20"/>
                <w:szCs w:val="20"/>
              </w:rPr>
            </w:pPr>
          </w:p>
        </w:tc>
        <w:tc>
          <w:tcPr>
            <w:tcW w:w="1695" w:type="dxa"/>
            <w:tcBorders>
              <w:top w:val="nil"/>
              <w:left w:val="nil"/>
              <w:bottom w:val="nil"/>
              <w:right w:val="nil"/>
            </w:tcBorders>
          </w:tcPr>
          <w:p w14:paraId="6076985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(0.147)</w:t>
            </w:r>
          </w:p>
        </w:tc>
        <w:tc>
          <w:tcPr>
            <w:tcW w:w="1006" w:type="dxa"/>
            <w:tcBorders>
              <w:top w:val="nil"/>
              <w:left w:val="nil"/>
              <w:bottom w:val="nil"/>
              <w:right w:val="nil"/>
            </w:tcBorders>
          </w:tcPr>
          <w:p w14:paraId="40BFA2C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(0.091)</w:t>
            </w:r>
          </w:p>
        </w:tc>
        <w:tc>
          <w:tcPr>
            <w:tcW w:w="1560" w:type="dxa"/>
            <w:tcBorders>
              <w:top w:val="nil"/>
              <w:left w:val="nil"/>
              <w:bottom w:val="nil"/>
              <w:right w:val="nil"/>
            </w:tcBorders>
          </w:tcPr>
          <w:p w14:paraId="12D40C8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(0.059)</w:t>
            </w:r>
          </w:p>
        </w:tc>
        <w:tc>
          <w:tcPr>
            <w:tcW w:w="992" w:type="dxa"/>
            <w:tcBorders>
              <w:top w:val="nil"/>
              <w:left w:val="nil"/>
              <w:bottom w:val="nil"/>
              <w:right w:val="nil"/>
            </w:tcBorders>
          </w:tcPr>
          <w:p w14:paraId="6BF149E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(0.089)</w:t>
            </w:r>
          </w:p>
        </w:tc>
        <w:tc>
          <w:tcPr>
            <w:tcW w:w="1843" w:type="dxa"/>
            <w:tcBorders>
              <w:top w:val="nil"/>
              <w:left w:val="nil"/>
              <w:bottom w:val="nil"/>
              <w:right w:val="nil"/>
            </w:tcBorders>
          </w:tcPr>
          <w:p w14:paraId="22ADA30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(0.084)</w:t>
            </w:r>
          </w:p>
        </w:tc>
        <w:tc>
          <w:tcPr>
            <w:tcW w:w="992" w:type="dxa"/>
            <w:tcBorders>
              <w:top w:val="nil"/>
              <w:left w:val="nil"/>
              <w:bottom w:val="nil"/>
              <w:right w:val="nil"/>
            </w:tcBorders>
          </w:tcPr>
          <w:p w14:paraId="7A53F15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(0.058)</w:t>
            </w:r>
          </w:p>
        </w:tc>
      </w:tr>
      <w:tr w:rsidR="00185495" w:rsidRPr="00F54092" w14:paraId="41594CCF" w14:textId="77777777" w:rsidTr="004C3267">
        <w:trPr>
          <w:trHeight w:val="187"/>
        </w:trPr>
        <w:tc>
          <w:tcPr>
            <w:tcW w:w="2510" w:type="dxa"/>
            <w:tcBorders>
              <w:top w:val="nil"/>
              <w:left w:val="nil"/>
              <w:bottom w:val="nil"/>
              <w:right w:val="nil"/>
            </w:tcBorders>
          </w:tcPr>
          <w:p w14:paraId="07F3C143" w14:textId="77777777" w:rsidR="00185495" w:rsidRPr="00F54092" w:rsidRDefault="00185495" w:rsidP="004C3267">
            <w:pPr>
              <w:widowControl w:val="0"/>
              <w:autoSpaceDE w:val="0"/>
              <w:autoSpaceDN w:val="0"/>
              <w:adjustRightInd w:val="0"/>
              <w:rPr>
                <w:i/>
                <w:iCs/>
                <w:sz w:val="20"/>
                <w:szCs w:val="20"/>
              </w:rPr>
            </w:pPr>
            <w:r w:rsidRPr="00F54092">
              <w:rPr>
                <w:i/>
                <w:iCs/>
                <w:sz w:val="20"/>
                <w:szCs w:val="20"/>
              </w:rPr>
              <w:t>Risks</w:t>
            </w:r>
          </w:p>
        </w:tc>
        <w:tc>
          <w:tcPr>
            <w:tcW w:w="1695" w:type="dxa"/>
            <w:tcBorders>
              <w:top w:val="nil"/>
              <w:left w:val="nil"/>
              <w:bottom w:val="nil"/>
              <w:right w:val="nil"/>
            </w:tcBorders>
          </w:tcPr>
          <w:p w14:paraId="2D49E708" w14:textId="77777777" w:rsidR="00185495" w:rsidRPr="00F54092" w:rsidRDefault="00185495" w:rsidP="004C3267">
            <w:pPr>
              <w:widowControl w:val="0"/>
              <w:autoSpaceDE w:val="0"/>
              <w:autoSpaceDN w:val="0"/>
              <w:adjustRightInd w:val="0"/>
              <w:rPr>
                <w:sz w:val="20"/>
                <w:szCs w:val="20"/>
              </w:rPr>
            </w:pPr>
          </w:p>
        </w:tc>
        <w:tc>
          <w:tcPr>
            <w:tcW w:w="1006" w:type="dxa"/>
            <w:tcBorders>
              <w:top w:val="nil"/>
              <w:left w:val="nil"/>
              <w:bottom w:val="nil"/>
              <w:right w:val="nil"/>
            </w:tcBorders>
          </w:tcPr>
          <w:p w14:paraId="0730EC06" w14:textId="77777777" w:rsidR="00185495" w:rsidRPr="00F54092" w:rsidRDefault="00185495" w:rsidP="004C3267">
            <w:pPr>
              <w:widowControl w:val="0"/>
              <w:autoSpaceDE w:val="0"/>
              <w:autoSpaceDN w:val="0"/>
              <w:adjustRightInd w:val="0"/>
              <w:rPr>
                <w:sz w:val="20"/>
                <w:szCs w:val="20"/>
              </w:rPr>
            </w:pPr>
          </w:p>
        </w:tc>
        <w:tc>
          <w:tcPr>
            <w:tcW w:w="1560" w:type="dxa"/>
            <w:tcBorders>
              <w:top w:val="nil"/>
              <w:left w:val="nil"/>
              <w:bottom w:val="nil"/>
              <w:right w:val="nil"/>
            </w:tcBorders>
          </w:tcPr>
          <w:p w14:paraId="7ADB504B" w14:textId="77777777" w:rsidR="00185495" w:rsidRPr="00F54092" w:rsidRDefault="00185495" w:rsidP="004C3267">
            <w:pPr>
              <w:widowControl w:val="0"/>
              <w:autoSpaceDE w:val="0"/>
              <w:autoSpaceDN w:val="0"/>
              <w:adjustRightInd w:val="0"/>
              <w:rPr>
                <w:sz w:val="20"/>
                <w:szCs w:val="20"/>
              </w:rPr>
            </w:pPr>
          </w:p>
        </w:tc>
        <w:tc>
          <w:tcPr>
            <w:tcW w:w="992" w:type="dxa"/>
            <w:tcBorders>
              <w:top w:val="nil"/>
              <w:left w:val="nil"/>
              <w:bottom w:val="nil"/>
              <w:right w:val="nil"/>
            </w:tcBorders>
          </w:tcPr>
          <w:p w14:paraId="4AA458F3" w14:textId="77777777" w:rsidR="00185495" w:rsidRPr="00F54092" w:rsidRDefault="00185495" w:rsidP="004C3267">
            <w:pPr>
              <w:widowControl w:val="0"/>
              <w:autoSpaceDE w:val="0"/>
              <w:autoSpaceDN w:val="0"/>
              <w:adjustRightInd w:val="0"/>
              <w:rPr>
                <w:sz w:val="20"/>
                <w:szCs w:val="20"/>
              </w:rPr>
            </w:pPr>
          </w:p>
        </w:tc>
        <w:tc>
          <w:tcPr>
            <w:tcW w:w="1843" w:type="dxa"/>
            <w:tcBorders>
              <w:top w:val="nil"/>
              <w:left w:val="nil"/>
              <w:bottom w:val="nil"/>
              <w:right w:val="nil"/>
            </w:tcBorders>
          </w:tcPr>
          <w:p w14:paraId="1DF542B6" w14:textId="77777777" w:rsidR="00185495" w:rsidRPr="00F54092" w:rsidRDefault="00185495" w:rsidP="004C3267">
            <w:pPr>
              <w:widowControl w:val="0"/>
              <w:autoSpaceDE w:val="0"/>
              <w:autoSpaceDN w:val="0"/>
              <w:adjustRightInd w:val="0"/>
              <w:rPr>
                <w:sz w:val="20"/>
                <w:szCs w:val="20"/>
              </w:rPr>
            </w:pPr>
          </w:p>
        </w:tc>
        <w:tc>
          <w:tcPr>
            <w:tcW w:w="992" w:type="dxa"/>
            <w:tcBorders>
              <w:top w:val="nil"/>
              <w:left w:val="nil"/>
              <w:bottom w:val="nil"/>
              <w:right w:val="nil"/>
            </w:tcBorders>
          </w:tcPr>
          <w:p w14:paraId="650D1130" w14:textId="77777777" w:rsidR="00185495" w:rsidRPr="00F54092" w:rsidRDefault="00185495" w:rsidP="004C3267">
            <w:pPr>
              <w:widowControl w:val="0"/>
              <w:autoSpaceDE w:val="0"/>
              <w:autoSpaceDN w:val="0"/>
              <w:adjustRightInd w:val="0"/>
              <w:rPr>
                <w:sz w:val="20"/>
                <w:szCs w:val="20"/>
              </w:rPr>
            </w:pPr>
          </w:p>
        </w:tc>
      </w:tr>
      <w:tr w:rsidR="00185495" w:rsidRPr="00F54092" w14:paraId="0BC005AF" w14:textId="77777777" w:rsidTr="004C3267">
        <w:trPr>
          <w:trHeight w:val="187"/>
        </w:trPr>
        <w:tc>
          <w:tcPr>
            <w:tcW w:w="2510" w:type="dxa"/>
            <w:tcBorders>
              <w:top w:val="nil"/>
              <w:left w:val="nil"/>
              <w:bottom w:val="nil"/>
              <w:right w:val="nil"/>
            </w:tcBorders>
          </w:tcPr>
          <w:p w14:paraId="19E46A08" w14:textId="77777777" w:rsidR="00185495" w:rsidRPr="00F54092" w:rsidRDefault="00185495" w:rsidP="004C3267">
            <w:pPr>
              <w:widowControl w:val="0"/>
              <w:autoSpaceDE w:val="0"/>
              <w:autoSpaceDN w:val="0"/>
              <w:adjustRightInd w:val="0"/>
              <w:rPr>
                <w:sz w:val="20"/>
                <w:szCs w:val="20"/>
              </w:rPr>
            </w:pPr>
            <w:r w:rsidRPr="00F54092">
              <w:rPr>
                <w:sz w:val="20"/>
                <w:szCs w:val="20"/>
              </w:rPr>
              <w:t>Privacy violation</w:t>
            </w:r>
          </w:p>
        </w:tc>
        <w:tc>
          <w:tcPr>
            <w:tcW w:w="1695" w:type="dxa"/>
            <w:tcBorders>
              <w:top w:val="nil"/>
              <w:left w:val="nil"/>
              <w:bottom w:val="nil"/>
              <w:right w:val="nil"/>
            </w:tcBorders>
          </w:tcPr>
          <w:p w14:paraId="6AC47DA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1.604</w:t>
            </w:r>
          </w:p>
        </w:tc>
        <w:tc>
          <w:tcPr>
            <w:tcW w:w="1006" w:type="dxa"/>
            <w:tcBorders>
              <w:top w:val="nil"/>
              <w:left w:val="nil"/>
              <w:bottom w:val="nil"/>
              <w:right w:val="nil"/>
            </w:tcBorders>
          </w:tcPr>
          <w:p w14:paraId="0F15A48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1.580</w:t>
            </w:r>
            <w:r w:rsidRPr="00F54092">
              <w:rPr>
                <w:sz w:val="20"/>
                <w:szCs w:val="20"/>
                <w:vertAlign w:val="superscript"/>
              </w:rPr>
              <w:t>*</w:t>
            </w:r>
          </w:p>
        </w:tc>
        <w:tc>
          <w:tcPr>
            <w:tcW w:w="1560" w:type="dxa"/>
            <w:tcBorders>
              <w:top w:val="nil"/>
              <w:left w:val="nil"/>
              <w:bottom w:val="nil"/>
              <w:right w:val="nil"/>
            </w:tcBorders>
          </w:tcPr>
          <w:p w14:paraId="4C5654C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2.379</w:t>
            </w:r>
            <w:r w:rsidRPr="00F54092">
              <w:rPr>
                <w:sz w:val="20"/>
                <w:szCs w:val="20"/>
                <w:vertAlign w:val="superscript"/>
              </w:rPr>
              <w:t>***</w:t>
            </w:r>
          </w:p>
        </w:tc>
        <w:tc>
          <w:tcPr>
            <w:tcW w:w="992" w:type="dxa"/>
            <w:tcBorders>
              <w:top w:val="nil"/>
              <w:left w:val="nil"/>
              <w:bottom w:val="nil"/>
              <w:right w:val="nil"/>
            </w:tcBorders>
          </w:tcPr>
          <w:p w14:paraId="26FECF1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2.467</w:t>
            </w:r>
            <w:r w:rsidRPr="00F54092">
              <w:rPr>
                <w:sz w:val="20"/>
                <w:szCs w:val="20"/>
                <w:vertAlign w:val="superscript"/>
              </w:rPr>
              <w:t>***</w:t>
            </w:r>
          </w:p>
        </w:tc>
        <w:tc>
          <w:tcPr>
            <w:tcW w:w="1843" w:type="dxa"/>
            <w:tcBorders>
              <w:top w:val="nil"/>
              <w:left w:val="nil"/>
              <w:bottom w:val="nil"/>
              <w:right w:val="nil"/>
            </w:tcBorders>
          </w:tcPr>
          <w:p w14:paraId="185BE18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2.253</w:t>
            </w:r>
            <w:r w:rsidRPr="00F54092">
              <w:rPr>
                <w:sz w:val="20"/>
                <w:szCs w:val="20"/>
                <w:vertAlign w:val="superscript"/>
              </w:rPr>
              <w:t>***</w:t>
            </w:r>
          </w:p>
        </w:tc>
        <w:tc>
          <w:tcPr>
            <w:tcW w:w="992" w:type="dxa"/>
            <w:tcBorders>
              <w:top w:val="nil"/>
              <w:left w:val="nil"/>
              <w:bottom w:val="nil"/>
              <w:right w:val="nil"/>
            </w:tcBorders>
          </w:tcPr>
          <w:p w14:paraId="17E6C92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1.547</w:t>
            </w:r>
            <w:r w:rsidRPr="00F54092">
              <w:rPr>
                <w:sz w:val="20"/>
                <w:szCs w:val="20"/>
                <w:vertAlign w:val="superscript"/>
              </w:rPr>
              <w:t>**</w:t>
            </w:r>
          </w:p>
        </w:tc>
      </w:tr>
      <w:tr w:rsidR="00185495" w:rsidRPr="00F54092" w14:paraId="6C00C323" w14:textId="77777777" w:rsidTr="004C3267">
        <w:trPr>
          <w:trHeight w:val="203"/>
        </w:trPr>
        <w:tc>
          <w:tcPr>
            <w:tcW w:w="2510" w:type="dxa"/>
            <w:tcBorders>
              <w:top w:val="nil"/>
              <w:left w:val="nil"/>
              <w:bottom w:val="nil"/>
              <w:right w:val="nil"/>
            </w:tcBorders>
          </w:tcPr>
          <w:p w14:paraId="60A6D19B" w14:textId="77777777" w:rsidR="00185495" w:rsidRPr="00F54092" w:rsidRDefault="00185495" w:rsidP="004C3267">
            <w:pPr>
              <w:widowControl w:val="0"/>
              <w:autoSpaceDE w:val="0"/>
              <w:autoSpaceDN w:val="0"/>
              <w:adjustRightInd w:val="0"/>
              <w:rPr>
                <w:sz w:val="20"/>
                <w:szCs w:val="20"/>
              </w:rPr>
            </w:pPr>
          </w:p>
        </w:tc>
        <w:tc>
          <w:tcPr>
            <w:tcW w:w="1695" w:type="dxa"/>
            <w:tcBorders>
              <w:top w:val="nil"/>
              <w:left w:val="nil"/>
              <w:bottom w:val="nil"/>
              <w:right w:val="nil"/>
            </w:tcBorders>
          </w:tcPr>
          <w:p w14:paraId="7AC408A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(0.705)</w:t>
            </w:r>
          </w:p>
        </w:tc>
        <w:tc>
          <w:tcPr>
            <w:tcW w:w="1006" w:type="dxa"/>
            <w:tcBorders>
              <w:top w:val="nil"/>
              <w:left w:val="nil"/>
              <w:bottom w:val="nil"/>
              <w:right w:val="nil"/>
            </w:tcBorders>
          </w:tcPr>
          <w:p w14:paraId="4D8C538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(0.321)</w:t>
            </w:r>
          </w:p>
        </w:tc>
        <w:tc>
          <w:tcPr>
            <w:tcW w:w="1560" w:type="dxa"/>
            <w:tcBorders>
              <w:top w:val="nil"/>
              <w:left w:val="nil"/>
              <w:bottom w:val="nil"/>
              <w:right w:val="nil"/>
            </w:tcBorders>
          </w:tcPr>
          <w:p w14:paraId="1B6DDEE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(0.373)</w:t>
            </w:r>
          </w:p>
        </w:tc>
        <w:tc>
          <w:tcPr>
            <w:tcW w:w="992" w:type="dxa"/>
            <w:tcBorders>
              <w:top w:val="nil"/>
              <w:left w:val="nil"/>
              <w:bottom w:val="nil"/>
              <w:right w:val="nil"/>
            </w:tcBorders>
          </w:tcPr>
          <w:p w14:paraId="610E055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(0.361)</w:t>
            </w:r>
          </w:p>
        </w:tc>
        <w:tc>
          <w:tcPr>
            <w:tcW w:w="1843" w:type="dxa"/>
            <w:tcBorders>
              <w:top w:val="nil"/>
              <w:left w:val="nil"/>
              <w:bottom w:val="nil"/>
              <w:right w:val="nil"/>
            </w:tcBorders>
          </w:tcPr>
          <w:p w14:paraId="71F07D6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(0.375)</w:t>
            </w:r>
          </w:p>
        </w:tc>
        <w:tc>
          <w:tcPr>
            <w:tcW w:w="992" w:type="dxa"/>
            <w:tcBorders>
              <w:top w:val="nil"/>
              <w:left w:val="nil"/>
              <w:bottom w:val="nil"/>
              <w:right w:val="nil"/>
            </w:tcBorders>
          </w:tcPr>
          <w:p w14:paraId="3207B03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(0.227)</w:t>
            </w:r>
          </w:p>
        </w:tc>
      </w:tr>
      <w:tr w:rsidR="00185495" w:rsidRPr="00F54092" w14:paraId="28A5329E" w14:textId="77777777" w:rsidTr="004C3267">
        <w:trPr>
          <w:trHeight w:val="187"/>
        </w:trPr>
        <w:tc>
          <w:tcPr>
            <w:tcW w:w="2510" w:type="dxa"/>
            <w:tcBorders>
              <w:top w:val="nil"/>
              <w:left w:val="nil"/>
              <w:bottom w:val="nil"/>
              <w:right w:val="nil"/>
            </w:tcBorders>
          </w:tcPr>
          <w:p w14:paraId="744B11A5" w14:textId="77777777" w:rsidR="00185495" w:rsidRPr="00F54092" w:rsidRDefault="00185495" w:rsidP="004C3267">
            <w:pPr>
              <w:widowControl w:val="0"/>
              <w:autoSpaceDE w:val="0"/>
              <w:autoSpaceDN w:val="0"/>
              <w:adjustRightInd w:val="0"/>
              <w:rPr>
                <w:sz w:val="20"/>
                <w:szCs w:val="20"/>
              </w:rPr>
            </w:pPr>
            <w:r w:rsidRPr="00F54092">
              <w:rPr>
                <w:sz w:val="20"/>
                <w:szCs w:val="20"/>
              </w:rPr>
              <w:t>Discrimination</w:t>
            </w:r>
          </w:p>
        </w:tc>
        <w:tc>
          <w:tcPr>
            <w:tcW w:w="1695" w:type="dxa"/>
            <w:tcBorders>
              <w:top w:val="nil"/>
              <w:left w:val="nil"/>
              <w:bottom w:val="nil"/>
              <w:right w:val="nil"/>
            </w:tcBorders>
          </w:tcPr>
          <w:p w14:paraId="7EF0D19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2.099</w:t>
            </w:r>
          </w:p>
        </w:tc>
        <w:tc>
          <w:tcPr>
            <w:tcW w:w="1006" w:type="dxa"/>
            <w:tcBorders>
              <w:top w:val="nil"/>
              <w:left w:val="nil"/>
              <w:bottom w:val="nil"/>
              <w:right w:val="nil"/>
            </w:tcBorders>
          </w:tcPr>
          <w:p w14:paraId="77A46D6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0.967</w:t>
            </w:r>
          </w:p>
        </w:tc>
        <w:tc>
          <w:tcPr>
            <w:tcW w:w="1560" w:type="dxa"/>
            <w:tcBorders>
              <w:top w:val="nil"/>
              <w:left w:val="nil"/>
              <w:bottom w:val="nil"/>
              <w:right w:val="nil"/>
            </w:tcBorders>
          </w:tcPr>
          <w:p w14:paraId="7A07195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1.754</w:t>
            </w:r>
            <w:r w:rsidRPr="00F54092">
              <w:rPr>
                <w:sz w:val="20"/>
                <w:szCs w:val="20"/>
                <w:vertAlign w:val="superscript"/>
              </w:rPr>
              <w:t>***</w:t>
            </w:r>
          </w:p>
        </w:tc>
        <w:tc>
          <w:tcPr>
            <w:tcW w:w="992" w:type="dxa"/>
            <w:tcBorders>
              <w:top w:val="nil"/>
              <w:left w:val="nil"/>
              <w:bottom w:val="nil"/>
              <w:right w:val="nil"/>
            </w:tcBorders>
          </w:tcPr>
          <w:p w14:paraId="7D64B6C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1.667</w:t>
            </w:r>
            <w:r w:rsidRPr="00F54092">
              <w:rPr>
                <w:sz w:val="20"/>
                <w:szCs w:val="20"/>
                <w:vertAlign w:val="superscript"/>
              </w:rPr>
              <w:t>**</w:t>
            </w:r>
          </w:p>
        </w:tc>
        <w:tc>
          <w:tcPr>
            <w:tcW w:w="1843" w:type="dxa"/>
            <w:tcBorders>
              <w:top w:val="nil"/>
              <w:left w:val="nil"/>
              <w:bottom w:val="nil"/>
              <w:right w:val="nil"/>
            </w:tcBorders>
          </w:tcPr>
          <w:p w14:paraId="1BC436A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1.295</w:t>
            </w:r>
          </w:p>
        </w:tc>
        <w:tc>
          <w:tcPr>
            <w:tcW w:w="992" w:type="dxa"/>
            <w:tcBorders>
              <w:top w:val="nil"/>
              <w:left w:val="nil"/>
              <w:bottom w:val="nil"/>
              <w:right w:val="nil"/>
            </w:tcBorders>
          </w:tcPr>
          <w:p w14:paraId="51724A9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1.247</w:t>
            </w:r>
          </w:p>
        </w:tc>
      </w:tr>
      <w:tr w:rsidR="00185495" w:rsidRPr="00F54092" w14:paraId="15CE7310" w14:textId="77777777" w:rsidTr="004C3267">
        <w:trPr>
          <w:trHeight w:val="187"/>
        </w:trPr>
        <w:tc>
          <w:tcPr>
            <w:tcW w:w="2510" w:type="dxa"/>
            <w:tcBorders>
              <w:top w:val="nil"/>
              <w:left w:val="nil"/>
              <w:bottom w:val="nil"/>
              <w:right w:val="nil"/>
            </w:tcBorders>
          </w:tcPr>
          <w:p w14:paraId="6493991C" w14:textId="77777777" w:rsidR="00185495" w:rsidRPr="00F54092" w:rsidRDefault="00185495" w:rsidP="004C3267">
            <w:pPr>
              <w:widowControl w:val="0"/>
              <w:autoSpaceDE w:val="0"/>
              <w:autoSpaceDN w:val="0"/>
              <w:adjustRightInd w:val="0"/>
              <w:rPr>
                <w:sz w:val="20"/>
                <w:szCs w:val="20"/>
              </w:rPr>
            </w:pPr>
          </w:p>
        </w:tc>
        <w:tc>
          <w:tcPr>
            <w:tcW w:w="1695" w:type="dxa"/>
            <w:tcBorders>
              <w:top w:val="nil"/>
              <w:left w:val="nil"/>
              <w:bottom w:val="nil"/>
              <w:right w:val="nil"/>
            </w:tcBorders>
          </w:tcPr>
          <w:p w14:paraId="0D65AC7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(1.074)</w:t>
            </w:r>
          </w:p>
        </w:tc>
        <w:tc>
          <w:tcPr>
            <w:tcW w:w="1006" w:type="dxa"/>
            <w:tcBorders>
              <w:top w:val="nil"/>
              <w:left w:val="nil"/>
              <w:bottom w:val="nil"/>
              <w:right w:val="nil"/>
            </w:tcBorders>
          </w:tcPr>
          <w:p w14:paraId="10968DF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(0.227)</w:t>
            </w:r>
          </w:p>
        </w:tc>
        <w:tc>
          <w:tcPr>
            <w:tcW w:w="1560" w:type="dxa"/>
            <w:tcBorders>
              <w:top w:val="nil"/>
              <w:left w:val="nil"/>
              <w:bottom w:val="nil"/>
              <w:right w:val="nil"/>
            </w:tcBorders>
          </w:tcPr>
          <w:p w14:paraId="7AD1787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(0.263)</w:t>
            </w:r>
          </w:p>
        </w:tc>
        <w:tc>
          <w:tcPr>
            <w:tcW w:w="992" w:type="dxa"/>
            <w:tcBorders>
              <w:top w:val="nil"/>
              <w:left w:val="nil"/>
              <w:bottom w:val="nil"/>
              <w:right w:val="nil"/>
            </w:tcBorders>
          </w:tcPr>
          <w:p w14:paraId="5108A7A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(0.264)</w:t>
            </w:r>
          </w:p>
        </w:tc>
        <w:tc>
          <w:tcPr>
            <w:tcW w:w="1843" w:type="dxa"/>
            <w:tcBorders>
              <w:top w:val="nil"/>
              <w:left w:val="nil"/>
              <w:bottom w:val="nil"/>
              <w:right w:val="nil"/>
            </w:tcBorders>
          </w:tcPr>
          <w:p w14:paraId="5415AEA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(0.225)</w:t>
            </w:r>
          </w:p>
        </w:tc>
        <w:tc>
          <w:tcPr>
            <w:tcW w:w="992" w:type="dxa"/>
            <w:tcBorders>
              <w:top w:val="nil"/>
              <w:left w:val="nil"/>
              <w:bottom w:val="nil"/>
              <w:right w:val="nil"/>
            </w:tcBorders>
          </w:tcPr>
          <w:p w14:paraId="5EDB155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(0.191)</w:t>
            </w:r>
          </w:p>
        </w:tc>
      </w:tr>
      <w:tr w:rsidR="00185495" w:rsidRPr="00F54092" w14:paraId="06AAD2CF" w14:textId="77777777" w:rsidTr="004C3267">
        <w:trPr>
          <w:trHeight w:val="187"/>
        </w:trPr>
        <w:tc>
          <w:tcPr>
            <w:tcW w:w="2510" w:type="dxa"/>
            <w:tcBorders>
              <w:top w:val="nil"/>
              <w:left w:val="nil"/>
              <w:bottom w:val="nil"/>
              <w:right w:val="nil"/>
            </w:tcBorders>
          </w:tcPr>
          <w:p w14:paraId="2C20F917" w14:textId="77777777" w:rsidR="00185495" w:rsidRPr="00F54092" w:rsidRDefault="00185495" w:rsidP="004C3267">
            <w:pPr>
              <w:widowControl w:val="0"/>
              <w:autoSpaceDE w:val="0"/>
              <w:autoSpaceDN w:val="0"/>
              <w:adjustRightInd w:val="0"/>
              <w:rPr>
                <w:sz w:val="20"/>
                <w:szCs w:val="20"/>
              </w:rPr>
            </w:pPr>
            <w:r w:rsidRPr="00F54092">
              <w:rPr>
                <w:sz w:val="20"/>
                <w:szCs w:val="20"/>
              </w:rPr>
              <w:t>Gov’t surveillance</w:t>
            </w:r>
          </w:p>
        </w:tc>
        <w:tc>
          <w:tcPr>
            <w:tcW w:w="1695" w:type="dxa"/>
            <w:tcBorders>
              <w:top w:val="nil"/>
              <w:left w:val="nil"/>
              <w:bottom w:val="nil"/>
              <w:right w:val="nil"/>
            </w:tcBorders>
          </w:tcPr>
          <w:p w14:paraId="0800BDC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0.490</w:t>
            </w:r>
          </w:p>
        </w:tc>
        <w:tc>
          <w:tcPr>
            <w:tcW w:w="1006" w:type="dxa"/>
            <w:tcBorders>
              <w:top w:val="nil"/>
              <w:left w:val="nil"/>
              <w:bottom w:val="nil"/>
              <w:right w:val="nil"/>
            </w:tcBorders>
          </w:tcPr>
          <w:p w14:paraId="1F7C32C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1.003</w:t>
            </w:r>
          </w:p>
        </w:tc>
        <w:tc>
          <w:tcPr>
            <w:tcW w:w="1560" w:type="dxa"/>
            <w:tcBorders>
              <w:top w:val="nil"/>
              <w:left w:val="nil"/>
              <w:bottom w:val="nil"/>
              <w:right w:val="nil"/>
            </w:tcBorders>
          </w:tcPr>
          <w:p w14:paraId="7AB52028"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1.975</w:t>
            </w:r>
            <w:r w:rsidRPr="00F54092">
              <w:rPr>
                <w:sz w:val="20"/>
                <w:szCs w:val="20"/>
                <w:vertAlign w:val="superscript"/>
              </w:rPr>
              <w:t>***</w:t>
            </w:r>
          </w:p>
        </w:tc>
        <w:tc>
          <w:tcPr>
            <w:tcW w:w="992" w:type="dxa"/>
            <w:tcBorders>
              <w:top w:val="nil"/>
              <w:left w:val="nil"/>
              <w:bottom w:val="nil"/>
              <w:right w:val="nil"/>
            </w:tcBorders>
          </w:tcPr>
          <w:p w14:paraId="119FA84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1.512</w:t>
            </w:r>
            <w:r w:rsidRPr="00F54092">
              <w:rPr>
                <w:sz w:val="20"/>
                <w:szCs w:val="20"/>
                <w:vertAlign w:val="superscript"/>
              </w:rPr>
              <w:t>**</w:t>
            </w:r>
          </w:p>
        </w:tc>
        <w:tc>
          <w:tcPr>
            <w:tcW w:w="1843" w:type="dxa"/>
            <w:tcBorders>
              <w:top w:val="nil"/>
              <w:left w:val="nil"/>
              <w:bottom w:val="nil"/>
              <w:right w:val="nil"/>
            </w:tcBorders>
          </w:tcPr>
          <w:p w14:paraId="350673B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2.311</w:t>
            </w:r>
            <w:r w:rsidRPr="00F54092">
              <w:rPr>
                <w:sz w:val="20"/>
                <w:szCs w:val="20"/>
                <w:vertAlign w:val="superscript"/>
              </w:rPr>
              <w:t>***</w:t>
            </w:r>
          </w:p>
        </w:tc>
        <w:tc>
          <w:tcPr>
            <w:tcW w:w="992" w:type="dxa"/>
            <w:tcBorders>
              <w:top w:val="nil"/>
              <w:left w:val="nil"/>
              <w:bottom w:val="nil"/>
              <w:right w:val="nil"/>
            </w:tcBorders>
          </w:tcPr>
          <w:p w14:paraId="5391425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1.496</w:t>
            </w:r>
            <w:r w:rsidRPr="00F54092">
              <w:rPr>
                <w:sz w:val="20"/>
                <w:szCs w:val="20"/>
                <w:vertAlign w:val="superscript"/>
              </w:rPr>
              <w:t>**</w:t>
            </w:r>
          </w:p>
        </w:tc>
      </w:tr>
      <w:tr w:rsidR="00185495" w:rsidRPr="00F54092" w14:paraId="2200C0C5" w14:textId="77777777" w:rsidTr="004C3267">
        <w:trPr>
          <w:trHeight w:val="203"/>
        </w:trPr>
        <w:tc>
          <w:tcPr>
            <w:tcW w:w="2510" w:type="dxa"/>
            <w:tcBorders>
              <w:top w:val="nil"/>
              <w:left w:val="nil"/>
              <w:bottom w:val="nil"/>
              <w:right w:val="nil"/>
            </w:tcBorders>
          </w:tcPr>
          <w:p w14:paraId="62660273" w14:textId="77777777" w:rsidR="00185495" w:rsidRPr="00F54092" w:rsidRDefault="00185495" w:rsidP="004C3267">
            <w:pPr>
              <w:widowControl w:val="0"/>
              <w:autoSpaceDE w:val="0"/>
              <w:autoSpaceDN w:val="0"/>
              <w:adjustRightInd w:val="0"/>
              <w:rPr>
                <w:sz w:val="20"/>
                <w:szCs w:val="20"/>
              </w:rPr>
            </w:pPr>
          </w:p>
        </w:tc>
        <w:tc>
          <w:tcPr>
            <w:tcW w:w="1695" w:type="dxa"/>
            <w:tcBorders>
              <w:top w:val="nil"/>
              <w:left w:val="nil"/>
              <w:bottom w:val="nil"/>
              <w:right w:val="nil"/>
            </w:tcBorders>
          </w:tcPr>
          <w:p w14:paraId="7E78D8E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(0.293)</w:t>
            </w:r>
          </w:p>
        </w:tc>
        <w:tc>
          <w:tcPr>
            <w:tcW w:w="1006" w:type="dxa"/>
            <w:tcBorders>
              <w:top w:val="nil"/>
              <w:left w:val="nil"/>
              <w:bottom w:val="nil"/>
              <w:right w:val="nil"/>
            </w:tcBorders>
          </w:tcPr>
          <w:p w14:paraId="7D262208"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(0.177)</w:t>
            </w:r>
          </w:p>
        </w:tc>
        <w:tc>
          <w:tcPr>
            <w:tcW w:w="1560" w:type="dxa"/>
            <w:tcBorders>
              <w:top w:val="nil"/>
              <w:left w:val="nil"/>
              <w:bottom w:val="nil"/>
              <w:right w:val="nil"/>
            </w:tcBorders>
          </w:tcPr>
          <w:p w14:paraId="3AF4808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(0.309)</w:t>
            </w:r>
          </w:p>
        </w:tc>
        <w:tc>
          <w:tcPr>
            <w:tcW w:w="992" w:type="dxa"/>
            <w:tcBorders>
              <w:top w:val="nil"/>
              <w:left w:val="nil"/>
              <w:bottom w:val="nil"/>
              <w:right w:val="nil"/>
            </w:tcBorders>
          </w:tcPr>
          <w:p w14:paraId="50F352A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(0.222)</w:t>
            </w:r>
          </w:p>
        </w:tc>
        <w:tc>
          <w:tcPr>
            <w:tcW w:w="1843" w:type="dxa"/>
            <w:tcBorders>
              <w:top w:val="nil"/>
              <w:left w:val="nil"/>
              <w:bottom w:val="nil"/>
              <w:right w:val="nil"/>
            </w:tcBorders>
          </w:tcPr>
          <w:p w14:paraId="21B6661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(0.377)</w:t>
            </w:r>
          </w:p>
        </w:tc>
        <w:tc>
          <w:tcPr>
            <w:tcW w:w="992" w:type="dxa"/>
            <w:tcBorders>
              <w:top w:val="nil"/>
              <w:left w:val="nil"/>
              <w:bottom w:val="nil"/>
              <w:right w:val="nil"/>
            </w:tcBorders>
          </w:tcPr>
          <w:p w14:paraId="6D77A4F8"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(0.219)</w:t>
            </w:r>
          </w:p>
        </w:tc>
      </w:tr>
      <w:tr w:rsidR="00185495" w:rsidRPr="00F54092" w14:paraId="7178318C" w14:textId="77777777" w:rsidTr="004C3267">
        <w:trPr>
          <w:trHeight w:val="79"/>
        </w:trPr>
        <w:tc>
          <w:tcPr>
            <w:tcW w:w="2510" w:type="dxa"/>
            <w:tcBorders>
              <w:top w:val="nil"/>
              <w:left w:val="nil"/>
              <w:bottom w:val="nil"/>
              <w:right w:val="nil"/>
            </w:tcBorders>
          </w:tcPr>
          <w:p w14:paraId="11F01704" w14:textId="77777777" w:rsidR="00185495" w:rsidRPr="00F54092" w:rsidRDefault="00185495" w:rsidP="004C3267">
            <w:pPr>
              <w:widowControl w:val="0"/>
              <w:autoSpaceDE w:val="0"/>
              <w:autoSpaceDN w:val="0"/>
              <w:adjustRightInd w:val="0"/>
              <w:rPr>
                <w:sz w:val="20"/>
                <w:szCs w:val="20"/>
              </w:rPr>
            </w:pPr>
            <w:r w:rsidRPr="00F54092">
              <w:rPr>
                <w:sz w:val="20"/>
                <w:szCs w:val="20"/>
              </w:rPr>
              <w:t>Data for commercial use</w:t>
            </w:r>
          </w:p>
        </w:tc>
        <w:tc>
          <w:tcPr>
            <w:tcW w:w="1695" w:type="dxa"/>
            <w:tcBorders>
              <w:top w:val="nil"/>
              <w:left w:val="nil"/>
              <w:bottom w:val="nil"/>
              <w:right w:val="nil"/>
            </w:tcBorders>
          </w:tcPr>
          <w:p w14:paraId="42AFB8F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0.549</w:t>
            </w:r>
          </w:p>
        </w:tc>
        <w:tc>
          <w:tcPr>
            <w:tcW w:w="1006" w:type="dxa"/>
            <w:tcBorders>
              <w:top w:val="nil"/>
              <w:left w:val="nil"/>
              <w:bottom w:val="nil"/>
              <w:right w:val="nil"/>
            </w:tcBorders>
          </w:tcPr>
          <w:p w14:paraId="6A56A9C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1.039</w:t>
            </w:r>
          </w:p>
        </w:tc>
        <w:tc>
          <w:tcPr>
            <w:tcW w:w="1560" w:type="dxa"/>
            <w:tcBorders>
              <w:top w:val="nil"/>
              <w:left w:val="nil"/>
              <w:bottom w:val="nil"/>
              <w:right w:val="nil"/>
            </w:tcBorders>
          </w:tcPr>
          <w:p w14:paraId="19BC01E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1.231</w:t>
            </w:r>
          </w:p>
        </w:tc>
        <w:tc>
          <w:tcPr>
            <w:tcW w:w="992" w:type="dxa"/>
            <w:tcBorders>
              <w:top w:val="nil"/>
              <w:left w:val="nil"/>
              <w:bottom w:val="nil"/>
              <w:right w:val="nil"/>
            </w:tcBorders>
          </w:tcPr>
          <w:p w14:paraId="5CA2914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1.183</w:t>
            </w:r>
          </w:p>
        </w:tc>
        <w:tc>
          <w:tcPr>
            <w:tcW w:w="1843" w:type="dxa"/>
            <w:tcBorders>
              <w:top w:val="nil"/>
              <w:left w:val="nil"/>
              <w:bottom w:val="nil"/>
              <w:right w:val="nil"/>
            </w:tcBorders>
          </w:tcPr>
          <w:p w14:paraId="63AC22C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1.016</w:t>
            </w:r>
          </w:p>
        </w:tc>
        <w:tc>
          <w:tcPr>
            <w:tcW w:w="992" w:type="dxa"/>
            <w:tcBorders>
              <w:top w:val="nil"/>
              <w:left w:val="nil"/>
              <w:bottom w:val="nil"/>
              <w:right w:val="nil"/>
            </w:tcBorders>
          </w:tcPr>
          <w:p w14:paraId="5DBE881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1.137</w:t>
            </w:r>
          </w:p>
        </w:tc>
      </w:tr>
      <w:tr w:rsidR="00185495" w:rsidRPr="00F54092" w14:paraId="218085E3" w14:textId="77777777" w:rsidTr="004C3267">
        <w:trPr>
          <w:trHeight w:val="187"/>
        </w:trPr>
        <w:tc>
          <w:tcPr>
            <w:tcW w:w="2510" w:type="dxa"/>
            <w:tcBorders>
              <w:top w:val="nil"/>
              <w:left w:val="nil"/>
              <w:bottom w:val="nil"/>
              <w:right w:val="nil"/>
            </w:tcBorders>
          </w:tcPr>
          <w:p w14:paraId="2B11BB7A" w14:textId="77777777" w:rsidR="00185495" w:rsidRPr="00F54092" w:rsidRDefault="00185495" w:rsidP="004C3267">
            <w:pPr>
              <w:widowControl w:val="0"/>
              <w:autoSpaceDE w:val="0"/>
              <w:autoSpaceDN w:val="0"/>
              <w:adjustRightInd w:val="0"/>
              <w:rPr>
                <w:sz w:val="20"/>
                <w:szCs w:val="20"/>
              </w:rPr>
            </w:pPr>
          </w:p>
        </w:tc>
        <w:tc>
          <w:tcPr>
            <w:tcW w:w="1695" w:type="dxa"/>
            <w:tcBorders>
              <w:top w:val="nil"/>
              <w:left w:val="nil"/>
              <w:bottom w:val="nil"/>
              <w:right w:val="nil"/>
            </w:tcBorders>
          </w:tcPr>
          <w:p w14:paraId="6251F54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(0.272)</w:t>
            </w:r>
          </w:p>
        </w:tc>
        <w:tc>
          <w:tcPr>
            <w:tcW w:w="1006" w:type="dxa"/>
            <w:tcBorders>
              <w:top w:val="nil"/>
              <w:left w:val="nil"/>
              <w:bottom w:val="nil"/>
              <w:right w:val="nil"/>
            </w:tcBorders>
          </w:tcPr>
          <w:p w14:paraId="7D3BD3A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(0.211)</w:t>
            </w:r>
          </w:p>
        </w:tc>
        <w:tc>
          <w:tcPr>
            <w:tcW w:w="1560" w:type="dxa"/>
            <w:tcBorders>
              <w:top w:val="nil"/>
              <w:left w:val="nil"/>
              <w:bottom w:val="nil"/>
              <w:right w:val="nil"/>
            </w:tcBorders>
          </w:tcPr>
          <w:p w14:paraId="7B346BB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(0.201)</w:t>
            </w:r>
          </w:p>
        </w:tc>
        <w:tc>
          <w:tcPr>
            <w:tcW w:w="992" w:type="dxa"/>
            <w:tcBorders>
              <w:top w:val="nil"/>
              <w:left w:val="nil"/>
              <w:bottom w:val="nil"/>
              <w:right w:val="nil"/>
            </w:tcBorders>
          </w:tcPr>
          <w:p w14:paraId="25160E0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(0.187)</w:t>
            </w:r>
          </w:p>
        </w:tc>
        <w:tc>
          <w:tcPr>
            <w:tcW w:w="1843" w:type="dxa"/>
            <w:tcBorders>
              <w:top w:val="nil"/>
              <w:left w:val="nil"/>
              <w:bottom w:val="nil"/>
              <w:right w:val="nil"/>
            </w:tcBorders>
          </w:tcPr>
          <w:p w14:paraId="5A25BAD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(0.167)</w:t>
            </w:r>
          </w:p>
        </w:tc>
        <w:tc>
          <w:tcPr>
            <w:tcW w:w="992" w:type="dxa"/>
            <w:tcBorders>
              <w:top w:val="nil"/>
              <w:left w:val="nil"/>
              <w:bottom w:val="nil"/>
              <w:right w:val="nil"/>
            </w:tcBorders>
          </w:tcPr>
          <w:p w14:paraId="747E048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(0.171)</w:t>
            </w:r>
          </w:p>
        </w:tc>
      </w:tr>
      <w:tr w:rsidR="00185495" w:rsidRPr="00F54092" w14:paraId="647D4F91" w14:textId="77777777" w:rsidTr="004C3267">
        <w:trPr>
          <w:trHeight w:val="203"/>
        </w:trPr>
        <w:tc>
          <w:tcPr>
            <w:tcW w:w="2510" w:type="dxa"/>
            <w:tcBorders>
              <w:top w:val="nil"/>
              <w:left w:val="nil"/>
              <w:bottom w:val="nil"/>
              <w:right w:val="nil"/>
            </w:tcBorders>
          </w:tcPr>
          <w:p w14:paraId="5A9D1D05" w14:textId="77777777" w:rsidR="00185495" w:rsidRPr="00F54092" w:rsidRDefault="00185495" w:rsidP="004C3267">
            <w:pPr>
              <w:widowControl w:val="0"/>
              <w:autoSpaceDE w:val="0"/>
              <w:autoSpaceDN w:val="0"/>
              <w:adjustRightInd w:val="0"/>
              <w:rPr>
                <w:sz w:val="20"/>
                <w:szCs w:val="20"/>
              </w:rPr>
            </w:pPr>
            <w:r w:rsidRPr="00F54092">
              <w:rPr>
                <w:sz w:val="20"/>
                <w:szCs w:val="20"/>
              </w:rPr>
              <w:t>None</w:t>
            </w:r>
          </w:p>
        </w:tc>
        <w:tc>
          <w:tcPr>
            <w:tcW w:w="1695" w:type="dxa"/>
            <w:tcBorders>
              <w:top w:val="nil"/>
              <w:left w:val="nil"/>
              <w:bottom w:val="nil"/>
              <w:right w:val="nil"/>
            </w:tcBorders>
          </w:tcPr>
          <w:p w14:paraId="586F349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0.576</w:t>
            </w:r>
          </w:p>
        </w:tc>
        <w:tc>
          <w:tcPr>
            <w:tcW w:w="1006" w:type="dxa"/>
            <w:tcBorders>
              <w:top w:val="nil"/>
              <w:left w:val="nil"/>
              <w:bottom w:val="nil"/>
              <w:right w:val="nil"/>
            </w:tcBorders>
          </w:tcPr>
          <w:p w14:paraId="3D4059C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1.349</w:t>
            </w:r>
          </w:p>
        </w:tc>
        <w:tc>
          <w:tcPr>
            <w:tcW w:w="1560" w:type="dxa"/>
            <w:tcBorders>
              <w:top w:val="nil"/>
              <w:left w:val="nil"/>
              <w:bottom w:val="nil"/>
              <w:right w:val="nil"/>
            </w:tcBorders>
          </w:tcPr>
          <w:p w14:paraId="68C1A6A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2.467</w:t>
            </w:r>
            <w:r w:rsidRPr="00F54092">
              <w:rPr>
                <w:sz w:val="20"/>
                <w:szCs w:val="20"/>
                <w:vertAlign w:val="superscript"/>
              </w:rPr>
              <w:t>***</w:t>
            </w:r>
          </w:p>
        </w:tc>
        <w:tc>
          <w:tcPr>
            <w:tcW w:w="992" w:type="dxa"/>
            <w:tcBorders>
              <w:top w:val="nil"/>
              <w:left w:val="nil"/>
              <w:bottom w:val="nil"/>
              <w:right w:val="nil"/>
            </w:tcBorders>
          </w:tcPr>
          <w:p w14:paraId="6823095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3.746</w:t>
            </w:r>
            <w:r w:rsidRPr="00F54092">
              <w:rPr>
                <w:sz w:val="20"/>
                <w:szCs w:val="20"/>
                <w:vertAlign w:val="superscript"/>
              </w:rPr>
              <w:t>***</w:t>
            </w:r>
          </w:p>
        </w:tc>
        <w:tc>
          <w:tcPr>
            <w:tcW w:w="1843" w:type="dxa"/>
            <w:tcBorders>
              <w:top w:val="nil"/>
              <w:left w:val="nil"/>
              <w:bottom w:val="nil"/>
              <w:right w:val="nil"/>
            </w:tcBorders>
          </w:tcPr>
          <w:p w14:paraId="232A430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1.564</w:t>
            </w:r>
            <w:r w:rsidRPr="00F54092">
              <w:rPr>
                <w:sz w:val="20"/>
                <w:szCs w:val="20"/>
                <w:vertAlign w:val="superscript"/>
              </w:rPr>
              <w:t>*</w:t>
            </w:r>
          </w:p>
        </w:tc>
        <w:tc>
          <w:tcPr>
            <w:tcW w:w="992" w:type="dxa"/>
            <w:tcBorders>
              <w:top w:val="nil"/>
              <w:left w:val="nil"/>
              <w:bottom w:val="nil"/>
              <w:right w:val="nil"/>
            </w:tcBorders>
          </w:tcPr>
          <w:p w14:paraId="275AE12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2.746</w:t>
            </w:r>
            <w:r w:rsidRPr="00F54092">
              <w:rPr>
                <w:sz w:val="20"/>
                <w:szCs w:val="20"/>
                <w:vertAlign w:val="superscript"/>
              </w:rPr>
              <w:t>***</w:t>
            </w:r>
          </w:p>
        </w:tc>
      </w:tr>
      <w:tr w:rsidR="00185495" w:rsidRPr="00F54092" w14:paraId="31D75C25" w14:textId="77777777" w:rsidTr="004C3267">
        <w:trPr>
          <w:trHeight w:val="187"/>
        </w:trPr>
        <w:tc>
          <w:tcPr>
            <w:tcW w:w="2510" w:type="dxa"/>
            <w:tcBorders>
              <w:top w:val="nil"/>
              <w:left w:val="nil"/>
              <w:bottom w:val="nil"/>
              <w:right w:val="nil"/>
            </w:tcBorders>
          </w:tcPr>
          <w:p w14:paraId="36624DCF" w14:textId="77777777" w:rsidR="00185495" w:rsidRPr="00F54092" w:rsidRDefault="00185495" w:rsidP="004C3267">
            <w:pPr>
              <w:widowControl w:val="0"/>
              <w:autoSpaceDE w:val="0"/>
              <w:autoSpaceDN w:val="0"/>
              <w:adjustRightInd w:val="0"/>
              <w:rPr>
                <w:sz w:val="20"/>
                <w:szCs w:val="20"/>
              </w:rPr>
            </w:pPr>
          </w:p>
        </w:tc>
        <w:tc>
          <w:tcPr>
            <w:tcW w:w="1695" w:type="dxa"/>
            <w:tcBorders>
              <w:top w:val="nil"/>
              <w:left w:val="nil"/>
              <w:bottom w:val="nil"/>
              <w:right w:val="nil"/>
            </w:tcBorders>
          </w:tcPr>
          <w:p w14:paraId="744FD9C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(0.450)</w:t>
            </w:r>
          </w:p>
        </w:tc>
        <w:tc>
          <w:tcPr>
            <w:tcW w:w="1006" w:type="dxa"/>
            <w:tcBorders>
              <w:top w:val="nil"/>
              <w:left w:val="nil"/>
              <w:bottom w:val="nil"/>
              <w:right w:val="nil"/>
            </w:tcBorders>
          </w:tcPr>
          <w:p w14:paraId="3661E65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(0.338)</w:t>
            </w:r>
          </w:p>
        </w:tc>
        <w:tc>
          <w:tcPr>
            <w:tcW w:w="1560" w:type="dxa"/>
            <w:tcBorders>
              <w:top w:val="nil"/>
              <w:left w:val="nil"/>
              <w:bottom w:val="nil"/>
              <w:right w:val="nil"/>
            </w:tcBorders>
          </w:tcPr>
          <w:p w14:paraId="64CE124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(0.617)</w:t>
            </w:r>
          </w:p>
        </w:tc>
        <w:tc>
          <w:tcPr>
            <w:tcW w:w="992" w:type="dxa"/>
            <w:tcBorders>
              <w:top w:val="nil"/>
              <w:left w:val="nil"/>
              <w:bottom w:val="nil"/>
              <w:right w:val="nil"/>
            </w:tcBorders>
          </w:tcPr>
          <w:p w14:paraId="50A0585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(0.978)</w:t>
            </w:r>
          </w:p>
        </w:tc>
        <w:tc>
          <w:tcPr>
            <w:tcW w:w="1843" w:type="dxa"/>
            <w:tcBorders>
              <w:top w:val="nil"/>
              <w:left w:val="nil"/>
              <w:bottom w:val="nil"/>
              <w:right w:val="nil"/>
            </w:tcBorders>
          </w:tcPr>
          <w:p w14:paraId="3269783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(0.350)</w:t>
            </w:r>
          </w:p>
        </w:tc>
        <w:tc>
          <w:tcPr>
            <w:tcW w:w="992" w:type="dxa"/>
            <w:tcBorders>
              <w:top w:val="nil"/>
              <w:left w:val="nil"/>
              <w:bottom w:val="nil"/>
              <w:right w:val="nil"/>
            </w:tcBorders>
          </w:tcPr>
          <w:p w14:paraId="1336A15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(0.624)</w:t>
            </w:r>
          </w:p>
        </w:tc>
      </w:tr>
      <w:tr w:rsidR="00185495" w:rsidRPr="00F54092" w14:paraId="220EED26" w14:textId="77777777" w:rsidTr="004C3267">
        <w:trPr>
          <w:trHeight w:val="187"/>
        </w:trPr>
        <w:tc>
          <w:tcPr>
            <w:tcW w:w="2510" w:type="dxa"/>
            <w:tcBorders>
              <w:top w:val="nil"/>
              <w:left w:val="nil"/>
              <w:bottom w:val="nil"/>
              <w:right w:val="nil"/>
            </w:tcBorders>
          </w:tcPr>
          <w:p w14:paraId="2DF6C85E" w14:textId="77777777" w:rsidR="00185495" w:rsidRPr="00F54092" w:rsidRDefault="00185495" w:rsidP="004C3267">
            <w:pPr>
              <w:widowControl w:val="0"/>
              <w:autoSpaceDE w:val="0"/>
              <w:autoSpaceDN w:val="0"/>
              <w:adjustRightInd w:val="0"/>
              <w:rPr>
                <w:b/>
                <w:bCs/>
                <w:sz w:val="20"/>
                <w:szCs w:val="20"/>
              </w:rPr>
            </w:pPr>
            <w:r w:rsidRPr="00F54092">
              <w:rPr>
                <w:b/>
                <w:bCs/>
                <w:sz w:val="20"/>
                <w:szCs w:val="20"/>
              </w:rPr>
              <w:t xml:space="preserve">Trust in government </w:t>
            </w:r>
          </w:p>
        </w:tc>
        <w:tc>
          <w:tcPr>
            <w:tcW w:w="1695" w:type="dxa"/>
            <w:tcBorders>
              <w:top w:val="nil"/>
              <w:left w:val="nil"/>
              <w:bottom w:val="nil"/>
              <w:right w:val="nil"/>
            </w:tcBorders>
          </w:tcPr>
          <w:p w14:paraId="6F717837" w14:textId="77777777" w:rsidR="00185495" w:rsidRPr="00F54092" w:rsidRDefault="00185495" w:rsidP="004C3267">
            <w:pPr>
              <w:widowControl w:val="0"/>
              <w:autoSpaceDE w:val="0"/>
              <w:autoSpaceDN w:val="0"/>
              <w:adjustRightInd w:val="0"/>
              <w:rPr>
                <w:sz w:val="20"/>
                <w:szCs w:val="20"/>
              </w:rPr>
            </w:pPr>
          </w:p>
        </w:tc>
        <w:tc>
          <w:tcPr>
            <w:tcW w:w="1006" w:type="dxa"/>
            <w:tcBorders>
              <w:top w:val="nil"/>
              <w:left w:val="nil"/>
              <w:bottom w:val="nil"/>
              <w:right w:val="nil"/>
            </w:tcBorders>
          </w:tcPr>
          <w:p w14:paraId="6F1DCD6A" w14:textId="77777777" w:rsidR="00185495" w:rsidRPr="00F54092" w:rsidRDefault="00185495" w:rsidP="004C3267">
            <w:pPr>
              <w:widowControl w:val="0"/>
              <w:autoSpaceDE w:val="0"/>
              <w:autoSpaceDN w:val="0"/>
              <w:adjustRightInd w:val="0"/>
              <w:rPr>
                <w:sz w:val="20"/>
                <w:szCs w:val="20"/>
              </w:rPr>
            </w:pPr>
          </w:p>
        </w:tc>
        <w:tc>
          <w:tcPr>
            <w:tcW w:w="1560" w:type="dxa"/>
            <w:tcBorders>
              <w:top w:val="nil"/>
              <w:left w:val="nil"/>
              <w:bottom w:val="nil"/>
              <w:right w:val="nil"/>
            </w:tcBorders>
          </w:tcPr>
          <w:p w14:paraId="655E4A06" w14:textId="77777777" w:rsidR="00185495" w:rsidRPr="00F54092" w:rsidRDefault="00185495" w:rsidP="004C3267">
            <w:pPr>
              <w:widowControl w:val="0"/>
              <w:autoSpaceDE w:val="0"/>
              <w:autoSpaceDN w:val="0"/>
              <w:adjustRightInd w:val="0"/>
              <w:rPr>
                <w:sz w:val="20"/>
                <w:szCs w:val="20"/>
              </w:rPr>
            </w:pPr>
          </w:p>
        </w:tc>
        <w:tc>
          <w:tcPr>
            <w:tcW w:w="992" w:type="dxa"/>
            <w:tcBorders>
              <w:top w:val="nil"/>
              <w:left w:val="nil"/>
              <w:bottom w:val="nil"/>
              <w:right w:val="nil"/>
            </w:tcBorders>
          </w:tcPr>
          <w:p w14:paraId="6D4AC562" w14:textId="77777777" w:rsidR="00185495" w:rsidRPr="00F54092" w:rsidRDefault="00185495" w:rsidP="004C3267">
            <w:pPr>
              <w:widowControl w:val="0"/>
              <w:autoSpaceDE w:val="0"/>
              <w:autoSpaceDN w:val="0"/>
              <w:adjustRightInd w:val="0"/>
              <w:rPr>
                <w:sz w:val="20"/>
                <w:szCs w:val="20"/>
              </w:rPr>
            </w:pPr>
          </w:p>
        </w:tc>
        <w:tc>
          <w:tcPr>
            <w:tcW w:w="1843" w:type="dxa"/>
            <w:tcBorders>
              <w:top w:val="nil"/>
              <w:left w:val="nil"/>
              <w:bottom w:val="nil"/>
              <w:right w:val="nil"/>
            </w:tcBorders>
          </w:tcPr>
          <w:p w14:paraId="68832E72" w14:textId="77777777" w:rsidR="00185495" w:rsidRPr="00F54092" w:rsidRDefault="00185495" w:rsidP="004C3267">
            <w:pPr>
              <w:widowControl w:val="0"/>
              <w:autoSpaceDE w:val="0"/>
              <w:autoSpaceDN w:val="0"/>
              <w:adjustRightInd w:val="0"/>
              <w:rPr>
                <w:sz w:val="20"/>
                <w:szCs w:val="20"/>
              </w:rPr>
            </w:pPr>
          </w:p>
        </w:tc>
        <w:tc>
          <w:tcPr>
            <w:tcW w:w="992" w:type="dxa"/>
            <w:tcBorders>
              <w:top w:val="nil"/>
              <w:left w:val="nil"/>
              <w:bottom w:val="nil"/>
              <w:right w:val="nil"/>
            </w:tcBorders>
          </w:tcPr>
          <w:p w14:paraId="0B99B059" w14:textId="77777777" w:rsidR="00185495" w:rsidRPr="00F54092" w:rsidRDefault="00185495" w:rsidP="004C3267">
            <w:pPr>
              <w:widowControl w:val="0"/>
              <w:autoSpaceDE w:val="0"/>
              <w:autoSpaceDN w:val="0"/>
              <w:adjustRightInd w:val="0"/>
              <w:rPr>
                <w:sz w:val="20"/>
                <w:szCs w:val="20"/>
              </w:rPr>
            </w:pPr>
          </w:p>
        </w:tc>
      </w:tr>
      <w:tr w:rsidR="00185495" w:rsidRPr="00F54092" w14:paraId="50DFD3C6" w14:textId="77777777" w:rsidTr="004C3267">
        <w:trPr>
          <w:trHeight w:val="79"/>
        </w:trPr>
        <w:tc>
          <w:tcPr>
            <w:tcW w:w="2510" w:type="dxa"/>
            <w:tcBorders>
              <w:top w:val="nil"/>
              <w:left w:val="nil"/>
              <w:bottom w:val="nil"/>
              <w:right w:val="nil"/>
            </w:tcBorders>
          </w:tcPr>
          <w:p w14:paraId="31AC81BA" w14:textId="77777777" w:rsidR="00185495" w:rsidRPr="00F54092" w:rsidRDefault="00185495" w:rsidP="004C3267">
            <w:pPr>
              <w:widowControl w:val="0"/>
              <w:autoSpaceDE w:val="0"/>
              <w:autoSpaceDN w:val="0"/>
              <w:adjustRightInd w:val="0"/>
              <w:jc w:val="right"/>
              <w:rPr>
                <w:sz w:val="20"/>
                <w:szCs w:val="20"/>
              </w:rPr>
            </w:pPr>
            <w:r w:rsidRPr="00F54092">
              <w:rPr>
                <w:sz w:val="20"/>
                <w:szCs w:val="20"/>
              </w:rPr>
              <w:t>Somewhat</w:t>
            </w:r>
          </w:p>
        </w:tc>
        <w:tc>
          <w:tcPr>
            <w:tcW w:w="1695" w:type="dxa"/>
            <w:tcBorders>
              <w:top w:val="nil"/>
              <w:left w:val="nil"/>
              <w:bottom w:val="nil"/>
              <w:right w:val="nil"/>
            </w:tcBorders>
          </w:tcPr>
          <w:p w14:paraId="41F99BE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1.614</w:t>
            </w:r>
          </w:p>
        </w:tc>
        <w:tc>
          <w:tcPr>
            <w:tcW w:w="1006" w:type="dxa"/>
            <w:tcBorders>
              <w:top w:val="nil"/>
              <w:left w:val="nil"/>
              <w:bottom w:val="nil"/>
              <w:right w:val="nil"/>
            </w:tcBorders>
          </w:tcPr>
          <w:p w14:paraId="1FDDE26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1.427</w:t>
            </w:r>
          </w:p>
        </w:tc>
        <w:tc>
          <w:tcPr>
            <w:tcW w:w="1560" w:type="dxa"/>
            <w:tcBorders>
              <w:top w:val="nil"/>
              <w:left w:val="nil"/>
              <w:bottom w:val="nil"/>
              <w:right w:val="nil"/>
            </w:tcBorders>
          </w:tcPr>
          <w:p w14:paraId="1E425C5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1.586</w:t>
            </w:r>
            <w:r w:rsidRPr="00F54092">
              <w:rPr>
                <w:sz w:val="20"/>
                <w:szCs w:val="20"/>
                <w:vertAlign w:val="superscript"/>
              </w:rPr>
              <w:t>*</w:t>
            </w:r>
          </w:p>
        </w:tc>
        <w:tc>
          <w:tcPr>
            <w:tcW w:w="992" w:type="dxa"/>
            <w:tcBorders>
              <w:top w:val="nil"/>
              <w:left w:val="nil"/>
              <w:bottom w:val="nil"/>
              <w:right w:val="nil"/>
            </w:tcBorders>
          </w:tcPr>
          <w:p w14:paraId="72DD127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2.079</w:t>
            </w:r>
            <w:r w:rsidRPr="00F54092">
              <w:rPr>
                <w:sz w:val="20"/>
                <w:szCs w:val="20"/>
                <w:vertAlign w:val="superscript"/>
              </w:rPr>
              <w:t>***</w:t>
            </w:r>
          </w:p>
        </w:tc>
        <w:tc>
          <w:tcPr>
            <w:tcW w:w="1843" w:type="dxa"/>
            <w:tcBorders>
              <w:top w:val="nil"/>
              <w:left w:val="nil"/>
              <w:bottom w:val="nil"/>
              <w:right w:val="nil"/>
            </w:tcBorders>
          </w:tcPr>
          <w:p w14:paraId="2619C35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1.321</w:t>
            </w:r>
          </w:p>
        </w:tc>
        <w:tc>
          <w:tcPr>
            <w:tcW w:w="992" w:type="dxa"/>
            <w:tcBorders>
              <w:top w:val="nil"/>
              <w:left w:val="nil"/>
              <w:bottom w:val="nil"/>
              <w:right w:val="nil"/>
            </w:tcBorders>
          </w:tcPr>
          <w:p w14:paraId="4568646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2.053</w:t>
            </w:r>
            <w:r w:rsidRPr="00F54092">
              <w:rPr>
                <w:sz w:val="20"/>
                <w:szCs w:val="20"/>
                <w:vertAlign w:val="superscript"/>
              </w:rPr>
              <w:t>**</w:t>
            </w:r>
          </w:p>
        </w:tc>
      </w:tr>
      <w:tr w:rsidR="00185495" w:rsidRPr="00F54092" w14:paraId="1C12BC38" w14:textId="77777777" w:rsidTr="004C3267">
        <w:trPr>
          <w:trHeight w:val="203"/>
        </w:trPr>
        <w:tc>
          <w:tcPr>
            <w:tcW w:w="2510" w:type="dxa"/>
            <w:tcBorders>
              <w:top w:val="nil"/>
              <w:left w:val="nil"/>
              <w:bottom w:val="nil"/>
              <w:right w:val="nil"/>
            </w:tcBorders>
          </w:tcPr>
          <w:p w14:paraId="35CC3A68" w14:textId="77777777" w:rsidR="00185495" w:rsidRPr="00F54092" w:rsidRDefault="00185495" w:rsidP="004C3267">
            <w:pPr>
              <w:widowControl w:val="0"/>
              <w:autoSpaceDE w:val="0"/>
              <w:autoSpaceDN w:val="0"/>
              <w:adjustRightInd w:val="0"/>
              <w:jc w:val="right"/>
              <w:rPr>
                <w:sz w:val="20"/>
                <w:szCs w:val="20"/>
              </w:rPr>
            </w:pPr>
          </w:p>
        </w:tc>
        <w:tc>
          <w:tcPr>
            <w:tcW w:w="1695" w:type="dxa"/>
            <w:tcBorders>
              <w:top w:val="nil"/>
              <w:left w:val="nil"/>
              <w:bottom w:val="nil"/>
              <w:right w:val="nil"/>
            </w:tcBorders>
          </w:tcPr>
          <w:p w14:paraId="76E97BB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(0.751)</w:t>
            </w:r>
          </w:p>
        </w:tc>
        <w:tc>
          <w:tcPr>
            <w:tcW w:w="1006" w:type="dxa"/>
            <w:tcBorders>
              <w:top w:val="nil"/>
              <w:left w:val="nil"/>
              <w:bottom w:val="nil"/>
              <w:right w:val="nil"/>
            </w:tcBorders>
          </w:tcPr>
          <w:p w14:paraId="763B6CA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(0.269)</w:t>
            </w:r>
          </w:p>
        </w:tc>
        <w:tc>
          <w:tcPr>
            <w:tcW w:w="1560" w:type="dxa"/>
            <w:tcBorders>
              <w:top w:val="nil"/>
              <w:left w:val="nil"/>
              <w:bottom w:val="nil"/>
              <w:right w:val="nil"/>
            </w:tcBorders>
          </w:tcPr>
          <w:p w14:paraId="60C4086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(0.372)</w:t>
            </w:r>
          </w:p>
        </w:tc>
        <w:tc>
          <w:tcPr>
            <w:tcW w:w="992" w:type="dxa"/>
            <w:tcBorders>
              <w:top w:val="nil"/>
              <w:left w:val="nil"/>
              <w:bottom w:val="nil"/>
              <w:right w:val="nil"/>
            </w:tcBorders>
          </w:tcPr>
          <w:p w14:paraId="5B841BA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(0.342)</w:t>
            </w:r>
          </w:p>
        </w:tc>
        <w:tc>
          <w:tcPr>
            <w:tcW w:w="1843" w:type="dxa"/>
            <w:tcBorders>
              <w:top w:val="nil"/>
              <w:left w:val="nil"/>
              <w:bottom w:val="nil"/>
              <w:right w:val="nil"/>
            </w:tcBorders>
          </w:tcPr>
          <w:p w14:paraId="7624EE1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(0.437)</w:t>
            </w:r>
          </w:p>
        </w:tc>
        <w:tc>
          <w:tcPr>
            <w:tcW w:w="992" w:type="dxa"/>
            <w:tcBorders>
              <w:top w:val="nil"/>
              <w:left w:val="nil"/>
              <w:bottom w:val="nil"/>
              <w:right w:val="nil"/>
            </w:tcBorders>
          </w:tcPr>
          <w:p w14:paraId="01CFCDB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(0.467)</w:t>
            </w:r>
          </w:p>
        </w:tc>
      </w:tr>
      <w:tr w:rsidR="00185495" w:rsidRPr="00F54092" w14:paraId="22B60F6A" w14:textId="77777777" w:rsidTr="004C3267">
        <w:trPr>
          <w:trHeight w:val="187"/>
        </w:trPr>
        <w:tc>
          <w:tcPr>
            <w:tcW w:w="2510" w:type="dxa"/>
            <w:tcBorders>
              <w:top w:val="nil"/>
              <w:left w:val="nil"/>
              <w:bottom w:val="nil"/>
              <w:right w:val="nil"/>
            </w:tcBorders>
          </w:tcPr>
          <w:p w14:paraId="15CB7DAD" w14:textId="77777777" w:rsidR="00185495" w:rsidRPr="00F54092" w:rsidRDefault="00185495" w:rsidP="004C3267">
            <w:pPr>
              <w:widowControl w:val="0"/>
              <w:autoSpaceDE w:val="0"/>
              <w:autoSpaceDN w:val="0"/>
              <w:adjustRightInd w:val="0"/>
              <w:jc w:val="right"/>
              <w:rPr>
                <w:sz w:val="20"/>
                <w:szCs w:val="20"/>
              </w:rPr>
            </w:pPr>
            <w:r w:rsidRPr="00F54092">
              <w:rPr>
                <w:sz w:val="20"/>
                <w:szCs w:val="20"/>
              </w:rPr>
              <w:t xml:space="preserve">Neither trust nor distrust </w:t>
            </w:r>
          </w:p>
        </w:tc>
        <w:tc>
          <w:tcPr>
            <w:tcW w:w="1695" w:type="dxa"/>
            <w:tcBorders>
              <w:top w:val="nil"/>
              <w:left w:val="nil"/>
              <w:bottom w:val="nil"/>
              <w:right w:val="nil"/>
            </w:tcBorders>
          </w:tcPr>
          <w:p w14:paraId="3AA10B5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1.000</w:t>
            </w:r>
          </w:p>
        </w:tc>
        <w:tc>
          <w:tcPr>
            <w:tcW w:w="1006" w:type="dxa"/>
            <w:tcBorders>
              <w:top w:val="nil"/>
              <w:left w:val="nil"/>
              <w:bottom w:val="nil"/>
              <w:right w:val="nil"/>
            </w:tcBorders>
          </w:tcPr>
          <w:p w14:paraId="4F3D235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3.220</w:t>
            </w:r>
            <w:r w:rsidRPr="00F54092">
              <w:rPr>
                <w:sz w:val="20"/>
                <w:szCs w:val="20"/>
                <w:vertAlign w:val="superscript"/>
              </w:rPr>
              <w:t>***</w:t>
            </w:r>
          </w:p>
        </w:tc>
        <w:tc>
          <w:tcPr>
            <w:tcW w:w="1560" w:type="dxa"/>
            <w:tcBorders>
              <w:top w:val="nil"/>
              <w:left w:val="nil"/>
              <w:bottom w:val="nil"/>
              <w:right w:val="nil"/>
            </w:tcBorders>
          </w:tcPr>
          <w:p w14:paraId="7781511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1.860</w:t>
            </w:r>
            <w:r w:rsidRPr="00F54092">
              <w:rPr>
                <w:sz w:val="20"/>
                <w:szCs w:val="20"/>
                <w:vertAlign w:val="superscript"/>
              </w:rPr>
              <w:t>*</w:t>
            </w:r>
          </w:p>
        </w:tc>
        <w:tc>
          <w:tcPr>
            <w:tcW w:w="992" w:type="dxa"/>
            <w:tcBorders>
              <w:top w:val="nil"/>
              <w:left w:val="nil"/>
              <w:bottom w:val="nil"/>
              <w:right w:val="nil"/>
            </w:tcBorders>
          </w:tcPr>
          <w:p w14:paraId="3710B7B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4.007</w:t>
            </w:r>
            <w:r w:rsidRPr="00F54092">
              <w:rPr>
                <w:sz w:val="20"/>
                <w:szCs w:val="20"/>
                <w:vertAlign w:val="superscript"/>
              </w:rPr>
              <w:t>***</w:t>
            </w:r>
          </w:p>
        </w:tc>
        <w:tc>
          <w:tcPr>
            <w:tcW w:w="1843" w:type="dxa"/>
            <w:tcBorders>
              <w:top w:val="nil"/>
              <w:left w:val="nil"/>
              <w:bottom w:val="nil"/>
              <w:right w:val="nil"/>
            </w:tcBorders>
          </w:tcPr>
          <w:p w14:paraId="1764078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1.233</w:t>
            </w:r>
          </w:p>
        </w:tc>
        <w:tc>
          <w:tcPr>
            <w:tcW w:w="992" w:type="dxa"/>
            <w:tcBorders>
              <w:top w:val="nil"/>
              <w:left w:val="nil"/>
              <w:bottom w:val="nil"/>
              <w:right w:val="nil"/>
            </w:tcBorders>
          </w:tcPr>
          <w:p w14:paraId="7380793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6.263</w:t>
            </w:r>
            <w:r w:rsidRPr="00F54092">
              <w:rPr>
                <w:sz w:val="20"/>
                <w:szCs w:val="20"/>
                <w:vertAlign w:val="superscript"/>
              </w:rPr>
              <w:t>***</w:t>
            </w:r>
          </w:p>
        </w:tc>
      </w:tr>
      <w:tr w:rsidR="00185495" w:rsidRPr="00F54092" w14:paraId="08C8D92A" w14:textId="77777777" w:rsidTr="004C3267">
        <w:trPr>
          <w:trHeight w:val="187"/>
        </w:trPr>
        <w:tc>
          <w:tcPr>
            <w:tcW w:w="2510" w:type="dxa"/>
            <w:tcBorders>
              <w:top w:val="nil"/>
              <w:left w:val="nil"/>
              <w:bottom w:val="nil"/>
              <w:right w:val="nil"/>
            </w:tcBorders>
          </w:tcPr>
          <w:p w14:paraId="3D7A1B6B" w14:textId="77777777" w:rsidR="00185495" w:rsidRPr="00F54092" w:rsidRDefault="00185495" w:rsidP="004C3267">
            <w:pPr>
              <w:widowControl w:val="0"/>
              <w:autoSpaceDE w:val="0"/>
              <w:autoSpaceDN w:val="0"/>
              <w:adjustRightInd w:val="0"/>
              <w:jc w:val="right"/>
              <w:rPr>
                <w:sz w:val="20"/>
                <w:szCs w:val="20"/>
              </w:rPr>
            </w:pPr>
          </w:p>
        </w:tc>
        <w:tc>
          <w:tcPr>
            <w:tcW w:w="1695" w:type="dxa"/>
            <w:tcBorders>
              <w:top w:val="nil"/>
              <w:left w:val="nil"/>
              <w:bottom w:val="nil"/>
              <w:right w:val="nil"/>
            </w:tcBorders>
          </w:tcPr>
          <w:p w14:paraId="107A9D68"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w:t>
            </w:r>
          </w:p>
        </w:tc>
        <w:tc>
          <w:tcPr>
            <w:tcW w:w="1006" w:type="dxa"/>
            <w:tcBorders>
              <w:top w:val="nil"/>
              <w:left w:val="nil"/>
              <w:bottom w:val="nil"/>
              <w:right w:val="nil"/>
            </w:tcBorders>
          </w:tcPr>
          <w:p w14:paraId="4AF567D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(0.802)</w:t>
            </w:r>
          </w:p>
        </w:tc>
        <w:tc>
          <w:tcPr>
            <w:tcW w:w="1560" w:type="dxa"/>
            <w:tcBorders>
              <w:top w:val="nil"/>
              <w:left w:val="nil"/>
              <w:bottom w:val="nil"/>
              <w:right w:val="nil"/>
            </w:tcBorders>
          </w:tcPr>
          <w:p w14:paraId="439D5A6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(0.457)</w:t>
            </w:r>
          </w:p>
        </w:tc>
        <w:tc>
          <w:tcPr>
            <w:tcW w:w="992" w:type="dxa"/>
            <w:tcBorders>
              <w:top w:val="nil"/>
              <w:left w:val="nil"/>
              <w:bottom w:val="nil"/>
              <w:right w:val="nil"/>
            </w:tcBorders>
          </w:tcPr>
          <w:p w14:paraId="06A1FD3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(0.740)</w:t>
            </w:r>
          </w:p>
        </w:tc>
        <w:tc>
          <w:tcPr>
            <w:tcW w:w="1843" w:type="dxa"/>
            <w:tcBorders>
              <w:top w:val="nil"/>
              <w:left w:val="nil"/>
              <w:bottom w:val="nil"/>
              <w:right w:val="nil"/>
            </w:tcBorders>
          </w:tcPr>
          <w:p w14:paraId="0F7BA14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(0.428)</w:t>
            </w:r>
          </w:p>
        </w:tc>
        <w:tc>
          <w:tcPr>
            <w:tcW w:w="992" w:type="dxa"/>
            <w:tcBorders>
              <w:top w:val="nil"/>
              <w:left w:val="nil"/>
              <w:bottom w:val="nil"/>
              <w:right w:val="nil"/>
            </w:tcBorders>
          </w:tcPr>
          <w:p w14:paraId="14E74ED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(1.545)</w:t>
            </w:r>
          </w:p>
        </w:tc>
      </w:tr>
      <w:tr w:rsidR="00185495" w:rsidRPr="00F54092" w14:paraId="493AAC23" w14:textId="77777777" w:rsidTr="004C3267">
        <w:trPr>
          <w:trHeight w:val="203"/>
        </w:trPr>
        <w:tc>
          <w:tcPr>
            <w:tcW w:w="2510" w:type="dxa"/>
            <w:tcBorders>
              <w:top w:val="nil"/>
              <w:left w:val="nil"/>
              <w:bottom w:val="nil"/>
              <w:right w:val="nil"/>
            </w:tcBorders>
          </w:tcPr>
          <w:p w14:paraId="1C3FDD2D" w14:textId="77777777" w:rsidR="00185495" w:rsidRPr="00F54092" w:rsidRDefault="00185495" w:rsidP="004C3267">
            <w:pPr>
              <w:widowControl w:val="0"/>
              <w:autoSpaceDE w:val="0"/>
              <w:autoSpaceDN w:val="0"/>
              <w:adjustRightInd w:val="0"/>
              <w:jc w:val="right"/>
              <w:rPr>
                <w:sz w:val="20"/>
                <w:szCs w:val="20"/>
              </w:rPr>
            </w:pPr>
            <w:r w:rsidRPr="00F54092">
              <w:rPr>
                <w:sz w:val="20"/>
                <w:szCs w:val="20"/>
              </w:rPr>
              <w:t>Not much</w:t>
            </w:r>
          </w:p>
        </w:tc>
        <w:tc>
          <w:tcPr>
            <w:tcW w:w="1695" w:type="dxa"/>
            <w:tcBorders>
              <w:top w:val="nil"/>
              <w:left w:val="nil"/>
              <w:bottom w:val="nil"/>
              <w:right w:val="nil"/>
            </w:tcBorders>
          </w:tcPr>
          <w:p w14:paraId="5914D4A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9.178</w:t>
            </w:r>
            <w:r w:rsidRPr="00F54092">
              <w:rPr>
                <w:sz w:val="20"/>
                <w:szCs w:val="20"/>
                <w:vertAlign w:val="superscript"/>
              </w:rPr>
              <w:t>**</w:t>
            </w:r>
          </w:p>
        </w:tc>
        <w:tc>
          <w:tcPr>
            <w:tcW w:w="1006" w:type="dxa"/>
            <w:tcBorders>
              <w:top w:val="nil"/>
              <w:left w:val="nil"/>
              <w:bottom w:val="nil"/>
              <w:right w:val="nil"/>
            </w:tcBorders>
          </w:tcPr>
          <w:p w14:paraId="0F2FB5B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2.447</w:t>
            </w:r>
          </w:p>
        </w:tc>
        <w:tc>
          <w:tcPr>
            <w:tcW w:w="1560" w:type="dxa"/>
            <w:tcBorders>
              <w:top w:val="nil"/>
              <w:left w:val="nil"/>
              <w:bottom w:val="nil"/>
              <w:right w:val="nil"/>
            </w:tcBorders>
          </w:tcPr>
          <w:p w14:paraId="345AB7D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4.628</w:t>
            </w:r>
            <w:r w:rsidRPr="00F54092">
              <w:rPr>
                <w:sz w:val="20"/>
                <w:szCs w:val="20"/>
                <w:vertAlign w:val="superscript"/>
              </w:rPr>
              <w:t>***</w:t>
            </w:r>
          </w:p>
        </w:tc>
        <w:tc>
          <w:tcPr>
            <w:tcW w:w="992" w:type="dxa"/>
            <w:tcBorders>
              <w:top w:val="nil"/>
              <w:left w:val="nil"/>
              <w:bottom w:val="nil"/>
              <w:right w:val="nil"/>
            </w:tcBorders>
          </w:tcPr>
          <w:p w14:paraId="174ACFA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6.802</w:t>
            </w:r>
            <w:r w:rsidRPr="00F54092">
              <w:rPr>
                <w:sz w:val="20"/>
                <w:szCs w:val="20"/>
                <w:vertAlign w:val="superscript"/>
              </w:rPr>
              <w:t>***</w:t>
            </w:r>
          </w:p>
        </w:tc>
        <w:tc>
          <w:tcPr>
            <w:tcW w:w="1843" w:type="dxa"/>
            <w:tcBorders>
              <w:top w:val="nil"/>
              <w:left w:val="nil"/>
              <w:bottom w:val="nil"/>
              <w:right w:val="nil"/>
            </w:tcBorders>
          </w:tcPr>
          <w:p w14:paraId="2C0DF84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2.169</w:t>
            </w:r>
            <w:r w:rsidRPr="00F54092">
              <w:rPr>
                <w:sz w:val="20"/>
                <w:szCs w:val="20"/>
                <w:vertAlign w:val="superscript"/>
              </w:rPr>
              <w:t>*</w:t>
            </w:r>
          </w:p>
        </w:tc>
        <w:tc>
          <w:tcPr>
            <w:tcW w:w="992" w:type="dxa"/>
            <w:tcBorders>
              <w:top w:val="nil"/>
              <w:left w:val="nil"/>
              <w:bottom w:val="nil"/>
              <w:right w:val="nil"/>
            </w:tcBorders>
          </w:tcPr>
          <w:p w14:paraId="2EFA091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3.451</w:t>
            </w:r>
            <w:r w:rsidRPr="00F54092">
              <w:rPr>
                <w:sz w:val="20"/>
                <w:szCs w:val="20"/>
                <w:vertAlign w:val="superscript"/>
              </w:rPr>
              <w:t>***</w:t>
            </w:r>
          </w:p>
        </w:tc>
      </w:tr>
      <w:tr w:rsidR="00185495" w:rsidRPr="00F54092" w14:paraId="60A9C950" w14:textId="77777777" w:rsidTr="004C3267">
        <w:trPr>
          <w:trHeight w:val="187"/>
        </w:trPr>
        <w:tc>
          <w:tcPr>
            <w:tcW w:w="2510" w:type="dxa"/>
            <w:tcBorders>
              <w:top w:val="nil"/>
              <w:left w:val="nil"/>
              <w:bottom w:val="nil"/>
              <w:right w:val="nil"/>
            </w:tcBorders>
          </w:tcPr>
          <w:p w14:paraId="6AEAA82F" w14:textId="77777777" w:rsidR="00185495" w:rsidRPr="00F54092" w:rsidRDefault="00185495" w:rsidP="004C3267">
            <w:pPr>
              <w:widowControl w:val="0"/>
              <w:autoSpaceDE w:val="0"/>
              <w:autoSpaceDN w:val="0"/>
              <w:adjustRightInd w:val="0"/>
              <w:jc w:val="right"/>
              <w:rPr>
                <w:sz w:val="20"/>
                <w:szCs w:val="20"/>
              </w:rPr>
            </w:pPr>
          </w:p>
        </w:tc>
        <w:tc>
          <w:tcPr>
            <w:tcW w:w="1695" w:type="dxa"/>
            <w:tcBorders>
              <w:top w:val="nil"/>
              <w:left w:val="nil"/>
              <w:bottom w:val="nil"/>
              <w:right w:val="nil"/>
            </w:tcBorders>
          </w:tcPr>
          <w:p w14:paraId="4742FB6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(6.418)</w:t>
            </w:r>
          </w:p>
        </w:tc>
        <w:tc>
          <w:tcPr>
            <w:tcW w:w="1006" w:type="dxa"/>
            <w:tcBorders>
              <w:top w:val="nil"/>
              <w:left w:val="nil"/>
              <w:bottom w:val="nil"/>
              <w:right w:val="nil"/>
            </w:tcBorders>
          </w:tcPr>
          <w:p w14:paraId="6FB265B8"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(1.415)</w:t>
            </w:r>
          </w:p>
        </w:tc>
        <w:tc>
          <w:tcPr>
            <w:tcW w:w="1560" w:type="dxa"/>
            <w:tcBorders>
              <w:top w:val="nil"/>
              <w:left w:val="nil"/>
              <w:bottom w:val="nil"/>
              <w:right w:val="nil"/>
            </w:tcBorders>
          </w:tcPr>
          <w:p w14:paraId="29F5278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(1.201)</w:t>
            </w:r>
          </w:p>
        </w:tc>
        <w:tc>
          <w:tcPr>
            <w:tcW w:w="992" w:type="dxa"/>
            <w:tcBorders>
              <w:top w:val="nil"/>
              <w:left w:val="nil"/>
              <w:bottom w:val="nil"/>
              <w:right w:val="nil"/>
            </w:tcBorders>
          </w:tcPr>
          <w:p w14:paraId="3CF9237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(1.720)</w:t>
            </w:r>
          </w:p>
        </w:tc>
        <w:tc>
          <w:tcPr>
            <w:tcW w:w="1843" w:type="dxa"/>
            <w:tcBorders>
              <w:top w:val="nil"/>
              <w:left w:val="nil"/>
              <w:bottom w:val="nil"/>
              <w:right w:val="nil"/>
            </w:tcBorders>
          </w:tcPr>
          <w:p w14:paraId="3CD1FDB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(0.716)</w:t>
            </w:r>
          </w:p>
        </w:tc>
        <w:tc>
          <w:tcPr>
            <w:tcW w:w="992" w:type="dxa"/>
            <w:tcBorders>
              <w:top w:val="nil"/>
              <w:left w:val="nil"/>
              <w:bottom w:val="nil"/>
              <w:right w:val="nil"/>
            </w:tcBorders>
          </w:tcPr>
          <w:p w14:paraId="5EFE665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(0.811)</w:t>
            </w:r>
          </w:p>
        </w:tc>
      </w:tr>
      <w:tr w:rsidR="00185495" w:rsidRPr="00F54092" w14:paraId="40E7727A" w14:textId="77777777" w:rsidTr="004C3267">
        <w:trPr>
          <w:trHeight w:val="187"/>
        </w:trPr>
        <w:tc>
          <w:tcPr>
            <w:tcW w:w="2510" w:type="dxa"/>
            <w:tcBorders>
              <w:top w:val="nil"/>
              <w:left w:val="nil"/>
              <w:bottom w:val="nil"/>
              <w:right w:val="nil"/>
            </w:tcBorders>
          </w:tcPr>
          <w:p w14:paraId="6C9CDF7F" w14:textId="77777777" w:rsidR="00185495" w:rsidRPr="00F54092" w:rsidRDefault="00185495" w:rsidP="004C3267">
            <w:pPr>
              <w:widowControl w:val="0"/>
              <w:autoSpaceDE w:val="0"/>
              <w:autoSpaceDN w:val="0"/>
              <w:adjustRightInd w:val="0"/>
              <w:jc w:val="right"/>
              <w:rPr>
                <w:sz w:val="20"/>
                <w:szCs w:val="20"/>
              </w:rPr>
            </w:pPr>
            <w:r w:rsidRPr="00F54092">
              <w:rPr>
                <w:sz w:val="20"/>
                <w:szCs w:val="20"/>
              </w:rPr>
              <w:t xml:space="preserve">Not at all </w:t>
            </w:r>
          </w:p>
        </w:tc>
        <w:tc>
          <w:tcPr>
            <w:tcW w:w="1695" w:type="dxa"/>
            <w:tcBorders>
              <w:top w:val="nil"/>
              <w:left w:val="nil"/>
              <w:bottom w:val="nil"/>
              <w:right w:val="nil"/>
            </w:tcBorders>
          </w:tcPr>
          <w:p w14:paraId="5936F86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12.503</w:t>
            </w:r>
            <w:r w:rsidRPr="00F54092">
              <w:rPr>
                <w:sz w:val="20"/>
                <w:szCs w:val="20"/>
                <w:vertAlign w:val="superscript"/>
              </w:rPr>
              <w:t>**</w:t>
            </w:r>
          </w:p>
        </w:tc>
        <w:tc>
          <w:tcPr>
            <w:tcW w:w="1006" w:type="dxa"/>
            <w:tcBorders>
              <w:top w:val="nil"/>
              <w:left w:val="nil"/>
              <w:bottom w:val="nil"/>
              <w:right w:val="nil"/>
            </w:tcBorders>
          </w:tcPr>
          <w:p w14:paraId="2CE39B2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6.544</w:t>
            </w:r>
            <w:r w:rsidRPr="00F54092">
              <w:rPr>
                <w:sz w:val="20"/>
                <w:szCs w:val="20"/>
                <w:vertAlign w:val="superscript"/>
              </w:rPr>
              <w:t>**</w:t>
            </w:r>
          </w:p>
        </w:tc>
        <w:tc>
          <w:tcPr>
            <w:tcW w:w="1560" w:type="dxa"/>
            <w:tcBorders>
              <w:top w:val="nil"/>
              <w:left w:val="nil"/>
              <w:bottom w:val="nil"/>
              <w:right w:val="nil"/>
            </w:tcBorders>
          </w:tcPr>
          <w:p w14:paraId="32C3C89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8.902</w:t>
            </w:r>
            <w:r w:rsidRPr="00F54092">
              <w:rPr>
                <w:sz w:val="20"/>
                <w:szCs w:val="20"/>
                <w:vertAlign w:val="superscript"/>
              </w:rPr>
              <w:t>***</w:t>
            </w:r>
          </w:p>
        </w:tc>
        <w:tc>
          <w:tcPr>
            <w:tcW w:w="992" w:type="dxa"/>
            <w:tcBorders>
              <w:top w:val="nil"/>
              <w:left w:val="nil"/>
              <w:bottom w:val="nil"/>
              <w:right w:val="nil"/>
            </w:tcBorders>
          </w:tcPr>
          <w:p w14:paraId="1BF2FCC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10.291</w:t>
            </w:r>
            <w:r w:rsidRPr="00F54092">
              <w:rPr>
                <w:sz w:val="20"/>
                <w:szCs w:val="20"/>
                <w:vertAlign w:val="superscript"/>
              </w:rPr>
              <w:t>***</w:t>
            </w:r>
          </w:p>
        </w:tc>
        <w:tc>
          <w:tcPr>
            <w:tcW w:w="1843" w:type="dxa"/>
            <w:tcBorders>
              <w:top w:val="nil"/>
              <w:left w:val="nil"/>
              <w:bottom w:val="nil"/>
              <w:right w:val="nil"/>
            </w:tcBorders>
          </w:tcPr>
          <w:p w14:paraId="53D859C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3.771</w:t>
            </w:r>
            <w:r w:rsidRPr="00F54092">
              <w:rPr>
                <w:sz w:val="20"/>
                <w:szCs w:val="20"/>
                <w:vertAlign w:val="superscript"/>
              </w:rPr>
              <w:t>***</w:t>
            </w:r>
          </w:p>
        </w:tc>
        <w:tc>
          <w:tcPr>
            <w:tcW w:w="992" w:type="dxa"/>
            <w:tcBorders>
              <w:top w:val="nil"/>
              <w:left w:val="nil"/>
              <w:bottom w:val="nil"/>
              <w:right w:val="nil"/>
            </w:tcBorders>
          </w:tcPr>
          <w:p w14:paraId="2DF8E7F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5.427</w:t>
            </w:r>
            <w:r w:rsidRPr="00F54092">
              <w:rPr>
                <w:sz w:val="20"/>
                <w:szCs w:val="20"/>
                <w:vertAlign w:val="superscript"/>
              </w:rPr>
              <w:t>***</w:t>
            </w:r>
          </w:p>
        </w:tc>
      </w:tr>
      <w:tr w:rsidR="00185495" w:rsidRPr="00F54092" w14:paraId="677A89E8" w14:textId="77777777" w:rsidTr="004C3267">
        <w:trPr>
          <w:trHeight w:val="187"/>
        </w:trPr>
        <w:tc>
          <w:tcPr>
            <w:tcW w:w="2510" w:type="dxa"/>
            <w:tcBorders>
              <w:top w:val="nil"/>
              <w:left w:val="nil"/>
              <w:bottom w:val="nil"/>
              <w:right w:val="nil"/>
            </w:tcBorders>
          </w:tcPr>
          <w:p w14:paraId="0A1F8F4F" w14:textId="77777777" w:rsidR="00185495" w:rsidRPr="00F54092" w:rsidRDefault="00185495" w:rsidP="004C3267">
            <w:pPr>
              <w:widowControl w:val="0"/>
              <w:autoSpaceDE w:val="0"/>
              <w:autoSpaceDN w:val="0"/>
              <w:adjustRightInd w:val="0"/>
              <w:jc w:val="right"/>
              <w:rPr>
                <w:sz w:val="20"/>
                <w:szCs w:val="20"/>
              </w:rPr>
            </w:pPr>
          </w:p>
        </w:tc>
        <w:tc>
          <w:tcPr>
            <w:tcW w:w="1695" w:type="dxa"/>
            <w:tcBorders>
              <w:top w:val="nil"/>
              <w:left w:val="nil"/>
              <w:bottom w:val="nil"/>
              <w:right w:val="nil"/>
            </w:tcBorders>
          </w:tcPr>
          <w:p w14:paraId="77C98D2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(10.586)</w:t>
            </w:r>
          </w:p>
        </w:tc>
        <w:tc>
          <w:tcPr>
            <w:tcW w:w="1006" w:type="dxa"/>
            <w:tcBorders>
              <w:top w:val="nil"/>
              <w:left w:val="nil"/>
              <w:bottom w:val="nil"/>
              <w:right w:val="nil"/>
            </w:tcBorders>
          </w:tcPr>
          <w:p w14:paraId="0A383D7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(4.322)</w:t>
            </w:r>
          </w:p>
        </w:tc>
        <w:tc>
          <w:tcPr>
            <w:tcW w:w="1560" w:type="dxa"/>
            <w:tcBorders>
              <w:top w:val="nil"/>
              <w:left w:val="nil"/>
              <w:bottom w:val="nil"/>
              <w:right w:val="nil"/>
            </w:tcBorders>
          </w:tcPr>
          <w:p w14:paraId="2A9B28F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(2.646)</w:t>
            </w:r>
          </w:p>
        </w:tc>
        <w:tc>
          <w:tcPr>
            <w:tcW w:w="992" w:type="dxa"/>
            <w:tcBorders>
              <w:top w:val="nil"/>
              <w:left w:val="nil"/>
              <w:bottom w:val="nil"/>
              <w:right w:val="nil"/>
            </w:tcBorders>
          </w:tcPr>
          <w:p w14:paraId="1D80708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(3.145)</w:t>
            </w:r>
          </w:p>
        </w:tc>
        <w:tc>
          <w:tcPr>
            <w:tcW w:w="1843" w:type="dxa"/>
            <w:tcBorders>
              <w:top w:val="nil"/>
              <w:left w:val="nil"/>
              <w:bottom w:val="nil"/>
              <w:right w:val="nil"/>
            </w:tcBorders>
          </w:tcPr>
          <w:p w14:paraId="636A36E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(1.271)</w:t>
            </w:r>
          </w:p>
        </w:tc>
        <w:tc>
          <w:tcPr>
            <w:tcW w:w="992" w:type="dxa"/>
            <w:tcBorders>
              <w:top w:val="nil"/>
              <w:left w:val="nil"/>
              <w:bottom w:val="nil"/>
              <w:right w:val="nil"/>
            </w:tcBorders>
          </w:tcPr>
          <w:p w14:paraId="7CC9DEF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(1.354)</w:t>
            </w:r>
          </w:p>
        </w:tc>
      </w:tr>
      <w:tr w:rsidR="00185495" w:rsidRPr="00F54092" w14:paraId="5E0F412C" w14:textId="77777777" w:rsidTr="004C3267">
        <w:trPr>
          <w:trHeight w:val="203"/>
        </w:trPr>
        <w:tc>
          <w:tcPr>
            <w:tcW w:w="2510" w:type="dxa"/>
            <w:tcBorders>
              <w:top w:val="nil"/>
              <w:left w:val="nil"/>
              <w:bottom w:val="nil"/>
              <w:right w:val="nil"/>
            </w:tcBorders>
          </w:tcPr>
          <w:p w14:paraId="630978B3" w14:textId="77777777" w:rsidR="00185495" w:rsidRPr="00F54092" w:rsidRDefault="00185495" w:rsidP="004C3267">
            <w:pPr>
              <w:widowControl w:val="0"/>
              <w:autoSpaceDE w:val="0"/>
              <w:autoSpaceDN w:val="0"/>
              <w:adjustRightInd w:val="0"/>
              <w:rPr>
                <w:b/>
                <w:bCs/>
                <w:sz w:val="20"/>
                <w:szCs w:val="20"/>
              </w:rPr>
            </w:pPr>
            <w:r w:rsidRPr="00F54092">
              <w:rPr>
                <w:b/>
                <w:bCs/>
                <w:sz w:val="20"/>
                <w:szCs w:val="20"/>
              </w:rPr>
              <w:t>Control variables</w:t>
            </w:r>
          </w:p>
        </w:tc>
        <w:tc>
          <w:tcPr>
            <w:tcW w:w="1695" w:type="dxa"/>
            <w:tcBorders>
              <w:top w:val="nil"/>
              <w:left w:val="nil"/>
              <w:bottom w:val="nil"/>
              <w:right w:val="nil"/>
            </w:tcBorders>
          </w:tcPr>
          <w:p w14:paraId="7D6848AF" w14:textId="77777777" w:rsidR="00185495" w:rsidRPr="00F54092" w:rsidRDefault="00185495" w:rsidP="004C3267">
            <w:pPr>
              <w:widowControl w:val="0"/>
              <w:autoSpaceDE w:val="0"/>
              <w:autoSpaceDN w:val="0"/>
              <w:adjustRightInd w:val="0"/>
              <w:rPr>
                <w:sz w:val="20"/>
                <w:szCs w:val="20"/>
              </w:rPr>
            </w:pPr>
          </w:p>
        </w:tc>
        <w:tc>
          <w:tcPr>
            <w:tcW w:w="1006" w:type="dxa"/>
            <w:tcBorders>
              <w:top w:val="nil"/>
              <w:left w:val="nil"/>
              <w:bottom w:val="nil"/>
              <w:right w:val="nil"/>
            </w:tcBorders>
          </w:tcPr>
          <w:p w14:paraId="24B963BA" w14:textId="77777777" w:rsidR="00185495" w:rsidRPr="00F54092" w:rsidRDefault="00185495" w:rsidP="004C3267">
            <w:pPr>
              <w:widowControl w:val="0"/>
              <w:autoSpaceDE w:val="0"/>
              <w:autoSpaceDN w:val="0"/>
              <w:adjustRightInd w:val="0"/>
              <w:rPr>
                <w:sz w:val="20"/>
                <w:szCs w:val="20"/>
              </w:rPr>
            </w:pPr>
          </w:p>
        </w:tc>
        <w:tc>
          <w:tcPr>
            <w:tcW w:w="1560" w:type="dxa"/>
            <w:tcBorders>
              <w:top w:val="nil"/>
              <w:left w:val="nil"/>
              <w:bottom w:val="nil"/>
              <w:right w:val="nil"/>
            </w:tcBorders>
          </w:tcPr>
          <w:p w14:paraId="77339DAD" w14:textId="77777777" w:rsidR="00185495" w:rsidRPr="00F54092" w:rsidRDefault="00185495" w:rsidP="004C3267">
            <w:pPr>
              <w:widowControl w:val="0"/>
              <w:autoSpaceDE w:val="0"/>
              <w:autoSpaceDN w:val="0"/>
              <w:adjustRightInd w:val="0"/>
              <w:rPr>
                <w:sz w:val="20"/>
                <w:szCs w:val="20"/>
              </w:rPr>
            </w:pPr>
          </w:p>
        </w:tc>
        <w:tc>
          <w:tcPr>
            <w:tcW w:w="992" w:type="dxa"/>
            <w:tcBorders>
              <w:top w:val="nil"/>
              <w:left w:val="nil"/>
              <w:bottom w:val="nil"/>
              <w:right w:val="nil"/>
            </w:tcBorders>
          </w:tcPr>
          <w:p w14:paraId="1234DE27" w14:textId="77777777" w:rsidR="00185495" w:rsidRPr="00F54092" w:rsidRDefault="00185495" w:rsidP="004C3267">
            <w:pPr>
              <w:widowControl w:val="0"/>
              <w:autoSpaceDE w:val="0"/>
              <w:autoSpaceDN w:val="0"/>
              <w:adjustRightInd w:val="0"/>
              <w:rPr>
                <w:sz w:val="20"/>
                <w:szCs w:val="20"/>
              </w:rPr>
            </w:pPr>
          </w:p>
        </w:tc>
        <w:tc>
          <w:tcPr>
            <w:tcW w:w="1843" w:type="dxa"/>
            <w:tcBorders>
              <w:top w:val="nil"/>
              <w:left w:val="nil"/>
              <w:bottom w:val="nil"/>
              <w:right w:val="nil"/>
            </w:tcBorders>
          </w:tcPr>
          <w:p w14:paraId="113B2BA7" w14:textId="77777777" w:rsidR="00185495" w:rsidRPr="00F54092" w:rsidRDefault="00185495" w:rsidP="004C3267">
            <w:pPr>
              <w:widowControl w:val="0"/>
              <w:autoSpaceDE w:val="0"/>
              <w:autoSpaceDN w:val="0"/>
              <w:adjustRightInd w:val="0"/>
              <w:rPr>
                <w:sz w:val="20"/>
                <w:szCs w:val="20"/>
              </w:rPr>
            </w:pPr>
          </w:p>
        </w:tc>
        <w:tc>
          <w:tcPr>
            <w:tcW w:w="992" w:type="dxa"/>
            <w:tcBorders>
              <w:top w:val="nil"/>
              <w:left w:val="nil"/>
              <w:bottom w:val="nil"/>
              <w:right w:val="nil"/>
            </w:tcBorders>
          </w:tcPr>
          <w:p w14:paraId="260662F6" w14:textId="77777777" w:rsidR="00185495" w:rsidRPr="00F54092" w:rsidRDefault="00185495" w:rsidP="004C3267">
            <w:pPr>
              <w:widowControl w:val="0"/>
              <w:autoSpaceDE w:val="0"/>
              <w:autoSpaceDN w:val="0"/>
              <w:adjustRightInd w:val="0"/>
              <w:rPr>
                <w:sz w:val="20"/>
                <w:szCs w:val="20"/>
              </w:rPr>
            </w:pPr>
          </w:p>
        </w:tc>
      </w:tr>
      <w:tr w:rsidR="00185495" w:rsidRPr="00F54092" w14:paraId="583824C2" w14:textId="77777777" w:rsidTr="004C3267">
        <w:trPr>
          <w:trHeight w:val="187"/>
        </w:trPr>
        <w:tc>
          <w:tcPr>
            <w:tcW w:w="2510" w:type="dxa"/>
            <w:tcBorders>
              <w:top w:val="nil"/>
              <w:left w:val="nil"/>
              <w:bottom w:val="nil"/>
              <w:right w:val="nil"/>
            </w:tcBorders>
          </w:tcPr>
          <w:p w14:paraId="0A440B9B" w14:textId="77777777" w:rsidR="00185495" w:rsidRPr="00F54092" w:rsidRDefault="00185495" w:rsidP="004C3267">
            <w:pPr>
              <w:widowControl w:val="0"/>
              <w:autoSpaceDE w:val="0"/>
              <w:autoSpaceDN w:val="0"/>
              <w:adjustRightInd w:val="0"/>
              <w:rPr>
                <w:sz w:val="20"/>
                <w:szCs w:val="20"/>
              </w:rPr>
            </w:pPr>
            <w:r w:rsidRPr="00F54092">
              <w:rPr>
                <w:sz w:val="20"/>
                <w:szCs w:val="20"/>
              </w:rPr>
              <w:t>Age</w:t>
            </w:r>
          </w:p>
        </w:tc>
        <w:tc>
          <w:tcPr>
            <w:tcW w:w="1695" w:type="dxa"/>
            <w:tcBorders>
              <w:top w:val="nil"/>
              <w:left w:val="nil"/>
              <w:bottom w:val="nil"/>
              <w:right w:val="nil"/>
            </w:tcBorders>
          </w:tcPr>
          <w:p w14:paraId="6F7DEBE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1.005</w:t>
            </w:r>
          </w:p>
        </w:tc>
        <w:tc>
          <w:tcPr>
            <w:tcW w:w="1006" w:type="dxa"/>
            <w:tcBorders>
              <w:top w:val="nil"/>
              <w:left w:val="nil"/>
              <w:bottom w:val="nil"/>
              <w:right w:val="nil"/>
            </w:tcBorders>
          </w:tcPr>
          <w:p w14:paraId="4CCF2E3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0.987</w:t>
            </w:r>
          </w:p>
        </w:tc>
        <w:tc>
          <w:tcPr>
            <w:tcW w:w="1560" w:type="dxa"/>
            <w:tcBorders>
              <w:top w:val="nil"/>
              <w:left w:val="nil"/>
              <w:bottom w:val="nil"/>
              <w:right w:val="nil"/>
            </w:tcBorders>
          </w:tcPr>
          <w:p w14:paraId="432DE52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0.992</w:t>
            </w:r>
          </w:p>
        </w:tc>
        <w:tc>
          <w:tcPr>
            <w:tcW w:w="992" w:type="dxa"/>
            <w:tcBorders>
              <w:top w:val="nil"/>
              <w:left w:val="nil"/>
              <w:bottom w:val="nil"/>
              <w:right w:val="nil"/>
            </w:tcBorders>
          </w:tcPr>
          <w:p w14:paraId="52BCE0D5"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0.989</w:t>
            </w:r>
            <w:r w:rsidRPr="00F54092">
              <w:rPr>
                <w:sz w:val="20"/>
                <w:szCs w:val="20"/>
                <w:vertAlign w:val="superscript"/>
              </w:rPr>
              <w:t>*</w:t>
            </w:r>
          </w:p>
        </w:tc>
        <w:tc>
          <w:tcPr>
            <w:tcW w:w="1843" w:type="dxa"/>
            <w:tcBorders>
              <w:top w:val="nil"/>
              <w:left w:val="nil"/>
              <w:bottom w:val="nil"/>
              <w:right w:val="nil"/>
            </w:tcBorders>
          </w:tcPr>
          <w:p w14:paraId="330A392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1.005</w:t>
            </w:r>
          </w:p>
        </w:tc>
        <w:tc>
          <w:tcPr>
            <w:tcW w:w="992" w:type="dxa"/>
            <w:tcBorders>
              <w:top w:val="nil"/>
              <w:left w:val="nil"/>
              <w:bottom w:val="nil"/>
              <w:right w:val="nil"/>
            </w:tcBorders>
          </w:tcPr>
          <w:p w14:paraId="2A3F449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0.997</w:t>
            </w:r>
          </w:p>
        </w:tc>
      </w:tr>
      <w:tr w:rsidR="00185495" w:rsidRPr="00F54092" w14:paraId="12217559" w14:textId="77777777" w:rsidTr="004C3267">
        <w:trPr>
          <w:trHeight w:val="187"/>
        </w:trPr>
        <w:tc>
          <w:tcPr>
            <w:tcW w:w="2510" w:type="dxa"/>
            <w:tcBorders>
              <w:top w:val="nil"/>
              <w:left w:val="nil"/>
              <w:bottom w:val="nil"/>
              <w:right w:val="nil"/>
            </w:tcBorders>
          </w:tcPr>
          <w:p w14:paraId="7CE70BA0" w14:textId="77777777" w:rsidR="00185495" w:rsidRPr="00F54092" w:rsidRDefault="00185495" w:rsidP="004C3267">
            <w:pPr>
              <w:widowControl w:val="0"/>
              <w:autoSpaceDE w:val="0"/>
              <w:autoSpaceDN w:val="0"/>
              <w:adjustRightInd w:val="0"/>
              <w:rPr>
                <w:sz w:val="20"/>
                <w:szCs w:val="20"/>
              </w:rPr>
            </w:pPr>
          </w:p>
        </w:tc>
        <w:tc>
          <w:tcPr>
            <w:tcW w:w="1695" w:type="dxa"/>
            <w:tcBorders>
              <w:top w:val="nil"/>
              <w:left w:val="nil"/>
              <w:bottom w:val="nil"/>
              <w:right w:val="nil"/>
            </w:tcBorders>
          </w:tcPr>
          <w:p w14:paraId="46B6019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(0.017)</w:t>
            </w:r>
          </w:p>
        </w:tc>
        <w:tc>
          <w:tcPr>
            <w:tcW w:w="1006" w:type="dxa"/>
            <w:tcBorders>
              <w:top w:val="nil"/>
              <w:left w:val="nil"/>
              <w:bottom w:val="nil"/>
              <w:right w:val="nil"/>
            </w:tcBorders>
          </w:tcPr>
          <w:p w14:paraId="4F670F0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(0.007)</w:t>
            </w:r>
          </w:p>
        </w:tc>
        <w:tc>
          <w:tcPr>
            <w:tcW w:w="1560" w:type="dxa"/>
            <w:tcBorders>
              <w:top w:val="nil"/>
              <w:left w:val="nil"/>
              <w:bottom w:val="nil"/>
              <w:right w:val="nil"/>
            </w:tcBorders>
          </w:tcPr>
          <w:p w14:paraId="3FB8B3A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(0.006)</w:t>
            </w:r>
          </w:p>
        </w:tc>
        <w:tc>
          <w:tcPr>
            <w:tcW w:w="992" w:type="dxa"/>
            <w:tcBorders>
              <w:top w:val="nil"/>
              <w:left w:val="nil"/>
              <w:bottom w:val="nil"/>
              <w:right w:val="nil"/>
            </w:tcBorders>
          </w:tcPr>
          <w:p w14:paraId="2BD19A7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(0.005)</w:t>
            </w:r>
          </w:p>
        </w:tc>
        <w:tc>
          <w:tcPr>
            <w:tcW w:w="1843" w:type="dxa"/>
            <w:tcBorders>
              <w:top w:val="nil"/>
              <w:left w:val="nil"/>
              <w:bottom w:val="nil"/>
              <w:right w:val="nil"/>
            </w:tcBorders>
          </w:tcPr>
          <w:p w14:paraId="231E831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(0.005)</w:t>
            </w:r>
          </w:p>
        </w:tc>
        <w:tc>
          <w:tcPr>
            <w:tcW w:w="992" w:type="dxa"/>
            <w:tcBorders>
              <w:top w:val="nil"/>
              <w:left w:val="nil"/>
              <w:bottom w:val="nil"/>
              <w:right w:val="nil"/>
            </w:tcBorders>
          </w:tcPr>
          <w:p w14:paraId="64970ED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(0.004)</w:t>
            </w:r>
          </w:p>
        </w:tc>
      </w:tr>
      <w:tr w:rsidR="00185495" w:rsidRPr="00F54092" w14:paraId="4E9658C7" w14:textId="77777777" w:rsidTr="004C3267">
        <w:trPr>
          <w:trHeight w:val="203"/>
        </w:trPr>
        <w:tc>
          <w:tcPr>
            <w:tcW w:w="2510" w:type="dxa"/>
            <w:tcBorders>
              <w:top w:val="nil"/>
              <w:left w:val="nil"/>
              <w:bottom w:val="nil"/>
              <w:right w:val="nil"/>
            </w:tcBorders>
          </w:tcPr>
          <w:p w14:paraId="289F9AFE" w14:textId="77777777" w:rsidR="00185495" w:rsidRPr="00F54092" w:rsidRDefault="00185495" w:rsidP="004C3267">
            <w:pPr>
              <w:widowControl w:val="0"/>
              <w:autoSpaceDE w:val="0"/>
              <w:autoSpaceDN w:val="0"/>
              <w:adjustRightInd w:val="0"/>
              <w:rPr>
                <w:sz w:val="20"/>
                <w:szCs w:val="20"/>
              </w:rPr>
            </w:pPr>
            <w:r w:rsidRPr="00F54092">
              <w:rPr>
                <w:sz w:val="20"/>
                <w:szCs w:val="20"/>
              </w:rPr>
              <w:t>Female</w:t>
            </w:r>
          </w:p>
        </w:tc>
        <w:tc>
          <w:tcPr>
            <w:tcW w:w="1695" w:type="dxa"/>
            <w:tcBorders>
              <w:top w:val="nil"/>
              <w:left w:val="nil"/>
              <w:bottom w:val="nil"/>
              <w:right w:val="nil"/>
            </w:tcBorders>
          </w:tcPr>
          <w:p w14:paraId="0E09DCF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0.890</w:t>
            </w:r>
          </w:p>
        </w:tc>
        <w:tc>
          <w:tcPr>
            <w:tcW w:w="1006" w:type="dxa"/>
            <w:tcBorders>
              <w:top w:val="nil"/>
              <w:left w:val="nil"/>
              <w:bottom w:val="nil"/>
              <w:right w:val="nil"/>
            </w:tcBorders>
          </w:tcPr>
          <w:p w14:paraId="2B6DB4C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0.915</w:t>
            </w:r>
          </w:p>
        </w:tc>
        <w:tc>
          <w:tcPr>
            <w:tcW w:w="1560" w:type="dxa"/>
            <w:tcBorders>
              <w:top w:val="nil"/>
              <w:left w:val="nil"/>
              <w:bottom w:val="nil"/>
              <w:right w:val="nil"/>
            </w:tcBorders>
          </w:tcPr>
          <w:p w14:paraId="2ABD557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0.610</w:t>
            </w:r>
            <w:r w:rsidRPr="00F54092">
              <w:rPr>
                <w:sz w:val="20"/>
                <w:szCs w:val="20"/>
                <w:vertAlign w:val="superscript"/>
              </w:rPr>
              <w:t>***</w:t>
            </w:r>
          </w:p>
        </w:tc>
        <w:tc>
          <w:tcPr>
            <w:tcW w:w="992" w:type="dxa"/>
            <w:tcBorders>
              <w:top w:val="nil"/>
              <w:left w:val="nil"/>
              <w:bottom w:val="nil"/>
              <w:right w:val="nil"/>
            </w:tcBorders>
          </w:tcPr>
          <w:p w14:paraId="3C83A26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0.961</w:t>
            </w:r>
          </w:p>
        </w:tc>
        <w:tc>
          <w:tcPr>
            <w:tcW w:w="1843" w:type="dxa"/>
            <w:tcBorders>
              <w:top w:val="nil"/>
              <w:left w:val="nil"/>
              <w:bottom w:val="nil"/>
              <w:right w:val="nil"/>
            </w:tcBorders>
          </w:tcPr>
          <w:p w14:paraId="20F9EE6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0.897</w:t>
            </w:r>
          </w:p>
        </w:tc>
        <w:tc>
          <w:tcPr>
            <w:tcW w:w="992" w:type="dxa"/>
            <w:tcBorders>
              <w:top w:val="nil"/>
              <w:left w:val="nil"/>
              <w:bottom w:val="nil"/>
              <w:right w:val="nil"/>
            </w:tcBorders>
          </w:tcPr>
          <w:p w14:paraId="2F3CE7D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1.085</w:t>
            </w:r>
          </w:p>
        </w:tc>
      </w:tr>
      <w:tr w:rsidR="00185495" w:rsidRPr="00F54092" w14:paraId="12E06FCC" w14:textId="77777777" w:rsidTr="004C3267">
        <w:trPr>
          <w:trHeight w:val="187"/>
        </w:trPr>
        <w:tc>
          <w:tcPr>
            <w:tcW w:w="2510" w:type="dxa"/>
            <w:tcBorders>
              <w:top w:val="nil"/>
              <w:left w:val="nil"/>
              <w:bottom w:val="nil"/>
              <w:right w:val="nil"/>
            </w:tcBorders>
          </w:tcPr>
          <w:p w14:paraId="78D89CF0" w14:textId="77777777" w:rsidR="00185495" w:rsidRPr="00F54092" w:rsidRDefault="00185495" w:rsidP="004C3267">
            <w:pPr>
              <w:widowControl w:val="0"/>
              <w:autoSpaceDE w:val="0"/>
              <w:autoSpaceDN w:val="0"/>
              <w:adjustRightInd w:val="0"/>
              <w:rPr>
                <w:sz w:val="20"/>
                <w:szCs w:val="20"/>
              </w:rPr>
            </w:pPr>
          </w:p>
        </w:tc>
        <w:tc>
          <w:tcPr>
            <w:tcW w:w="1695" w:type="dxa"/>
            <w:tcBorders>
              <w:top w:val="nil"/>
              <w:left w:val="nil"/>
              <w:bottom w:val="nil"/>
              <w:right w:val="nil"/>
            </w:tcBorders>
          </w:tcPr>
          <w:p w14:paraId="29098A7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(0.326)</w:t>
            </w:r>
          </w:p>
        </w:tc>
        <w:tc>
          <w:tcPr>
            <w:tcW w:w="1006" w:type="dxa"/>
            <w:tcBorders>
              <w:top w:val="nil"/>
              <w:left w:val="nil"/>
              <w:bottom w:val="nil"/>
              <w:right w:val="nil"/>
            </w:tcBorders>
          </w:tcPr>
          <w:p w14:paraId="6E10D03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(0.121)</w:t>
            </w:r>
          </w:p>
        </w:tc>
        <w:tc>
          <w:tcPr>
            <w:tcW w:w="1560" w:type="dxa"/>
            <w:tcBorders>
              <w:top w:val="nil"/>
              <w:left w:val="nil"/>
              <w:bottom w:val="nil"/>
              <w:right w:val="nil"/>
            </w:tcBorders>
          </w:tcPr>
          <w:p w14:paraId="1610AC8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(0.084)</w:t>
            </w:r>
          </w:p>
        </w:tc>
        <w:tc>
          <w:tcPr>
            <w:tcW w:w="992" w:type="dxa"/>
            <w:tcBorders>
              <w:top w:val="nil"/>
              <w:left w:val="nil"/>
              <w:bottom w:val="nil"/>
              <w:right w:val="nil"/>
            </w:tcBorders>
          </w:tcPr>
          <w:p w14:paraId="18B80CF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(0.118)</w:t>
            </w:r>
          </w:p>
        </w:tc>
        <w:tc>
          <w:tcPr>
            <w:tcW w:w="1843" w:type="dxa"/>
            <w:tcBorders>
              <w:top w:val="nil"/>
              <w:left w:val="nil"/>
              <w:bottom w:val="nil"/>
              <w:right w:val="nil"/>
            </w:tcBorders>
          </w:tcPr>
          <w:p w14:paraId="67D6299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(0.123)</w:t>
            </w:r>
          </w:p>
        </w:tc>
        <w:tc>
          <w:tcPr>
            <w:tcW w:w="992" w:type="dxa"/>
            <w:tcBorders>
              <w:top w:val="nil"/>
              <w:left w:val="nil"/>
              <w:bottom w:val="nil"/>
              <w:right w:val="nil"/>
            </w:tcBorders>
          </w:tcPr>
          <w:p w14:paraId="1E07234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(0.126)</w:t>
            </w:r>
          </w:p>
        </w:tc>
      </w:tr>
      <w:tr w:rsidR="00185495" w:rsidRPr="00F54092" w14:paraId="3B1D6F69" w14:textId="77777777" w:rsidTr="004C3267">
        <w:trPr>
          <w:trHeight w:val="203"/>
        </w:trPr>
        <w:tc>
          <w:tcPr>
            <w:tcW w:w="2510" w:type="dxa"/>
            <w:tcBorders>
              <w:top w:val="nil"/>
              <w:left w:val="nil"/>
              <w:bottom w:val="nil"/>
              <w:right w:val="nil"/>
            </w:tcBorders>
          </w:tcPr>
          <w:p w14:paraId="472DB043" w14:textId="77777777" w:rsidR="00185495" w:rsidRPr="00F54092" w:rsidRDefault="00185495" w:rsidP="004C3267">
            <w:pPr>
              <w:widowControl w:val="0"/>
              <w:autoSpaceDE w:val="0"/>
              <w:autoSpaceDN w:val="0"/>
              <w:adjustRightInd w:val="0"/>
              <w:rPr>
                <w:sz w:val="20"/>
                <w:szCs w:val="20"/>
              </w:rPr>
            </w:pPr>
            <w:r w:rsidRPr="00F54092">
              <w:rPr>
                <w:sz w:val="20"/>
                <w:szCs w:val="20"/>
              </w:rPr>
              <w:t>Education</w:t>
            </w:r>
          </w:p>
        </w:tc>
        <w:tc>
          <w:tcPr>
            <w:tcW w:w="1695" w:type="dxa"/>
            <w:tcBorders>
              <w:top w:val="nil"/>
              <w:left w:val="nil"/>
              <w:bottom w:val="nil"/>
              <w:right w:val="nil"/>
            </w:tcBorders>
          </w:tcPr>
          <w:p w14:paraId="3ECFDB4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0.957</w:t>
            </w:r>
          </w:p>
        </w:tc>
        <w:tc>
          <w:tcPr>
            <w:tcW w:w="1006" w:type="dxa"/>
            <w:tcBorders>
              <w:top w:val="nil"/>
              <w:left w:val="nil"/>
              <w:bottom w:val="nil"/>
              <w:right w:val="nil"/>
            </w:tcBorders>
          </w:tcPr>
          <w:p w14:paraId="471CCE1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0.784</w:t>
            </w:r>
            <w:r w:rsidRPr="00F54092">
              <w:rPr>
                <w:sz w:val="20"/>
                <w:szCs w:val="20"/>
                <w:vertAlign w:val="superscript"/>
              </w:rPr>
              <w:t>**</w:t>
            </w:r>
          </w:p>
        </w:tc>
        <w:tc>
          <w:tcPr>
            <w:tcW w:w="1560" w:type="dxa"/>
            <w:tcBorders>
              <w:top w:val="nil"/>
              <w:left w:val="nil"/>
              <w:bottom w:val="nil"/>
              <w:right w:val="nil"/>
            </w:tcBorders>
          </w:tcPr>
          <w:p w14:paraId="371B669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0.883</w:t>
            </w:r>
          </w:p>
        </w:tc>
        <w:tc>
          <w:tcPr>
            <w:tcW w:w="992" w:type="dxa"/>
            <w:tcBorders>
              <w:top w:val="nil"/>
              <w:left w:val="nil"/>
              <w:bottom w:val="nil"/>
              <w:right w:val="nil"/>
            </w:tcBorders>
          </w:tcPr>
          <w:p w14:paraId="313C13C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0.909</w:t>
            </w:r>
          </w:p>
        </w:tc>
        <w:tc>
          <w:tcPr>
            <w:tcW w:w="1843" w:type="dxa"/>
            <w:tcBorders>
              <w:top w:val="nil"/>
              <w:left w:val="nil"/>
              <w:bottom w:val="nil"/>
              <w:right w:val="nil"/>
            </w:tcBorders>
          </w:tcPr>
          <w:p w14:paraId="68CEF64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1.051</w:t>
            </w:r>
          </w:p>
        </w:tc>
        <w:tc>
          <w:tcPr>
            <w:tcW w:w="992" w:type="dxa"/>
            <w:tcBorders>
              <w:top w:val="nil"/>
              <w:left w:val="nil"/>
              <w:bottom w:val="nil"/>
              <w:right w:val="nil"/>
            </w:tcBorders>
          </w:tcPr>
          <w:p w14:paraId="66CBFFB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0.900</w:t>
            </w:r>
            <w:r w:rsidRPr="00F54092">
              <w:rPr>
                <w:sz w:val="20"/>
                <w:szCs w:val="20"/>
                <w:vertAlign w:val="superscript"/>
              </w:rPr>
              <w:t>*</w:t>
            </w:r>
          </w:p>
        </w:tc>
      </w:tr>
      <w:tr w:rsidR="00185495" w:rsidRPr="00F54092" w14:paraId="1E9DBDBE" w14:textId="77777777" w:rsidTr="004C3267">
        <w:trPr>
          <w:trHeight w:val="187"/>
        </w:trPr>
        <w:tc>
          <w:tcPr>
            <w:tcW w:w="2510" w:type="dxa"/>
            <w:tcBorders>
              <w:top w:val="nil"/>
              <w:left w:val="nil"/>
              <w:bottom w:val="nil"/>
              <w:right w:val="nil"/>
            </w:tcBorders>
          </w:tcPr>
          <w:p w14:paraId="7347F2DF" w14:textId="77777777" w:rsidR="00185495" w:rsidRPr="00F54092" w:rsidRDefault="00185495" w:rsidP="004C3267">
            <w:pPr>
              <w:widowControl w:val="0"/>
              <w:autoSpaceDE w:val="0"/>
              <w:autoSpaceDN w:val="0"/>
              <w:adjustRightInd w:val="0"/>
              <w:rPr>
                <w:sz w:val="20"/>
                <w:szCs w:val="20"/>
              </w:rPr>
            </w:pPr>
          </w:p>
        </w:tc>
        <w:tc>
          <w:tcPr>
            <w:tcW w:w="1695" w:type="dxa"/>
            <w:tcBorders>
              <w:top w:val="nil"/>
              <w:left w:val="nil"/>
              <w:bottom w:val="nil"/>
              <w:right w:val="nil"/>
            </w:tcBorders>
          </w:tcPr>
          <w:p w14:paraId="2A3D4C2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(0.198)</w:t>
            </w:r>
          </w:p>
        </w:tc>
        <w:tc>
          <w:tcPr>
            <w:tcW w:w="1006" w:type="dxa"/>
            <w:tcBorders>
              <w:top w:val="nil"/>
              <w:left w:val="nil"/>
              <w:bottom w:val="nil"/>
              <w:right w:val="nil"/>
            </w:tcBorders>
          </w:tcPr>
          <w:p w14:paraId="0C9F207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(0.059)</w:t>
            </w:r>
          </w:p>
        </w:tc>
        <w:tc>
          <w:tcPr>
            <w:tcW w:w="1560" w:type="dxa"/>
            <w:tcBorders>
              <w:top w:val="nil"/>
              <w:left w:val="nil"/>
              <w:bottom w:val="nil"/>
              <w:right w:val="nil"/>
            </w:tcBorders>
          </w:tcPr>
          <w:p w14:paraId="4FACC30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(0.069)</w:t>
            </w:r>
          </w:p>
        </w:tc>
        <w:tc>
          <w:tcPr>
            <w:tcW w:w="992" w:type="dxa"/>
            <w:tcBorders>
              <w:top w:val="nil"/>
              <w:left w:val="nil"/>
              <w:bottom w:val="nil"/>
              <w:right w:val="nil"/>
            </w:tcBorders>
          </w:tcPr>
          <w:p w14:paraId="31C2C8E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(0.060)</w:t>
            </w:r>
          </w:p>
        </w:tc>
        <w:tc>
          <w:tcPr>
            <w:tcW w:w="1843" w:type="dxa"/>
            <w:tcBorders>
              <w:top w:val="nil"/>
              <w:left w:val="nil"/>
              <w:bottom w:val="nil"/>
              <w:right w:val="nil"/>
            </w:tcBorders>
          </w:tcPr>
          <w:p w14:paraId="18A2D65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(0.073)</w:t>
            </w:r>
          </w:p>
        </w:tc>
        <w:tc>
          <w:tcPr>
            <w:tcW w:w="992" w:type="dxa"/>
            <w:tcBorders>
              <w:top w:val="nil"/>
              <w:left w:val="nil"/>
              <w:bottom w:val="nil"/>
              <w:right w:val="nil"/>
            </w:tcBorders>
          </w:tcPr>
          <w:p w14:paraId="3A064BF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(0.048)</w:t>
            </w:r>
          </w:p>
        </w:tc>
      </w:tr>
      <w:tr w:rsidR="00185495" w:rsidRPr="00F54092" w14:paraId="1045C361" w14:textId="77777777" w:rsidTr="004C3267">
        <w:trPr>
          <w:trHeight w:val="187"/>
        </w:trPr>
        <w:tc>
          <w:tcPr>
            <w:tcW w:w="2510" w:type="dxa"/>
            <w:tcBorders>
              <w:top w:val="nil"/>
              <w:left w:val="nil"/>
              <w:bottom w:val="nil"/>
              <w:right w:val="nil"/>
            </w:tcBorders>
          </w:tcPr>
          <w:p w14:paraId="2484E888" w14:textId="77777777" w:rsidR="00185495" w:rsidRPr="00F54092" w:rsidRDefault="00185495" w:rsidP="004C3267">
            <w:pPr>
              <w:widowControl w:val="0"/>
              <w:autoSpaceDE w:val="0"/>
              <w:autoSpaceDN w:val="0"/>
              <w:adjustRightInd w:val="0"/>
              <w:rPr>
                <w:sz w:val="20"/>
                <w:szCs w:val="20"/>
              </w:rPr>
            </w:pPr>
            <w:r w:rsidRPr="00F54092">
              <w:rPr>
                <w:sz w:val="20"/>
                <w:szCs w:val="20"/>
              </w:rPr>
              <w:t xml:space="preserve">Income </w:t>
            </w:r>
          </w:p>
        </w:tc>
        <w:tc>
          <w:tcPr>
            <w:tcW w:w="1695" w:type="dxa"/>
            <w:tcBorders>
              <w:top w:val="nil"/>
              <w:left w:val="nil"/>
              <w:bottom w:val="nil"/>
              <w:right w:val="nil"/>
            </w:tcBorders>
          </w:tcPr>
          <w:p w14:paraId="19D9805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0.837</w:t>
            </w:r>
            <w:r w:rsidRPr="00F54092">
              <w:rPr>
                <w:sz w:val="20"/>
                <w:szCs w:val="20"/>
                <w:vertAlign w:val="superscript"/>
              </w:rPr>
              <w:t>*</w:t>
            </w:r>
          </w:p>
        </w:tc>
        <w:tc>
          <w:tcPr>
            <w:tcW w:w="1006" w:type="dxa"/>
            <w:tcBorders>
              <w:top w:val="nil"/>
              <w:left w:val="nil"/>
              <w:bottom w:val="nil"/>
              <w:right w:val="nil"/>
            </w:tcBorders>
          </w:tcPr>
          <w:p w14:paraId="481CBE9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0.944</w:t>
            </w:r>
            <w:r w:rsidRPr="00F54092">
              <w:rPr>
                <w:sz w:val="20"/>
                <w:szCs w:val="20"/>
                <w:vertAlign w:val="superscript"/>
              </w:rPr>
              <w:t>*</w:t>
            </w:r>
          </w:p>
        </w:tc>
        <w:tc>
          <w:tcPr>
            <w:tcW w:w="1560" w:type="dxa"/>
            <w:tcBorders>
              <w:top w:val="nil"/>
              <w:left w:val="nil"/>
              <w:bottom w:val="nil"/>
              <w:right w:val="nil"/>
            </w:tcBorders>
          </w:tcPr>
          <w:p w14:paraId="11C8FA9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0.963</w:t>
            </w:r>
          </w:p>
        </w:tc>
        <w:tc>
          <w:tcPr>
            <w:tcW w:w="992" w:type="dxa"/>
            <w:tcBorders>
              <w:top w:val="nil"/>
              <w:left w:val="nil"/>
              <w:bottom w:val="nil"/>
              <w:right w:val="nil"/>
            </w:tcBorders>
          </w:tcPr>
          <w:p w14:paraId="6642CBE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0.929</w:t>
            </w:r>
            <w:r w:rsidRPr="00F54092">
              <w:rPr>
                <w:sz w:val="20"/>
                <w:szCs w:val="20"/>
                <w:vertAlign w:val="superscript"/>
              </w:rPr>
              <w:t>*</w:t>
            </w:r>
          </w:p>
        </w:tc>
        <w:tc>
          <w:tcPr>
            <w:tcW w:w="1843" w:type="dxa"/>
            <w:tcBorders>
              <w:top w:val="nil"/>
              <w:left w:val="nil"/>
              <w:bottom w:val="nil"/>
              <w:right w:val="nil"/>
            </w:tcBorders>
          </w:tcPr>
          <w:p w14:paraId="2B95FEB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0.999</w:t>
            </w:r>
          </w:p>
        </w:tc>
        <w:tc>
          <w:tcPr>
            <w:tcW w:w="992" w:type="dxa"/>
            <w:tcBorders>
              <w:top w:val="nil"/>
              <w:left w:val="nil"/>
              <w:bottom w:val="nil"/>
              <w:right w:val="nil"/>
            </w:tcBorders>
          </w:tcPr>
          <w:p w14:paraId="345A88F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1.000</w:t>
            </w:r>
          </w:p>
        </w:tc>
      </w:tr>
      <w:tr w:rsidR="00185495" w:rsidRPr="00F54092" w14:paraId="31A12590" w14:textId="77777777" w:rsidTr="004C3267">
        <w:trPr>
          <w:trHeight w:val="187"/>
        </w:trPr>
        <w:tc>
          <w:tcPr>
            <w:tcW w:w="2510" w:type="dxa"/>
            <w:tcBorders>
              <w:top w:val="nil"/>
              <w:left w:val="nil"/>
              <w:bottom w:val="nil"/>
              <w:right w:val="nil"/>
            </w:tcBorders>
          </w:tcPr>
          <w:p w14:paraId="5F650A92" w14:textId="77777777" w:rsidR="00185495" w:rsidRPr="00F54092" w:rsidRDefault="00185495" w:rsidP="004C3267">
            <w:pPr>
              <w:widowControl w:val="0"/>
              <w:autoSpaceDE w:val="0"/>
              <w:autoSpaceDN w:val="0"/>
              <w:adjustRightInd w:val="0"/>
              <w:rPr>
                <w:sz w:val="20"/>
                <w:szCs w:val="20"/>
              </w:rPr>
            </w:pPr>
          </w:p>
        </w:tc>
        <w:tc>
          <w:tcPr>
            <w:tcW w:w="1695" w:type="dxa"/>
            <w:tcBorders>
              <w:top w:val="nil"/>
              <w:left w:val="nil"/>
              <w:bottom w:val="nil"/>
              <w:right w:val="nil"/>
            </w:tcBorders>
          </w:tcPr>
          <w:p w14:paraId="425374EE"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(0.069)</w:t>
            </w:r>
          </w:p>
        </w:tc>
        <w:tc>
          <w:tcPr>
            <w:tcW w:w="1006" w:type="dxa"/>
            <w:tcBorders>
              <w:top w:val="nil"/>
              <w:left w:val="nil"/>
              <w:bottom w:val="nil"/>
              <w:right w:val="nil"/>
            </w:tcBorders>
          </w:tcPr>
          <w:p w14:paraId="16B9ABE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(0.026)</w:t>
            </w:r>
          </w:p>
        </w:tc>
        <w:tc>
          <w:tcPr>
            <w:tcW w:w="1560" w:type="dxa"/>
            <w:tcBorders>
              <w:top w:val="nil"/>
              <w:left w:val="nil"/>
              <w:bottom w:val="nil"/>
              <w:right w:val="nil"/>
            </w:tcBorders>
          </w:tcPr>
          <w:p w14:paraId="6C045D6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(0.034)</w:t>
            </w:r>
          </w:p>
        </w:tc>
        <w:tc>
          <w:tcPr>
            <w:tcW w:w="992" w:type="dxa"/>
            <w:tcBorders>
              <w:top w:val="nil"/>
              <w:left w:val="nil"/>
              <w:bottom w:val="nil"/>
              <w:right w:val="nil"/>
            </w:tcBorders>
          </w:tcPr>
          <w:p w14:paraId="7E81651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(0.029)</w:t>
            </w:r>
          </w:p>
        </w:tc>
        <w:tc>
          <w:tcPr>
            <w:tcW w:w="1843" w:type="dxa"/>
            <w:tcBorders>
              <w:top w:val="nil"/>
              <w:left w:val="nil"/>
              <w:bottom w:val="nil"/>
              <w:right w:val="nil"/>
            </w:tcBorders>
          </w:tcPr>
          <w:p w14:paraId="450FB6E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(0.020)</w:t>
            </w:r>
          </w:p>
        </w:tc>
        <w:tc>
          <w:tcPr>
            <w:tcW w:w="992" w:type="dxa"/>
            <w:tcBorders>
              <w:top w:val="nil"/>
              <w:left w:val="nil"/>
              <w:bottom w:val="nil"/>
              <w:right w:val="nil"/>
            </w:tcBorders>
          </w:tcPr>
          <w:p w14:paraId="06E8F23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(0.017)</w:t>
            </w:r>
          </w:p>
        </w:tc>
      </w:tr>
      <w:tr w:rsidR="00185495" w:rsidRPr="00F54092" w14:paraId="72F05E0F" w14:textId="77777777" w:rsidTr="004C3267">
        <w:trPr>
          <w:trHeight w:val="203"/>
        </w:trPr>
        <w:tc>
          <w:tcPr>
            <w:tcW w:w="2510" w:type="dxa"/>
            <w:tcBorders>
              <w:top w:val="nil"/>
              <w:left w:val="nil"/>
              <w:bottom w:val="nil"/>
              <w:right w:val="nil"/>
            </w:tcBorders>
          </w:tcPr>
          <w:p w14:paraId="0E2AC947" w14:textId="77777777" w:rsidR="00185495" w:rsidRPr="00F54092" w:rsidRDefault="00185495" w:rsidP="004C3267">
            <w:pPr>
              <w:widowControl w:val="0"/>
              <w:autoSpaceDE w:val="0"/>
              <w:autoSpaceDN w:val="0"/>
              <w:adjustRightInd w:val="0"/>
              <w:rPr>
                <w:sz w:val="20"/>
                <w:szCs w:val="20"/>
              </w:rPr>
            </w:pPr>
            <w:r w:rsidRPr="00F54092">
              <w:rPr>
                <w:sz w:val="20"/>
                <w:szCs w:val="20"/>
              </w:rPr>
              <w:t>Living location</w:t>
            </w:r>
          </w:p>
        </w:tc>
        <w:tc>
          <w:tcPr>
            <w:tcW w:w="1695" w:type="dxa"/>
            <w:tcBorders>
              <w:top w:val="nil"/>
              <w:left w:val="nil"/>
              <w:bottom w:val="nil"/>
              <w:right w:val="nil"/>
            </w:tcBorders>
          </w:tcPr>
          <w:p w14:paraId="1A78529B"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1.021</w:t>
            </w:r>
          </w:p>
        </w:tc>
        <w:tc>
          <w:tcPr>
            <w:tcW w:w="1006" w:type="dxa"/>
            <w:tcBorders>
              <w:top w:val="nil"/>
              <w:left w:val="nil"/>
              <w:bottom w:val="nil"/>
              <w:right w:val="nil"/>
            </w:tcBorders>
          </w:tcPr>
          <w:p w14:paraId="1505C56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1.041</w:t>
            </w:r>
          </w:p>
        </w:tc>
        <w:tc>
          <w:tcPr>
            <w:tcW w:w="1560" w:type="dxa"/>
            <w:tcBorders>
              <w:top w:val="nil"/>
              <w:left w:val="nil"/>
              <w:bottom w:val="nil"/>
              <w:right w:val="nil"/>
            </w:tcBorders>
          </w:tcPr>
          <w:p w14:paraId="19739428"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1.031</w:t>
            </w:r>
          </w:p>
        </w:tc>
        <w:tc>
          <w:tcPr>
            <w:tcW w:w="992" w:type="dxa"/>
            <w:tcBorders>
              <w:top w:val="nil"/>
              <w:left w:val="nil"/>
              <w:bottom w:val="nil"/>
              <w:right w:val="nil"/>
            </w:tcBorders>
          </w:tcPr>
          <w:p w14:paraId="020786C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1.079</w:t>
            </w:r>
          </w:p>
        </w:tc>
        <w:tc>
          <w:tcPr>
            <w:tcW w:w="1843" w:type="dxa"/>
            <w:tcBorders>
              <w:top w:val="nil"/>
              <w:left w:val="nil"/>
              <w:bottom w:val="nil"/>
              <w:right w:val="nil"/>
            </w:tcBorders>
          </w:tcPr>
          <w:p w14:paraId="75CADF6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0.981</w:t>
            </w:r>
          </w:p>
        </w:tc>
        <w:tc>
          <w:tcPr>
            <w:tcW w:w="992" w:type="dxa"/>
            <w:tcBorders>
              <w:top w:val="nil"/>
              <w:left w:val="nil"/>
              <w:bottom w:val="nil"/>
              <w:right w:val="nil"/>
            </w:tcBorders>
          </w:tcPr>
          <w:p w14:paraId="02EA55F6"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0.916</w:t>
            </w:r>
          </w:p>
        </w:tc>
      </w:tr>
      <w:tr w:rsidR="00185495" w:rsidRPr="00F54092" w14:paraId="3A258C4F" w14:textId="77777777" w:rsidTr="004C3267">
        <w:trPr>
          <w:trHeight w:val="187"/>
        </w:trPr>
        <w:tc>
          <w:tcPr>
            <w:tcW w:w="2510" w:type="dxa"/>
            <w:tcBorders>
              <w:top w:val="nil"/>
              <w:left w:val="nil"/>
              <w:right w:val="nil"/>
            </w:tcBorders>
          </w:tcPr>
          <w:p w14:paraId="0A555F4A" w14:textId="77777777" w:rsidR="00185495" w:rsidRPr="00F54092" w:rsidRDefault="00185495" w:rsidP="004C3267">
            <w:pPr>
              <w:widowControl w:val="0"/>
              <w:autoSpaceDE w:val="0"/>
              <w:autoSpaceDN w:val="0"/>
              <w:adjustRightInd w:val="0"/>
              <w:jc w:val="right"/>
              <w:rPr>
                <w:sz w:val="20"/>
                <w:szCs w:val="20"/>
              </w:rPr>
            </w:pPr>
            <w:r w:rsidRPr="00F54092">
              <w:rPr>
                <w:sz w:val="20"/>
                <w:szCs w:val="20"/>
              </w:rPr>
              <w:t xml:space="preserve">City </w:t>
            </w:r>
          </w:p>
        </w:tc>
        <w:tc>
          <w:tcPr>
            <w:tcW w:w="1695" w:type="dxa"/>
            <w:tcBorders>
              <w:top w:val="nil"/>
              <w:left w:val="nil"/>
              <w:right w:val="nil"/>
            </w:tcBorders>
          </w:tcPr>
          <w:p w14:paraId="08354B6A"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(0.362)</w:t>
            </w:r>
          </w:p>
        </w:tc>
        <w:tc>
          <w:tcPr>
            <w:tcW w:w="1006" w:type="dxa"/>
            <w:tcBorders>
              <w:top w:val="nil"/>
              <w:left w:val="nil"/>
              <w:right w:val="nil"/>
            </w:tcBorders>
          </w:tcPr>
          <w:p w14:paraId="7F9AD77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(0.150)</w:t>
            </w:r>
          </w:p>
        </w:tc>
        <w:tc>
          <w:tcPr>
            <w:tcW w:w="1560" w:type="dxa"/>
            <w:tcBorders>
              <w:top w:val="nil"/>
              <w:left w:val="nil"/>
              <w:right w:val="nil"/>
            </w:tcBorders>
          </w:tcPr>
          <w:p w14:paraId="724874F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(0.148)</w:t>
            </w:r>
          </w:p>
        </w:tc>
        <w:tc>
          <w:tcPr>
            <w:tcW w:w="992" w:type="dxa"/>
            <w:tcBorders>
              <w:top w:val="nil"/>
              <w:left w:val="nil"/>
              <w:right w:val="nil"/>
            </w:tcBorders>
          </w:tcPr>
          <w:p w14:paraId="60BB793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(0.138)</w:t>
            </w:r>
          </w:p>
        </w:tc>
        <w:tc>
          <w:tcPr>
            <w:tcW w:w="1843" w:type="dxa"/>
            <w:tcBorders>
              <w:top w:val="nil"/>
              <w:left w:val="nil"/>
              <w:right w:val="nil"/>
            </w:tcBorders>
          </w:tcPr>
          <w:p w14:paraId="13257B2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(0.135)</w:t>
            </w:r>
          </w:p>
        </w:tc>
        <w:tc>
          <w:tcPr>
            <w:tcW w:w="992" w:type="dxa"/>
            <w:tcBorders>
              <w:top w:val="nil"/>
              <w:left w:val="nil"/>
              <w:right w:val="nil"/>
            </w:tcBorders>
          </w:tcPr>
          <w:p w14:paraId="1FF2A15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(0.109)</w:t>
            </w:r>
          </w:p>
        </w:tc>
      </w:tr>
      <w:tr w:rsidR="00185495" w:rsidRPr="00F54092" w14:paraId="53939C94" w14:textId="77777777" w:rsidTr="004C3267">
        <w:trPr>
          <w:trHeight w:val="392"/>
        </w:trPr>
        <w:tc>
          <w:tcPr>
            <w:tcW w:w="2510" w:type="dxa"/>
            <w:tcBorders>
              <w:top w:val="nil"/>
              <w:left w:val="nil"/>
              <w:bottom w:val="single" w:sz="4" w:space="0" w:color="auto"/>
              <w:right w:val="nil"/>
            </w:tcBorders>
          </w:tcPr>
          <w:p w14:paraId="4D848186" w14:textId="77777777" w:rsidR="00185495" w:rsidRPr="00F54092" w:rsidRDefault="00185495" w:rsidP="004C3267">
            <w:pPr>
              <w:widowControl w:val="0"/>
              <w:autoSpaceDE w:val="0"/>
              <w:autoSpaceDN w:val="0"/>
              <w:adjustRightInd w:val="0"/>
              <w:rPr>
                <w:sz w:val="20"/>
                <w:szCs w:val="20"/>
              </w:rPr>
            </w:pPr>
            <w:r w:rsidRPr="00F54092">
              <w:rPr>
                <w:sz w:val="20"/>
                <w:szCs w:val="20"/>
              </w:rPr>
              <w:t>Constant</w:t>
            </w:r>
          </w:p>
        </w:tc>
        <w:tc>
          <w:tcPr>
            <w:tcW w:w="1695" w:type="dxa"/>
            <w:tcBorders>
              <w:top w:val="nil"/>
              <w:left w:val="nil"/>
              <w:bottom w:val="single" w:sz="4" w:space="0" w:color="auto"/>
              <w:right w:val="nil"/>
            </w:tcBorders>
          </w:tcPr>
          <w:p w14:paraId="6F69CED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0.099</w:t>
            </w:r>
          </w:p>
          <w:p w14:paraId="492FF94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(0.082)</w:t>
            </w:r>
          </w:p>
        </w:tc>
        <w:tc>
          <w:tcPr>
            <w:tcW w:w="1006" w:type="dxa"/>
            <w:tcBorders>
              <w:top w:val="nil"/>
              <w:left w:val="nil"/>
              <w:bottom w:val="single" w:sz="4" w:space="0" w:color="auto"/>
              <w:right w:val="nil"/>
            </w:tcBorders>
          </w:tcPr>
          <w:p w14:paraId="507BBCA3"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1.276</w:t>
            </w:r>
          </w:p>
          <w:p w14:paraId="3600A5DD"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(0.391)</w:t>
            </w:r>
          </w:p>
        </w:tc>
        <w:tc>
          <w:tcPr>
            <w:tcW w:w="1560" w:type="dxa"/>
            <w:tcBorders>
              <w:top w:val="nil"/>
              <w:left w:val="nil"/>
              <w:bottom w:val="single" w:sz="4" w:space="0" w:color="auto"/>
              <w:right w:val="nil"/>
            </w:tcBorders>
          </w:tcPr>
          <w:p w14:paraId="51E7D14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0.278</w:t>
            </w:r>
          </w:p>
          <w:p w14:paraId="45552B6C"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(0.112)</w:t>
            </w:r>
          </w:p>
        </w:tc>
        <w:tc>
          <w:tcPr>
            <w:tcW w:w="992" w:type="dxa"/>
            <w:tcBorders>
              <w:top w:val="nil"/>
              <w:left w:val="nil"/>
              <w:bottom w:val="single" w:sz="4" w:space="0" w:color="auto"/>
              <w:right w:val="nil"/>
            </w:tcBorders>
          </w:tcPr>
          <w:p w14:paraId="6F6FADC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1.320</w:t>
            </w:r>
          </w:p>
          <w:p w14:paraId="2A6A28B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(0.436)</w:t>
            </w:r>
          </w:p>
        </w:tc>
        <w:tc>
          <w:tcPr>
            <w:tcW w:w="1843" w:type="dxa"/>
            <w:tcBorders>
              <w:top w:val="nil"/>
              <w:left w:val="nil"/>
              <w:bottom w:val="single" w:sz="4" w:space="0" w:color="auto"/>
              <w:right w:val="nil"/>
            </w:tcBorders>
          </w:tcPr>
          <w:p w14:paraId="45A9FAA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0.085</w:t>
            </w:r>
          </w:p>
          <w:p w14:paraId="2500EB20"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(0.040)</w:t>
            </w:r>
          </w:p>
        </w:tc>
        <w:tc>
          <w:tcPr>
            <w:tcW w:w="992" w:type="dxa"/>
            <w:tcBorders>
              <w:top w:val="nil"/>
              <w:left w:val="nil"/>
              <w:bottom w:val="single" w:sz="4" w:space="0" w:color="auto"/>
              <w:right w:val="nil"/>
            </w:tcBorders>
          </w:tcPr>
          <w:p w14:paraId="2F48EF0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0.845</w:t>
            </w:r>
          </w:p>
          <w:p w14:paraId="1C06FFE4"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(0.293)</w:t>
            </w:r>
          </w:p>
        </w:tc>
      </w:tr>
      <w:tr w:rsidR="00185495" w:rsidRPr="00F54092" w14:paraId="7D1DA4E3" w14:textId="77777777" w:rsidTr="004C3267">
        <w:trPr>
          <w:trHeight w:val="172"/>
        </w:trPr>
        <w:tc>
          <w:tcPr>
            <w:tcW w:w="2510" w:type="dxa"/>
            <w:tcBorders>
              <w:top w:val="nil"/>
              <w:left w:val="nil"/>
              <w:bottom w:val="single" w:sz="4" w:space="0" w:color="auto"/>
              <w:right w:val="nil"/>
            </w:tcBorders>
          </w:tcPr>
          <w:p w14:paraId="60EAAFEE" w14:textId="77777777" w:rsidR="00185495" w:rsidRPr="00F54092" w:rsidRDefault="00185495" w:rsidP="004C3267">
            <w:pPr>
              <w:widowControl w:val="0"/>
              <w:autoSpaceDE w:val="0"/>
              <w:autoSpaceDN w:val="0"/>
              <w:adjustRightInd w:val="0"/>
              <w:rPr>
                <w:sz w:val="20"/>
                <w:szCs w:val="20"/>
              </w:rPr>
            </w:pPr>
            <w:r w:rsidRPr="00F54092">
              <w:rPr>
                <w:sz w:val="20"/>
                <w:szCs w:val="20"/>
              </w:rPr>
              <w:t>Observations</w:t>
            </w:r>
          </w:p>
        </w:tc>
        <w:tc>
          <w:tcPr>
            <w:tcW w:w="1695" w:type="dxa"/>
            <w:tcBorders>
              <w:top w:val="nil"/>
              <w:left w:val="nil"/>
              <w:bottom w:val="single" w:sz="4" w:space="0" w:color="auto"/>
              <w:right w:val="nil"/>
            </w:tcBorders>
          </w:tcPr>
          <w:p w14:paraId="266C3952"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1854**</w:t>
            </w:r>
          </w:p>
        </w:tc>
        <w:tc>
          <w:tcPr>
            <w:tcW w:w="1006" w:type="dxa"/>
            <w:tcBorders>
              <w:top w:val="nil"/>
              <w:left w:val="nil"/>
              <w:bottom w:val="single" w:sz="4" w:space="0" w:color="auto"/>
              <w:right w:val="nil"/>
            </w:tcBorders>
          </w:tcPr>
          <w:p w14:paraId="20DFBBEF"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1933</w:t>
            </w:r>
          </w:p>
        </w:tc>
        <w:tc>
          <w:tcPr>
            <w:tcW w:w="1560" w:type="dxa"/>
            <w:tcBorders>
              <w:top w:val="nil"/>
              <w:left w:val="nil"/>
              <w:bottom w:val="single" w:sz="4" w:space="0" w:color="auto"/>
              <w:right w:val="nil"/>
            </w:tcBorders>
          </w:tcPr>
          <w:p w14:paraId="42397BB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1716</w:t>
            </w:r>
          </w:p>
        </w:tc>
        <w:tc>
          <w:tcPr>
            <w:tcW w:w="992" w:type="dxa"/>
            <w:tcBorders>
              <w:top w:val="nil"/>
              <w:left w:val="nil"/>
              <w:bottom w:val="single" w:sz="4" w:space="0" w:color="auto"/>
              <w:right w:val="nil"/>
            </w:tcBorders>
          </w:tcPr>
          <w:p w14:paraId="324B1429"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1716</w:t>
            </w:r>
          </w:p>
        </w:tc>
        <w:tc>
          <w:tcPr>
            <w:tcW w:w="1843" w:type="dxa"/>
            <w:tcBorders>
              <w:top w:val="nil"/>
              <w:left w:val="nil"/>
              <w:bottom w:val="single" w:sz="4" w:space="0" w:color="auto"/>
              <w:right w:val="nil"/>
            </w:tcBorders>
          </w:tcPr>
          <w:p w14:paraId="05514117"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1714</w:t>
            </w:r>
          </w:p>
        </w:tc>
        <w:tc>
          <w:tcPr>
            <w:tcW w:w="992" w:type="dxa"/>
            <w:tcBorders>
              <w:top w:val="nil"/>
              <w:left w:val="nil"/>
              <w:bottom w:val="single" w:sz="4" w:space="0" w:color="auto"/>
              <w:right w:val="nil"/>
            </w:tcBorders>
          </w:tcPr>
          <w:p w14:paraId="193ABAD1" w14:textId="77777777" w:rsidR="00185495" w:rsidRPr="00F54092" w:rsidRDefault="00185495" w:rsidP="004C3267">
            <w:pPr>
              <w:widowControl w:val="0"/>
              <w:autoSpaceDE w:val="0"/>
              <w:autoSpaceDN w:val="0"/>
              <w:adjustRightInd w:val="0"/>
              <w:jc w:val="center"/>
              <w:rPr>
                <w:sz w:val="20"/>
                <w:szCs w:val="20"/>
              </w:rPr>
            </w:pPr>
            <w:r w:rsidRPr="00F54092">
              <w:rPr>
                <w:sz w:val="20"/>
                <w:szCs w:val="20"/>
              </w:rPr>
              <w:t>1714</w:t>
            </w:r>
          </w:p>
        </w:tc>
      </w:tr>
    </w:tbl>
    <w:p w14:paraId="754B84CF" w14:textId="77777777" w:rsidR="00185495" w:rsidRPr="00F54092" w:rsidRDefault="00185495" w:rsidP="00185495">
      <w:pPr>
        <w:widowControl w:val="0"/>
        <w:autoSpaceDE w:val="0"/>
        <w:autoSpaceDN w:val="0"/>
        <w:adjustRightInd w:val="0"/>
        <w:rPr>
          <w:sz w:val="20"/>
          <w:szCs w:val="20"/>
        </w:rPr>
      </w:pPr>
      <w:r w:rsidRPr="00F54092">
        <w:rPr>
          <w:sz w:val="20"/>
          <w:szCs w:val="20"/>
        </w:rPr>
        <w:t xml:space="preserve">Note: * Exponentiated coefficients; standard errors in parentheses; </w:t>
      </w:r>
      <w:r w:rsidRPr="00F54092">
        <w:rPr>
          <w:sz w:val="20"/>
          <w:szCs w:val="20"/>
          <w:vertAlign w:val="superscript"/>
        </w:rPr>
        <w:t>*</w:t>
      </w:r>
      <w:r w:rsidRPr="00F54092">
        <w:rPr>
          <w:sz w:val="20"/>
          <w:szCs w:val="20"/>
        </w:rPr>
        <w:t xml:space="preserve"> </w:t>
      </w:r>
      <w:r w:rsidRPr="00F54092">
        <w:rPr>
          <w:i/>
          <w:iCs/>
          <w:sz w:val="20"/>
          <w:szCs w:val="20"/>
        </w:rPr>
        <w:t>p</w:t>
      </w:r>
      <w:r w:rsidRPr="00F54092">
        <w:rPr>
          <w:sz w:val="20"/>
          <w:szCs w:val="20"/>
        </w:rPr>
        <w:t xml:space="preserve"> &lt; 0.05, </w:t>
      </w:r>
      <w:r w:rsidRPr="00F54092">
        <w:rPr>
          <w:sz w:val="20"/>
          <w:szCs w:val="20"/>
          <w:vertAlign w:val="superscript"/>
        </w:rPr>
        <w:t>**</w:t>
      </w:r>
      <w:r w:rsidRPr="00F54092">
        <w:rPr>
          <w:sz w:val="20"/>
          <w:szCs w:val="20"/>
        </w:rPr>
        <w:t xml:space="preserve"> </w:t>
      </w:r>
      <w:r w:rsidRPr="00F54092">
        <w:rPr>
          <w:i/>
          <w:iCs/>
          <w:sz w:val="20"/>
          <w:szCs w:val="20"/>
        </w:rPr>
        <w:t>p</w:t>
      </w:r>
      <w:r w:rsidRPr="00F54092">
        <w:rPr>
          <w:sz w:val="20"/>
          <w:szCs w:val="20"/>
        </w:rPr>
        <w:t xml:space="preserve"> &lt; 0.01, </w:t>
      </w:r>
      <w:r w:rsidRPr="00F54092">
        <w:rPr>
          <w:sz w:val="20"/>
          <w:szCs w:val="20"/>
          <w:vertAlign w:val="superscript"/>
        </w:rPr>
        <w:t>***</w:t>
      </w:r>
      <w:r w:rsidRPr="00F54092">
        <w:rPr>
          <w:sz w:val="20"/>
          <w:szCs w:val="20"/>
        </w:rPr>
        <w:t xml:space="preserve"> </w:t>
      </w:r>
      <w:r w:rsidRPr="00F54092">
        <w:rPr>
          <w:i/>
          <w:iCs/>
          <w:sz w:val="20"/>
          <w:szCs w:val="20"/>
        </w:rPr>
        <w:t>p</w:t>
      </w:r>
      <w:r w:rsidRPr="00F54092">
        <w:rPr>
          <w:sz w:val="20"/>
          <w:szCs w:val="20"/>
        </w:rPr>
        <w:t xml:space="preserve"> &lt; 0.001; **79 observations from the “neither trust nor distrust” group of “trust in government” variable in the China sample is removed due to perfect prediction. </w:t>
      </w:r>
    </w:p>
    <w:p w14:paraId="6D32EC36" w14:textId="77777777" w:rsidR="00185495" w:rsidRPr="00F54092" w:rsidRDefault="00185495" w:rsidP="00185495">
      <w:pPr>
        <w:widowControl w:val="0"/>
        <w:autoSpaceDE w:val="0"/>
        <w:autoSpaceDN w:val="0"/>
        <w:adjustRightInd w:val="0"/>
        <w:rPr>
          <w:b/>
          <w:bCs/>
        </w:rPr>
      </w:pPr>
    </w:p>
    <w:p w14:paraId="559CCCED" w14:textId="77777777" w:rsidR="00185495" w:rsidRPr="00F54092" w:rsidRDefault="00185495" w:rsidP="00185495">
      <w:pPr>
        <w:widowControl w:val="0"/>
        <w:autoSpaceDE w:val="0"/>
        <w:autoSpaceDN w:val="0"/>
        <w:adjustRightInd w:val="0"/>
        <w:rPr>
          <w:b/>
          <w:bCs/>
        </w:rPr>
      </w:pPr>
    </w:p>
    <w:p w14:paraId="7B6E7CEE" w14:textId="77777777" w:rsidR="00185495" w:rsidRPr="00F54092" w:rsidRDefault="00185495" w:rsidP="00185495">
      <w:pPr>
        <w:widowControl w:val="0"/>
        <w:autoSpaceDE w:val="0"/>
        <w:autoSpaceDN w:val="0"/>
        <w:adjustRightInd w:val="0"/>
        <w:rPr>
          <w:b/>
          <w:bCs/>
        </w:rPr>
      </w:pPr>
      <w:r w:rsidRPr="00F54092">
        <w:rPr>
          <w:b/>
          <w:bCs/>
        </w:rPr>
        <w:lastRenderedPageBreak/>
        <w:t xml:space="preserve">Table A4 VIF tables for different models </w:t>
      </w:r>
    </w:p>
    <w:p w14:paraId="58BBB8AF" w14:textId="77777777" w:rsidR="00185495" w:rsidRPr="00F54092" w:rsidRDefault="00185495" w:rsidP="00185495">
      <w:pPr>
        <w:widowControl w:val="0"/>
        <w:autoSpaceDE w:val="0"/>
        <w:autoSpaceDN w:val="0"/>
        <w:adjustRightInd w:val="0"/>
        <w:rPr>
          <w:b/>
          <w:bCs/>
        </w:rPr>
      </w:pPr>
    </w:p>
    <w:tbl>
      <w:tblPr>
        <w:tblW w:w="7666" w:type="dxa"/>
        <w:tblInd w:w="1548" w:type="dxa"/>
        <w:tblLook w:val="04A0" w:firstRow="1" w:lastRow="0" w:firstColumn="1" w:lastColumn="0" w:noHBand="0" w:noVBand="1"/>
      </w:tblPr>
      <w:tblGrid>
        <w:gridCol w:w="4689"/>
        <w:gridCol w:w="1701"/>
        <w:gridCol w:w="1276"/>
      </w:tblGrid>
      <w:tr w:rsidR="00185495" w:rsidRPr="00F54092" w14:paraId="7443E62C" w14:textId="77777777" w:rsidTr="004C3267">
        <w:trPr>
          <w:trHeight w:val="266"/>
        </w:trPr>
        <w:tc>
          <w:tcPr>
            <w:tcW w:w="6390" w:type="dxa"/>
            <w:gridSpan w:val="2"/>
            <w:tcBorders>
              <w:top w:val="single" w:sz="4" w:space="0" w:color="auto"/>
              <w:left w:val="nil"/>
              <w:bottom w:val="nil"/>
              <w:right w:val="nil"/>
            </w:tcBorders>
            <w:shd w:val="clear" w:color="auto" w:fill="auto"/>
            <w:noWrap/>
            <w:vAlign w:val="center"/>
            <w:hideMark/>
          </w:tcPr>
          <w:p w14:paraId="34A90617" w14:textId="77777777" w:rsidR="00185495" w:rsidRPr="00F54092" w:rsidRDefault="00185495" w:rsidP="004C3267">
            <w:pPr>
              <w:jc w:val="center"/>
              <w:rPr>
                <w:b/>
                <w:bCs/>
                <w:color w:val="000000"/>
              </w:rPr>
            </w:pPr>
            <w:r w:rsidRPr="00F54092">
              <w:rPr>
                <w:b/>
                <w:bCs/>
                <w:color w:val="000000"/>
              </w:rPr>
              <w:t xml:space="preserve">SCSs </w:t>
            </w:r>
          </w:p>
        </w:tc>
        <w:tc>
          <w:tcPr>
            <w:tcW w:w="1276" w:type="dxa"/>
            <w:tcBorders>
              <w:top w:val="single" w:sz="4" w:space="0" w:color="auto"/>
              <w:left w:val="nil"/>
              <w:bottom w:val="nil"/>
              <w:right w:val="nil"/>
            </w:tcBorders>
            <w:vAlign w:val="center"/>
          </w:tcPr>
          <w:p w14:paraId="535B6524" w14:textId="77777777" w:rsidR="00185495" w:rsidRPr="00F54092" w:rsidRDefault="00185495" w:rsidP="004C3267">
            <w:pPr>
              <w:jc w:val="center"/>
              <w:rPr>
                <w:b/>
                <w:bCs/>
                <w:color w:val="000000"/>
              </w:rPr>
            </w:pPr>
          </w:p>
        </w:tc>
      </w:tr>
      <w:tr w:rsidR="00185495" w:rsidRPr="00F54092" w14:paraId="4B84159E" w14:textId="77777777" w:rsidTr="004C3267">
        <w:trPr>
          <w:trHeight w:val="266"/>
        </w:trPr>
        <w:tc>
          <w:tcPr>
            <w:tcW w:w="4689" w:type="dxa"/>
            <w:tcBorders>
              <w:top w:val="nil"/>
              <w:left w:val="nil"/>
              <w:bottom w:val="single" w:sz="4" w:space="0" w:color="auto"/>
              <w:right w:val="nil"/>
            </w:tcBorders>
            <w:shd w:val="clear" w:color="auto" w:fill="auto"/>
            <w:noWrap/>
            <w:vAlign w:val="center"/>
            <w:hideMark/>
          </w:tcPr>
          <w:p w14:paraId="6BE22CDA" w14:textId="77777777" w:rsidR="00185495" w:rsidRPr="00F54092" w:rsidRDefault="00185495" w:rsidP="004C3267">
            <w:pPr>
              <w:rPr>
                <w:b/>
                <w:bCs/>
                <w:color w:val="000000"/>
              </w:rPr>
            </w:pPr>
            <w:r w:rsidRPr="00F54092">
              <w:rPr>
                <w:b/>
                <w:bCs/>
                <w:color w:val="000000"/>
              </w:rPr>
              <w:t>Variable</w:t>
            </w:r>
          </w:p>
        </w:tc>
        <w:tc>
          <w:tcPr>
            <w:tcW w:w="1701" w:type="dxa"/>
            <w:tcBorders>
              <w:top w:val="nil"/>
              <w:left w:val="nil"/>
              <w:bottom w:val="single" w:sz="4" w:space="0" w:color="auto"/>
              <w:right w:val="nil"/>
            </w:tcBorders>
            <w:shd w:val="clear" w:color="auto" w:fill="auto"/>
            <w:noWrap/>
            <w:vAlign w:val="center"/>
            <w:hideMark/>
          </w:tcPr>
          <w:p w14:paraId="5EDFA599" w14:textId="77777777" w:rsidR="00185495" w:rsidRPr="00F54092" w:rsidRDefault="00185495" w:rsidP="004C3267">
            <w:pPr>
              <w:rPr>
                <w:b/>
                <w:bCs/>
                <w:color w:val="000000"/>
              </w:rPr>
            </w:pPr>
            <w:r w:rsidRPr="00F54092">
              <w:rPr>
                <w:b/>
                <w:bCs/>
                <w:color w:val="000000"/>
              </w:rPr>
              <w:t>Strong doubters VIF</w:t>
            </w:r>
          </w:p>
        </w:tc>
        <w:tc>
          <w:tcPr>
            <w:tcW w:w="1276" w:type="dxa"/>
            <w:tcBorders>
              <w:top w:val="nil"/>
              <w:left w:val="nil"/>
              <w:bottom w:val="single" w:sz="4" w:space="0" w:color="auto"/>
              <w:right w:val="nil"/>
            </w:tcBorders>
            <w:vAlign w:val="center"/>
          </w:tcPr>
          <w:p w14:paraId="44E0C8E8" w14:textId="77777777" w:rsidR="00185495" w:rsidRPr="00F54092" w:rsidRDefault="00185495" w:rsidP="004C3267">
            <w:pPr>
              <w:rPr>
                <w:b/>
                <w:bCs/>
                <w:color w:val="000000"/>
              </w:rPr>
            </w:pPr>
            <w:r w:rsidRPr="00F54092">
              <w:rPr>
                <w:b/>
                <w:bCs/>
                <w:color w:val="000000"/>
              </w:rPr>
              <w:t>doubters</w:t>
            </w:r>
          </w:p>
          <w:p w14:paraId="7E883C73" w14:textId="77777777" w:rsidR="00185495" w:rsidRPr="00F54092" w:rsidRDefault="00185495" w:rsidP="004C3267">
            <w:pPr>
              <w:rPr>
                <w:b/>
                <w:bCs/>
                <w:color w:val="000000"/>
              </w:rPr>
            </w:pPr>
            <w:r w:rsidRPr="00F54092">
              <w:rPr>
                <w:b/>
                <w:bCs/>
                <w:color w:val="000000"/>
              </w:rPr>
              <w:t>VIF</w:t>
            </w:r>
          </w:p>
        </w:tc>
      </w:tr>
      <w:tr w:rsidR="00185495" w:rsidRPr="00F54092" w14:paraId="24DA3CFA" w14:textId="77777777" w:rsidTr="004C3267">
        <w:trPr>
          <w:trHeight w:val="266"/>
        </w:trPr>
        <w:tc>
          <w:tcPr>
            <w:tcW w:w="4689" w:type="dxa"/>
            <w:tcBorders>
              <w:top w:val="nil"/>
              <w:left w:val="nil"/>
              <w:bottom w:val="nil"/>
              <w:right w:val="nil"/>
            </w:tcBorders>
            <w:shd w:val="clear" w:color="auto" w:fill="auto"/>
            <w:noWrap/>
            <w:vAlign w:val="center"/>
            <w:hideMark/>
          </w:tcPr>
          <w:p w14:paraId="253E2265" w14:textId="77777777" w:rsidR="00185495" w:rsidRPr="00F54092" w:rsidRDefault="00185495" w:rsidP="004C3267">
            <w:pPr>
              <w:rPr>
                <w:color w:val="000000"/>
              </w:rPr>
            </w:pPr>
            <w:r w:rsidRPr="00F54092">
              <w:rPr>
                <w:color w:val="000000"/>
              </w:rPr>
              <w:t>SCS unfair</w:t>
            </w:r>
          </w:p>
        </w:tc>
        <w:tc>
          <w:tcPr>
            <w:tcW w:w="1701" w:type="dxa"/>
            <w:tcBorders>
              <w:top w:val="nil"/>
              <w:left w:val="nil"/>
              <w:bottom w:val="nil"/>
              <w:right w:val="nil"/>
            </w:tcBorders>
            <w:shd w:val="clear" w:color="auto" w:fill="auto"/>
            <w:noWrap/>
            <w:hideMark/>
          </w:tcPr>
          <w:p w14:paraId="5BBA47EB" w14:textId="77777777" w:rsidR="00185495" w:rsidRPr="00F54092" w:rsidRDefault="00185495" w:rsidP="004C3267">
            <w:pPr>
              <w:jc w:val="right"/>
              <w:rPr>
                <w:color w:val="000000"/>
              </w:rPr>
            </w:pPr>
            <w:r w:rsidRPr="00F54092">
              <w:t>1.05</w:t>
            </w:r>
          </w:p>
        </w:tc>
        <w:tc>
          <w:tcPr>
            <w:tcW w:w="1276" w:type="dxa"/>
            <w:tcBorders>
              <w:top w:val="nil"/>
              <w:left w:val="nil"/>
              <w:bottom w:val="nil"/>
              <w:right w:val="nil"/>
            </w:tcBorders>
          </w:tcPr>
          <w:p w14:paraId="1465EA4D" w14:textId="77777777" w:rsidR="00185495" w:rsidRPr="00F54092" w:rsidRDefault="00185495" w:rsidP="004C3267">
            <w:pPr>
              <w:jc w:val="right"/>
              <w:rPr>
                <w:color w:val="000000"/>
              </w:rPr>
            </w:pPr>
            <w:r w:rsidRPr="00F54092">
              <w:t>1.05</w:t>
            </w:r>
          </w:p>
        </w:tc>
      </w:tr>
      <w:tr w:rsidR="00185495" w:rsidRPr="00F54092" w14:paraId="1B2D9D69" w14:textId="77777777" w:rsidTr="004C3267">
        <w:trPr>
          <w:trHeight w:val="266"/>
        </w:trPr>
        <w:tc>
          <w:tcPr>
            <w:tcW w:w="4689" w:type="dxa"/>
            <w:tcBorders>
              <w:top w:val="nil"/>
              <w:left w:val="nil"/>
              <w:bottom w:val="nil"/>
              <w:right w:val="nil"/>
            </w:tcBorders>
            <w:shd w:val="clear" w:color="auto" w:fill="auto"/>
            <w:noWrap/>
            <w:vAlign w:val="center"/>
            <w:hideMark/>
          </w:tcPr>
          <w:p w14:paraId="636214B7" w14:textId="77777777" w:rsidR="00185495" w:rsidRPr="00F54092" w:rsidRDefault="00185495" w:rsidP="004C3267">
            <w:pPr>
              <w:rPr>
                <w:color w:val="000000"/>
              </w:rPr>
            </w:pPr>
            <w:r w:rsidRPr="00F54092">
              <w:rPr>
                <w:color w:val="000000"/>
              </w:rPr>
              <w:t>No increase in honesty and accountability (of individuals and companies)</w:t>
            </w:r>
          </w:p>
        </w:tc>
        <w:tc>
          <w:tcPr>
            <w:tcW w:w="1701" w:type="dxa"/>
            <w:tcBorders>
              <w:top w:val="nil"/>
              <w:left w:val="nil"/>
              <w:bottom w:val="nil"/>
              <w:right w:val="nil"/>
            </w:tcBorders>
            <w:shd w:val="clear" w:color="auto" w:fill="auto"/>
            <w:noWrap/>
            <w:hideMark/>
          </w:tcPr>
          <w:p w14:paraId="44C19EC6" w14:textId="77777777" w:rsidR="00185495" w:rsidRPr="00F54092" w:rsidRDefault="00185495" w:rsidP="004C3267">
            <w:pPr>
              <w:jc w:val="right"/>
              <w:rPr>
                <w:color w:val="000000"/>
              </w:rPr>
            </w:pPr>
            <w:r w:rsidRPr="00F54092">
              <w:t>1.28</w:t>
            </w:r>
          </w:p>
        </w:tc>
        <w:tc>
          <w:tcPr>
            <w:tcW w:w="1276" w:type="dxa"/>
            <w:tcBorders>
              <w:top w:val="nil"/>
              <w:left w:val="nil"/>
              <w:bottom w:val="nil"/>
              <w:right w:val="nil"/>
            </w:tcBorders>
          </w:tcPr>
          <w:p w14:paraId="52F4FA27" w14:textId="77777777" w:rsidR="00185495" w:rsidRPr="00F54092" w:rsidRDefault="00185495" w:rsidP="004C3267">
            <w:pPr>
              <w:jc w:val="right"/>
              <w:rPr>
                <w:color w:val="000000"/>
              </w:rPr>
            </w:pPr>
            <w:r w:rsidRPr="00F54092">
              <w:t>1.28</w:t>
            </w:r>
          </w:p>
        </w:tc>
      </w:tr>
      <w:tr w:rsidR="00185495" w:rsidRPr="00F54092" w14:paraId="18D7146C" w14:textId="77777777" w:rsidTr="004C3267">
        <w:trPr>
          <w:trHeight w:val="266"/>
        </w:trPr>
        <w:tc>
          <w:tcPr>
            <w:tcW w:w="4689" w:type="dxa"/>
            <w:tcBorders>
              <w:top w:val="nil"/>
              <w:left w:val="nil"/>
              <w:bottom w:val="nil"/>
              <w:right w:val="nil"/>
            </w:tcBorders>
            <w:shd w:val="clear" w:color="auto" w:fill="auto"/>
            <w:noWrap/>
            <w:vAlign w:val="center"/>
            <w:hideMark/>
          </w:tcPr>
          <w:p w14:paraId="3FFC868F" w14:textId="77777777" w:rsidR="00185495" w:rsidRPr="00F54092" w:rsidRDefault="00185495" w:rsidP="004C3267">
            <w:pPr>
              <w:rPr>
                <w:color w:val="000000"/>
              </w:rPr>
            </w:pPr>
            <w:r w:rsidRPr="00F54092">
              <w:rPr>
                <w:color w:val="000000"/>
              </w:rPr>
              <w:t>Privacy over life quality</w:t>
            </w:r>
          </w:p>
        </w:tc>
        <w:tc>
          <w:tcPr>
            <w:tcW w:w="1701" w:type="dxa"/>
            <w:tcBorders>
              <w:top w:val="nil"/>
              <w:left w:val="nil"/>
              <w:bottom w:val="nil"/>
              <w:right w:val="nil"/>
            </w:tcBorders>
            <w:shd w:val="clear" w:color="auto" w:fill="auto"/>
            <w:noWrap/>
            <w:hideMark/>
          </w:tcPr>
          <w:p w14:paraId="55C2E561" w14:textId="77777777" w:rsidR="00185495" w:rsidRPr="00F54092" w:rsidRDefault="00185495" w:rsidP="004C3267">
            <w:pPr>
              <w:jc w:val="right"/>
              <w:rPr>
                <w:color w:val="000000"/>
              </w:rPr>
            </w:pPr>
            <w:r w:rsidRPr="00F54092">
              <w:t>1.23</w:t>
            </w:r>
          </w:p>
        </w:tc>
        <w:tc>
          <w:tcPr>
            <w:tcW w:w="1276" w:type="dxa"/>
            <w:tcBorders>
              <w:top w:val="nil"/>
              <w:left w:val="nil"/>
              <w:bottom w:val="nil"/>
              <w:right w:val="nil"/>
            </w:tcBorders>
          </w:tcPr>
          <w:p w14:paraId="30E69461" w14:textId="77777777" w:rsidR="00185495" w:rsidRPr="00F54092" w:rsidRDefault="00185495" w:rsidP="004C3267">
            <w:pPr>
              <w:jc w:val="right"/>
              <w:rPr>
                <w:color w:val="000000"/>
              </w:rPr>
            </w:pPr>
            <w:r w:rsidRPr="00F54092">
              <w:t>1.23</w:t>
            </w:r>
          </w:p>
        </w:tc>
      </w:tr>
      <w:tr w:rsidR="00185495" w:rsidRPr="00F54092" w14:paraId="52C2C738" w14:textId="77777777" w:rsidTr="004C3267">
        <w:trPr>
          <w:trHeight w:val="266"/>
        </w:trPr>
        <w:tc>
          <w:tcPr>
            <w:tcW w:w="4689" w:type="dxa"/>
            <w:tcBorders>
              <w:top w:val="nil"/>
              <w:left w:val="nil"/>
              <w:bottom w:val="nil"/>
              <w:right w:val="nil"/>
            </w:tcBorders>
            <w:shd w:val="clear" w:color="auto" w:fill="auto"/>
            <w:noWrap/>
            <w:vAlign w:val="center"/>
            <w:hideMark/>
          </w:tcPr>
          <w:p w14:paraId="0E373C25" w14:textId="77777777" w:rsidR="00185495" w:rsidRPr="00F54092" w:rsidRDefault="00185495" w:rsidP="004C3267">
            <w:pPr>
              <w:rPr>
                <w:color w:val="000000"/>
              </w:rPr>
            </w:pPr>
            <w:r w:rsidRPr="00F54092">
              <w:rPr>
                <w:color w:val="000000"/>
              </w:rPr>
              <w:t>Not useful for companies abiding by regulations</w:t>
            </w:r>
          </w:p>
        </w:tc>
        <w:tc>
          <w:tcPr>
            <w:tcW w:w="1701" w:type="dxa"/>
            <w:tcBorders>
              <w:top w:val="nil"/>
              <w:left w:val="nil"/>
              <w:bottom w:val="nil"/>
              <w:right w:val="nil"/>
            </w:tcBorders>
            <w:shd w:val="clear" w:color="auto" w:fill="auto"/>
            <w:noWrap/>
            <w:hideMark/>
          </w:tcPr>
          <w:p w14:paraId="780B00CC" w14:textId="77777777" w:rsidR="00185495" w:rsidRPr="00F54092" w:rsidRDefault="00185495" w:rsidP="004C3267">
            <w:pPr>
              <w:jc w:val="right"/>
              <w:rPr>
                <w:color w:val="000000"/>
              </w:rPr>
            </w:pPr>
            <w:r w:rsidRPr="00F54092">
              <w:t>1.13</w:t>
            </w:r>
          </w:p>
        </w:tc>
        <w:tc>
          <w:tcPr>
            <w:tcW w:w="1276" w:type="dxa"/>
            <w:tcBorders>
              <w:top w:val="nil"/>
              <w:left w:val="nil"/>
              <w:bottom w:val="nil"/>
              <w:right w:val="nil"/>
            </w:tcBorders>
          </w:tcPr>
          <w:p w14:paraId="592A9C80" w14:textId="77777777" w:rsidR="00185495" w:rsidRPr="00F54092" w:rsidRDefault="00185495" w:rsidP="004C3267">
            <w:pPr>
              <w:jc w:val="right"/>
              <w:rPr>
                <w:color w:val="000000"/>
              </w:rPr>
            </w:pPr>
            <w:r w:rsidRPr="00F54092">
              <w:t>1.13</w:t>
            </w:r>
          </w:p>
        </w:tc>
      </w:tr>
      <w:tr w:rsidR="00185495" w:rsidRPr="00F54092" w14:paraId="6C8C8BB6" w14:textId="77777777" w:rsidTr="004C3267">
        <w:trPr>
          <w:trHeight w:val="266"/>
        </w:trPr>
        <w:tc>
          <w:tcPr>
            <w:tcW w:w="4689" w:type="dxa"/>
            <w:tcBorders>
              <w:top w:val="nil"/>
              <w:left w:val="nil"/>
              <w:bottom w:val="nil"/>
              <w:right w:val="nil"/>
            </w:tcBorders>
            <w:shd w:val="clear" w:color="auto" w:fill="auto"/>
            <w:noWrap/>
            <w:vAlign w:val="center"/>
            <w:hideMark/>
          </w:tcPr>
          <w:p w14:paraId="15619EB1" w14:textId="77777777" w:rsidR="00185495" w:rsidRPr="00F54092" w:rsidRDefault="00185495" w:rsidP="004C3267">
            <w:pPr>
              <w:rPr>
                <w:color w:val="000000"/>
              </w:rPr>
            </w:pPr>
            <w:r w:rsidRPr="00F54092">
              <w:rPr>
                <w:color w:val="000000"/>
              </w:rPr>
              <w:t>Machine-learning algorithms more biased</w:t>
            </w:r>
          </w:p>
        </w:tc>
        <w:tc>
          <w:tcPr>
            <w:tcW w:w="1701" w:type="dxa"/>
            <w:tcBorders>
              <w:top w:val="nil"/>
              <w:left w:val="nil"/>
              <w:bottom w:val="nil"/>
              <w:right w:val="nil"/>
            </w:tcBorders>
            <w:shd w:val="clear" w:color="auto" w:fill="auto"/>
            <w:noWrap/>
            <w:hideMark/>
          </w:tcPr>
          <w:p w14:paraId="5D119CA1" w14:textId="77777777" w:rsidR="00185495" w:rsidRPr="00F54092" w:rsidRDefault="00185495" w:rsidP="004C3267">
            <w:pPr>
              <w:jc w:val="right"/>
              <w:rPr>
                <w:color w:val="000000"/>
              </w:rPr>
            </w:pPr>
            <w:r w:rsidRPr="00F54092">
              <w:t>1.16</w:t>
            </w:r>
          </w:p>
        </w:tc>
        <w:tc>
          <w:tcPr>
            <w:tcW w:w="1276" w:type="dxa"/>
            <w:tcBorders>
              <w:top w:val="nil"/>
              <w:left w:val="nil"/>
              <w:bottom w:val="nil"/>
              <w:right w:val="nil"/>
            </w:tcBorders>
          </w:tcPr>
          <w:p w14:paraId="07B2AC66" w14:textId="77777777" w:rsidR="00185495" w:rsidRPr="00F54092" w:rsidRDefault="00185495" w:rsidP="004C3267">
            <w:pPr>
              <w:jc w:val="right"/>
              <w:rPr>
                <w:color w:val="000000"/>
              </w:rPr>
            </w:pPr>
            <w:r w:rsidRPr="00F54092">
              <w:t>1.16</w:t>
            </w:r>
          </w:p>
        </w:tc>
      </w:tr>
      <w:tr w:rsidR="00185495" w:rsidRPr="00F54092" w14:paraId="55E59FF9" w14:textId="77777777" w:rsidTr="004C3267">
        <w:trPr>
          <w:trHeight w:val="266"/>
        </w:trPr>
        <w:tc>
          <w:tcPr>
            <w:tcW w:w="4689" w:type="dxa"/>
            <w:tcBorders>
              <w:top w:val="nil"/>
              <w:left w:val="nil"/>
              <w:bottom w:val="nil"/>
              <w:right w:val="nil"/>
            </w:tcBorders>
            <w:shd w:val="clear" w:color="auto" w:fill="auto"/>
            <w:noWrap/>
            <w:vAlign w:val="center"/>
            <w:hideMark/>
          </w:tcPr>
          <w:p w14:paraId="66D8A9F8" w14:textId="77777777" w:rsidR="00185495" w:rsidRPr="00F54092" w:rsidRDefault="00185495" w:rsidP="004C3267">
            <w:pPr>
              <w:rPr>
                <w:color w:val="000000"/>
              </w:rPr>
            </w:pPr>
            <w:r w:rsidRPr="00F54092">
              <w:rPr>
                <w:color w:val="000000"/>
              </w:rPr>
              <w:t>Privacy over convenience</w:t>
            </w:r>
          </w:p>
        </w:tc>
        <w:tc>
          <w:tcPr>
            <w:tcW w:w="1701" w:type="dxa"/>
            <w:tcBorders>
              <w:top w:val="nil"/>
              <w:left w:val="nil"/>
              <w:bottom w:val="nil"/>
              <w:right w:val="nil"/>
            </w:tcBorders>
            <w:shd w:val="clear" w:color="auto" w:fill="auto"/>
            <w:noWrap/>
            <w:hideMark/>
          </w:tcPr>
          <w:p w14:paraId="20FD7BD1" w14:textId="77777777" w:rsidR="00185495" w:rsidRPr="00F54092" w:rsidRDefault="00185495" w:rsidP="004C3267">
            <w:pPr>
              <w:jc w:val="right"/>
              <w:rPr>
                <w:color w:val="000000"/>
              </w:rPr>
            </w:pPr>
            <w:r w:rsidRPr="00F54092">
              <w:t>1.02</w:t>
            </w:r>
          </w:p>
        </w:tc>
        <w:tc>
          <w:tcPr>
            <w:tcW w:w="1276" w:type="dxa"/>
            <w:tcBorders>
              <w:top w:val="nil"/>
              <w:left w:val="nil"/>
              <w:bottom w:val="nil"/>
              <w:right w:val="nil"/>
            </w:tcBorders>
          </w:tcPr>
          <w:p w14:paraId="3783C9E8" w14:textId="77777777" w:rsidR="00185495" w:rsidRPr="00F54092" w:rsidRDefault="00185495" w:rsidP="004C3267">
            <w:pPr>
              <w:jc w:val="right"/>
              <w:rPr>
                <w:color w:val="000000"/>
              </w:rPr>
            </w:pPr>
            <w:r w:rsidRPr="00F54092">
              <w:t>1.02</w:t>
            </w:r>
          </w:p>
        </w:tc>
      </w:tr>
      <w:tr w:rsidR="00185495" w:rsidRPr="00F54092" w14:paraId="6A6C9E82" w14:textId="77777777" w:rsidTr="004C3267">
        <w:trPr>
          <w:trHeight w:val="266"/>
        </w:trPr>
        <w:tc>
          <w:tcPr>
            <w:tcW w:w="4689" w:type="dxa"/>
            <w:tcBorders>
              <w:top w:val="nil"/>
              <w:left w:val="nil"/>
              <w:bottom w:val="nil"/>
              <w:right w:val="nil"/>
            </w:tcBorders>
            <w:shd w:val="clear" w:color="auto" w:fill="auto"/>
            <w:noWrap/>
            <w:vAlign w:val="center"/>
            <w:hideMark/>
          </w:tcPr>
          <w:p w14:paraId="6536F35D" w14:textId="77777777" w:rsidR="00185495" w:rsidRPr="00F54092" w:rsidRDefault="00185495" w:rsidP="004C3267">
            <w:pPr>
              <w:rPr>
                <w:color w:val="000000"/>
              </w:rPr>
            </w:pPr>
            <w:r w:rsidRPr="00F54092">
              <w:rPr>
                <w:color w:val="000000"/>
              </w:rPr>
              <w:t>No/little control over personal information</w:t>
            </w:r>
          </w:p>
        </w:tc>
        <w:tc>
          <w:tcPr>
            <w:tcW w:w="1701" w:type="dxa"/>
            <w:tcBorders>
              <w:top w:val="nil"/>
              <w:left w:val="nil"/>
              <w:bottom w:val="nil"/>
              <w:right w:val="nil"/>
            </w:tcBorders>
            <w:shd w:val="clear" w:color="auto" w:fill="auto"/>
            <w:noWrap/>
            <w:hideMark/>
          </w:tcPr>
          <w:p w14:paraId="082323CF" w14:textId="77777777" w:rsidR="00185495" w:rsidRPr="00F54092" w:rsidRDefault="00185495" w:rsidP="004C3267">
            <w:pPr>
              <w:jc w:val="right"/>
              <w:rPr>
                <w:color w:val="000000"/>
              </w:rPr>
            </w:pPr>
            <w:r w:rsidRPr="00F54092">
              <w:t>1.05</w:t>
            </w:r>
          </w:p>
        </w:tc>
        <w:tc>
          <w:tcPr>
            <w:tcW w:w="1276" w:type="dxa"/>
            <w:tcBorders>
              <w:top w:val="nil"/>
              <w:left w:val="nil"/>
              <w:bottom w:val="nil"/>
              <w:right w:val="nil"/>
            </w:tcBorders>
          </w:tcPr>
          <w:p w14:paraId="47217AB0" w14:textId="77777777" w:rsidR="00185495" w:rsidRPr="00F54092" w:rsidRDefault="00185495" w:rsidP="004C3267">
            <w:pPr>
              <w:jc w:val="right"/>
              <w:rPr>
                <w:color w:val="000000"/>
              </w:rPr>
            </w:pPr>
            <w:r w:rsidRPr="00F54092">
              <w:t>1.05</w:t>
            </w:r>
          </w:p>
        </w:tc>
      </w:tr>
      <w:tr w:rsidR="00185495" w:rsidRPr="00F54092" w14:paraId="2CA1CF6A" w14:textId="77777777" w:rsidTr="004C3267">
        <w:trPr>
          <w:trHeight w:val="266"/>
        </w:trPr>
        <w:tc>
          <w:tcPr>
            <w:tcW w:w="4689" w:type="dxa"/>
            <w:tcBorders>
              <w:top w:val="nil"/>
              <w:left w:val="nil"/>
              <w:bottom w:val="nil"/>
              <w:right w:val="nil"/>
            </w:tcBorders>
            <w:shd w:val="clear" w:color="auto" w:fill="auto"/>
            <w:noWrap/>
            <w:vAlign w:val="center"/>
          </w:tcPr>
          <w:p w14:paraId="6409C2A2" w14:textId="77777777" w:rsidR="00185495" w:rsidRPr="00F54092" w:rsidRDefault="00185495" w:rsidP="004C3267">
            <w:pPr>
              <w:rPr>
                <w:color w:val="000000"/>
              </w:rPr>
            </w:pPr>
            <w:r w:rsidRPr="00F54092">
              <w:rPr>
                <w:color w:val="000000"/>
              </w:rPr>
              <w:t>Government confidence</w:t>
            </w:r>
          </w:p>
        </w:tc>
        <w:tc>
          <w:tcPr>
            <w:tcW w:w="1701" w:type="dxa"/>
            <w:tcBorders>
              <w:top w:val="nil"/>
              <w:left w:val="nil"/>
              <w:bottom w:val="nil"/>
              <w:right w:val="nil"/>
            </w:tcBorders>
            <w:shd w:val="clear" w:color="auto" w:fill="auto"/>
            <w:noWrap/>
          </w:tcPr>
          <w:p w14:paraId="657C9FC9" w14:textId="77777777" w:rsidR="00185495" w:rsidRPr="00F54092" w:rsidRDefault="00185495" w:rsidP="004C3267">
            <w:pPr>
              <w:jc w:val="right"/>
              <w:rPr>
                <w:color w:val="000000"/>
              </w:rPr>
            </w:pPr>
          </w:p>
        </w:tc>
        <w:tc>
          <w:tcPr>
            <w:tcW w:w="1276" w:type="dxa"/>
            <w:tcBorders>
              <w:top w:val="nil"/>
              <w:left w:val="nil"/>
              <w:bottom w:val="nil"/>
              <w:right w:val="nil"/>
            </w:tcBorders>
          </w:tcPr>
          <w:p w14:paraId="790AC12D" w14:textId="77777777" w:rsidR="00185495" w:rsidRPr="00F54092" w:rsidRDefault="00185495" w:rsidP="004C3267">
            <w:pPr>
              <w:jc w:val="right"/>
              <w:rPr>
                <w:color w:val="000000"/>
              </w:rPr>
            </w:pPr>
          </w:p>
        </w:tc>
      </w:tr>
      <w:tr w:rsidR="00185495" w:rsidRPr="00F54092" w14:paraId="71724E3C" w14:textId="77777777" w:rsidTr="004C3267">
        <w:trPr>
          <w:trHeight w:val="266"/>
        </w:trPr>
        <w:tc>
          <w:tcPr>
            <w:tcW w:w="4689" w:type="dxa"/>
            <w:tcBorders>
              <w:top w:val="nil"/>
              <w:left w:val="nil"/>
              <w:bottom w:val="nil"/>
              <w:right w:val="nil"/>
            </w:tcBorders>
            <w:shd w:val="clear" w:color="auto" w:fill="auto"/>
            <w:noWrap/>
            <w:vAlign w:val="center"/>
          </w:tcPr>
          <w:p w14:paraId="569ED6EB" w14:textId="77777777" w:rsidR="00185495" w:rsidRPr="00F54092" w:rsidRDefault="00185495" w:rsidP="004C3267">
            <w:pPr>
              <w:jc w:val="right"/>
              <w:rPr>
                <w:color w:val="000000"/>
              </w:rPr>
            </w:pPr>
            <w:r w:rsidRPr="00F54092">
              <w:rPr>
                <w:color w:val="000000"/>
              </w:rPr>
              <w:t>Quite a lot of confidence</w:t>
            </w:r>
          </w:p>
        </w:tc>
        <w:tc>
          <w:tcPr>
            <w:tcW w:w="1701" w:type="dxa"/>
            <w:tcBorders>
              <w:top w:val="nil"/>
              <w:left w:val="nil"/>
              <w:bottom w:val="nil"/>
              <w:right w:val="nil"/>
            </w:tcBorders>
            <w:shd w:val="clear" w:color="auto" w:fill="auto"/>
            <w:noWrap/>
          </w:tcPr>
          <w:p w14:paraId="26A7E52A" w14:textId="77777777" w:rsidR="00185495" w:rsidRPr="00F54092" w:rsidRDefault="00185495" w:rsidP="004C3267">
            <w:pPr>
              <w:jc w:val="right"/>
              <w:rPr>
                <w:color w:val="000000"/>
              </w:rPr>
            </w:pPr>
            <w:r w:rsidRPr="00F54092">
              <w:t>1.15</w:t>
            </w:r>
          </w:p>
        </w:tc>
        <w:tc>
          <w:tcPr>
            <w:tcW w:w="1276" w:type="dxa"/>
            <w:tcBorders>
              <w:top w:val="nil"/>
              <w:left w:val="nil"/>
              <w:bottom w:val="nil"/>
              <w:right w:val="nil"/>
            </w:tcBorders>
          </w:tcPr>
          <w:p w14:paraId="120F5666" w14:textId="77777777" w:rsidR="00185495" w:rsidRPr="00F54092" w:rsidRDefault="00185495" w:rsidP="004C3267">
            <w:pPr>
              <w:jc w:val="right"/>
              <w:rPr>
                <w:color w:val="000000"/>
              </w:rPr>
            </w:pPr>
            <w:r w:rsidRPr="00F54092">
              <w:t>1.15</w:t>
            </w:r>
          </w:p>
        </w:tc>
      </w:tr>
      <w:tr w:rsidR="00185495" w:rsidRPr="00F54092" w14:paraId="46A67BAA" w14:textId="77777777" w:rsidTr="004C3267">
        <w:trPr>
          <w:trHeight w:val="266"/>
        </w:trPr>
        <w:tc>
          <w:tcPr>
            <w:tcW w:w="4689" w:type="dxa"/>
            <w:tcBorders>
              <w:top w:val="nil"/>
              <w:left w:val="nil"/>
              <w:bottom w:val="nil"/>
              <w:right w:val="nil"/>
            </w:tcBorders>
            <w:shd w:val="clear" w:color="auto" w:fill="auto"/>
            <w:noWrap/>
            <w:vAlign w:val="center"/>
          </w:tcPr>
          <w:p w14:paraId="49304311" w14:textId="77777777" w:rsidR="00185495" w:rsidRPr="00F54092" w:rsidRDefault="00185495" w:rsidP="004C3267">
            <w:pPr>
              <w:jc w:val="right"/>
              <w:rPr>
                <w:color w:val="000000"/>
              </w:rPr>
            </w:pPr>
            <w:r w:rsidRPr="00F54092">
              <w:rPr>
                <w:color w:val="000000"/>
              </w:rPr>
              <w:t xml:space="preserve">Not much confidence </w:t>
            </w:r>
          </w:p>
        </w:tc>
        <w:tc>
          <w:tcPr>
            <w:tcW w:w="1701" w:type="dxa"/>
            <w:tcBorders>
              <w:top w:val="nil"/>
              <w:left w:val="nil"/>
              <w:bottom w:val="nil"/>
              <w:right w:val="nil"/>
            </w:tcBorders>
            <w:shd w:val="clear" w:color="auto" w:fill="auto"/>
            <w:noWrap/>
          </w:tcPr>
          <w:p w14:paraId="5B89B2F9" w14:textId="77777777" w:rsidR="00185495" w:rsidRPr="00F54092" w:rsidRDefault="00185495" w:rsidP="004C3267">
            <w:pPr>
              <w:jc w:val="right"/>
              <w:rPr>
                <w:color w:val="000000"/>
              </w:rPr>
            </w:pPr>
            <w:r w:rsidRPr="00F54092">
              <w:t>1.14</w:t>
            </w:r>
          </w:p>
        </w:tc>
        <w:tc>
          <w:tcPr>
            <w:tcW w:w="1276" w:type="dxa"/>
            <w:tcBorders>
              <w:top w:val="nil"/>
              <w:left w:val="nil"/>
              <w:bottom w:val="nil"/>
              <w:right w:val="nil"/>
            </w:tcBorders>
          </w:tcPr>
          <w:p w14:paraId="4CA3E574" w14:textId="77777777" w:rsidR="00185495" w:rsidRPr="00F54092" w:rsidRDefault="00185495" w:rsidP="004C3267">
            <w:pPr>
              <w:jc w:val="right"/>
              <w:rPr>
                <w:color w:val="000000"/>
              </w:rPr>
            </w:pPr>
            <w:r w:rsidRPr="00F54092">
              <w:t>1.14</w:t>
            </w:r>
          </w:p>
        </w:tc>
      </w:tr>
      <w:tr w:rsidR="00185495" w:rsidRPr="00F54092" w14:paraId="7C1408CE" w14:textId="77777777" w:rsidTr="004C3267">
        <w:trPr>
          <w:trHeight w:val="266"/>
        </w:trPr>
        <w:tc>
          <w:tcPr>
            <w:tcW w:w="4689" w:type="dxa"/>
            <w:tcBorders>
              <w:top w:val="nil"/>
              <w:left w:val="nil"/>
              <w:bottom w:val="nil"/>
              <w:right w:val="nil"/>
            </w:tcBorders>
            <w:shd w:val="clear" w:color="auto" w:fill="auto"/>
            <w:noWrap/>
            <w:vAlign w:val="center"/>
          </w:tcPr>
          <w:p w14:paraId="7BE31181" w14:textId="77777777" w:rsidR="00185495" w:rsidRPr="00F54092" w:rsidRDefault="00185495" w:rsidP="004C3267">
            <w:pPr>
              <w:jc w:val="right"/>
              <w:rPr>
                <w:color w:val="000000"/>
              </w:rPr>
            </w:pPr>
            <w:r w:rsidRPr="00F54092">
              <w:rPr>
                <w:color w:val="000000"/>
              </w:rPr>
              <w:t>No confidence at all</w:t>
            </w:r>
          </w:p>
        </w:tc>
        <w:tc>
          <w:tcPr>
            <w:tcW w:w="1701" w:type="dxa"/>
            <w:tcBorders>
              <w:top w:val="nil"/>
              <w:left w:val="nil"/>
              <w:bottom w:val="nil"/>
              <w:right w:val="nil"/>
            </w:tcBorders>
            <w:shd w:val="clear" w:color="auto" w:fill="auto"/>
            <w:noWrap/>
          </w:tcPr>
          <w:p w14:paraId="51237F84" w14:textId="77777777" w:rsidR="00185495" w:rsidRPr="00F54092" w:rsidRDefault="00185495" w:rsidP="004C3267">
            <w:pPr>
              <w:jc w:val="right"/>
              <w:rPr>
                <w:color w:val="000000"/>
              </w:rPr>
            </w:pPr>
            <w:r w:rsidRPr="00F54092">
              <w:t>1.05</w:t>
            </w:r>
          </w:p>
        </w:tc>
        <w:tc>
          <w:tcPr>
            <w:tcW w:w="1276" w:type="dxa"/>
            <w:tcBorders>
              <w:top w:val="nil"/>
              <w:left w:val="nil"/>
              <w:bottom w:val="nil"/>
              <w:right w:val="nil"/>
            </w:tcBorders>
          </w:tcPr>
          <w:p w14:paraId="59DFDC52" w14:textId="77777777" w:rsidR="00185495" w:rsidRPr="00F54092" w:rsidRDefault="00185495" w:rsidP="004C3267">
            <w:pPr>
              <w:jc w:val="right"/>
              <w:rPr>
                <w:color w:val="000000"/>
              </w:rPr>
            </w:pPr>
            <w:r w:rsidRPr="00F54092">
              <w:t>1.05</w:t>
            </w:r>
          </w:p>
        </w:tc>
      </w:tr>
      <w:tr w:rsidR="00185495" w:rsidRPr="00F54092" w14:paraId="6EB8B373" w14:textId="77777777" w:rsidTr="004C3267">
        <w:trPr>
          <w:trHeight w:val="266"/>
        </w:trPr>
        <w:tc>
          <w:tcPr>
            <w:tcW w:w="4689" w:type="dxa"/>
            <w:tcBorders>
              <w:top w:val="nil"/>
              <w:left w:val="nil"/>
              <w:bottom w:val="nil"/>
              <w:right w:val="nil"/>
            </w:tcBorders>
            <w:shd w:val="clear" w:color="auto" w:fill="auto"/>
            <w:noWrap/>
            <w:vAlign w:val="center"/>
          </w:tcPr>
          <w:p w14:paraId="27A2D0EE" w14:textId="77777777" w:rsidR="00185495" w:rsidRPr="00F54092" w:rsidRDefault="00185495" w:rsidP="004C3267">
            <w:pPr>
              <w:rPr>
                <w:b/>
                <w:bCs/>
                <w:color w:val="000000"/>
              </w:rPr>
            </w:pPr>
            <w:r w:rsidRPr="00F54092">
              <w:rPr>
                <w:b/>
                <w:bCs/>
                <w:color w:val="000000"/>
              </w:rPr>
              <w:t>Control variables</w:t>
            </w:r>
          </w:p>
        </w:tc>
        <w:tc>
          <w:tcPr>
            <w:tcW w:w="1701" w:type="dxa"/>
            <w:tcBorders>
              <w:top w:val="nil"/>
              <w:left w:val="nil"/>
              <w:bottom w:val="nil"/>
              <w:right w:val="nil"/>
            </w:tcBorders>
            <w:shd w:val="clear" w:color="auto" w:fill="auto"/>
            <w:noWrap/>
          </w:tcPr>
          <w:p w14:paraId="2C360B4F" w14:textId="77777777" w:rsidR="00185495" w:rsidRPr="00F54092" w:rsidRDefault="00185495" w:rsidP="004C3267">
            <w:pPr>
              <w:jc w:val="right"/>
              <w:rPr>
                <w:color w:val="000000"/>
              </w:rPr>
            </w:pPr>
          </w:p>
        </w:tc>
        <w:tc>
          <w:tcPr>
            <w:tcW w:w="1276" w:type="dxa"/>
            <w:tcBorders>
              <w:top w:val="nil"/>
              <w:left w:val="nil"/>
              <w:bottom w:val="nil"/>
              <w:right w:val="nil"/>
            </w:tcBorders>
          </w:tcPr>
          <w:p w14:paraId="305CAF2A" w14:textId="77777777" w:rsidR="00185495" w:rsidRPr="00F54092" w:rsidRDefault="00185495" w:rsidP="004C3267">
            <w:pPr>
              <w:jc w:val="right"/>
              <w:rPr>
                <w:color w:val="000000"/>
              </w:rPr>
            </w:pPr>
          </w:p>
        </w:tc>
      </w:tr>
      <w:tr w:rsidR="00185495" w:rsidRPr="00F54092" w14:paraId="23E0813B" w14:textId="77777777" w:rsidTr="004C3267">
        <w:trPr>
          <w:trHeight w:val="266"/>
        </w:trPr>
        <w:tc>
          <w:tcPr>
            <w:tcW w:w="4689" w:type="dxa"/>
            <w:tcBorders>
              <w:top w:val="nil"/>
              <w:left w:val="nil"/>
              <w:bottom w:val="nil"/>
              <w:right w:val="nil"/>
            </w:tcBorders>
            <w:shd w:val="clear" w:color="auto" w:fill="auto"/>
            <w:noWrap/>
            <w:vAlign w:val="center"/>
            <w:hideMark/>
          </w:tcPr>
          <w:p w14:paraId="3EC930C6" w14:textId="77777777" w:rsidR="00185495" w:rsidRPr="00F54092" w:rsidRDefault="00185495" w:rsidP="004C3267">
            <w:pPr>
              <w:rPr>
                <w:color w:val="000000"/>
              </w:rPr>
            </w:pPr>
            <w:r w:rsidRPr="00F54092">
              <w:rPr>
                <w:color w:val="000000"/>
              </w:rPr>
              <w:t>Age</w:t>
            </w:r>
          </w:p>
        </w:tc>
        <w:tc>
          <w:tcPr>
            <w:tcW w:w="1701" w:type="dxa"/>
            <w:tcBorders>
              <w:top w:val="nil"/>
              <w:left w:val="nil"/>
              <w:bottom w:val="nil"/>
              <w:right w:val="nil"/>
            </w:tcBorders>
            <w:shd w:val="clear" w:color="auto" w:fill="auto"/>
            <w:noWrap/>
          </w:tcPr>
          <w:p w14:paraId="4760E848" w14:textId="77777777" w:rsidR="00185495" w:rsidRPr="00F54092" w:rsidRDefault="00185495" w:rsidP="004C3267">
            <w:pPr>
              <w:jc w:val="right"/>
              <w:rPr>
                <w:color w:val="000000"/>
              </w:rPr>
            </w:pPr>
            <w:r w:rsidRPr="00F54092">
              <w:t>1.12</w:t>
            </w:r>
          </w:p>
        </w:tc>
        <w:tc>
          <w:tcPr>
            <w:tcW w:w="1276" w:type="dxa"/>
            <w:tcBorders>
              <w:top w:val="nil"/>
              <w:left w:val="nil"/>
              <w:bottom w:val="nil"/>
              <w:right w:val="nil"/>
            </w:tcBorders>
          </w:tcPr>
          <w:p w14:paraId="6BBBEF84" w14:textId="77777777" w:rsidR="00185495" w:rsidRPr="00F54092" w:rsidRDefault="00185495" w:rsidP="004C3267">
            <w:pPr>
              <w:jc w:val="right"/>
              <w:rPr>
                <w:color w:val="000000"/>
              </w:rPr>
            </w:pPr>
            <w:r w:rsidRPr="00F54092">
              <w:t>1.12</w:t>
            </w:r>
          </w:p>
        </w:tc>
      </w:tr>
      <w:tr w:rsidR="00185495" w:rsidRPr="00F54092" w14:paraId="10094CE3" w14:textId="77777777" w:rsidTr="004C3267">
        <w:trPr>
          <w:trHeight w:val="266"/>
        </w:trPr>
        <w:tc>
          <w:tcPr>
            <w:tcW w:w="4689" w:type="dxa"/>
            <w:tcBorders>
              <w:top w:val="nil"/>
              <w:left w:val="nil"/>
              <w:bottom w:val="nil"/>
              <w:right w:val="nil"/>
            </w:tcBorders>
            <w:shd w:val="clear" w:color="auto" w:fill="auto"/>
            <w:noWrap/>
            <w:vAlign w:val="center"/>
            <w:hideMark/>
          </w:tcPr>
          <w:p w14:paraId="76CA8C06" w14:textId="77777777" w:rsidR="00185495" w:rsidRPr="00F54092" w:rsidRDefault="00185495" w:rsidP="004C3267">
            <w:pPr>
              <w:rPr>
                <w:color w:val="000000"/>
              </w:rPr>
            </w:pPr>
            <w:r w:rsidRPr="00F54092">
              <w:rPr>
                <w:color w:val="000000"/>
              </w:rPr>
              <w:t>Female</w:t>
            </w:r>
          </w:p>
        </w:tc>
        <w:tc>
          <w:tcPr>
            <w:tcW w:w="1701" w:type="dxa"/>
            <w:tcBorders>
              <w:top w:val="nil"/>
              <w:left w:val="nil"/>
              <w:bottom w:val="nil"/>
              <w:right w:val="nil"/>
            </w:tcBorders>
            <w:shd w:val="clear" w:color="auto" w:fill="auto"/>
            <w:noWrap/>
          </w:tcPr>
          <w:p w14:paraId="536AA8FB" w14:textId="77777777" w:rsidR="00185495" w:rsidRPr="00F54092" w:rsidRDefault="00185495" w:rsidP="004C3267">
            <w:pPr>
              <w:jc w:val="right"/>
              <w:rPr>
                <w:color w:val="000000"/>
              </w:rPr>
            </w:pPr>
            <w:r w:rsidRPr="00F54092">
              <w:t>1.08</w:t>
            </w:r>
          </w:p>
        </w:tc>
        <w:tc>
          <w:tcPr>
            <w:tcW w:w="1276" w:type="dxa"/>
            <w:tcBorders>
              <w:top w:val="nil"/>
              <w:left w:val="nil"/>
              <w:bottom w:val="nil"/>
              <w:right w:val="nil"/>
            </w:tcBorders>
          </w:tcPr>
          <w:p w14:paraId="3DE1871E" w14:textId="77777777" w:rsidR="00185495" w:rsidRPr="00F54092" w:rsidRDefault="00185495" w:rsidP="004C3267">
            <w:pPr>
              <w:jc w:val="right"/>
              <w:rPr>
                <w:color w:val="000000"/>
              </w:rPr>
            </w:pPr>
            <w:r w:rsidRPr="00F54092">
              <w:t>1.08</w:t>
            </w:r>
          </w:p>
        </w:tc>
      </w:tr>
      <w:tr w:rsidR="00185495" w:rsidRPr="00F54092" w14:paraId="279F2F75" w14:textId="77777777" w:rsidTr="004C3267">
        <w:trPr>
          <w:trHeight w:val="266"/>
        </w:trPr>
        <w:tc>
          <w:tcPr>
            <w:tcW w:w="4689" w:type="dxa"/>
            <w:tcBorders>
              <w:top w:val="nil"/>
              <w:left w:val="nil"/>
              <w:bottom w:val="nil"/>
              <w:right w:val="nil"/>
            </w:tcBorders>
            <w:shd w:val="clear" w:color="auto" w:fill="auto"/>
            <w:noWrap/>
            <w:vAlign w:val="center"/>
            <w:hideMark/>
          </w:tcPr>
          <w:p w14:paraId="4FD762C7" w14:textId="77777777" w:rsidR="00185495" w:rsidRPr="00F54092" w:rsidRDefault="00185495" w:rsidP="004C3267">
            <w:pPr>
              <w:rPr>
                <w:color w:val="000000"/>
              </w:rPr>
            </w:pPr>
            <w:r w:rsidRPr="00F54092">
              <w:rPr>
                <w:color w:val="000000"/>
              </w:rPr>
              <w:t>Education</w:t>
            </w:r>
          </w:p>
        </w:tc>
        <w:tc>
          <w:tcPr>
            <w:tcW w:w="1701" w:type="dxa"/>
            <w:tcBorders>
              <w:top w:val="nil"/>
              <w:left w:val="nil"/>
              <w:bottom w:val="nil"/>
              <w:right w:val="nil"/>
            </w:tcBorders>
            <w:shd w:val="clear" w:color="auto" w:fill="auto"/>
            <w:noWrap/>
          </w:tcPr>
          <w:p w14:paraId="14F53C9E" w14:textId="77777777" w:rsidR="00185495" w:rsidRPr="00F54092" w:rsidRDefault="00185495" w:rsidP="004C3267">
            <w:pPr>
              <w:jc w:val="right"/>
              <w:rPr>
                <w:color w:val="000000"/>
              </w:rPr>
            </w:pPr>
            <w:r w:rsidRPr="00F54092">
              <w:t>1.19</w:t>
            </w:r>
          </w:p>
        </w:tc>
        <w:tc>
          <w:tcPr>
            <w:tcW w:w="1276" w:type="dxa"/>
            <w:tcBorders>
              <w:top w:val="nil"/>
              <w:left w:val="nil"/>
              <w:bottom w:val="nil"/>
              <w:right w:val="nil"/>
            </w:tcBorders>
          </w:tcPr>
          <w:p w14:paraId="1F234873" w14:textId="77777777" w:rsidR="00185495" w:rsidRPr="00F54092" w:rsidRDefault="00185495" w:rsidP="004C3267">
            <w:pPr>
              <w:jc w:val="right"/>
              <w:rPr>
                <w:color w:val="000000"/>
              </w:rPr>
            </w:pPr>
            <w:r w:rsidRPr="00F54092">
              <w:t>1.19</w:t>
            </w:r>
          </w:p>
        </w:tc>
      </w:tr>
      <w:tr w:rsidR="00185495" w:rsidRPr="00F54092" w14:paraId="79212DF2" w14:textId="77777777" w:rsidTr="004C3267">
        <w:trPr>
          <w:trHeight w:val="266"/>
        </w:trPr>
        <w:tc>
          <w:tcPr>
            <w:tcW w:w="4689" w:type="dxa"/>
            <w:tcBorders>
              <w:top w:val="nil"/>
              <w:left w:val="nil"/>
              <w:bottom w:val="nil"/>
              <w:right w:val="nil"/>
            </w:tcBorders>
            <w:shd w:val="clear" w:color="auto" w:fill="auto"/>
            <w:noWrap/>
            <w:vAlign w:val="center"/>
            <w:hideMark/>
          </w:tcPr>
          <w:p w14:paraId="20EC6084" w14:textId="77777777" w:rsidR="00185495" w:rsidRPr="00F54092" w:rsidRDefault="00185495" w:rsidP="004C3267">
            <w:pPr>
              <w:rPr>
                <w:color w:val="000000"/>
              </w:rPr>
            </w:pPr>
            <w:r w:rsidRPr="00F54092">
              <w:rPr>
                <w:color w:val="000000"/>
              </w:rPr>
              <w:t>Income</w:t>
            </w:r>
          </w:p>
        </w:tc>
        <w:tc>
          <w:tcPr>
            <w:tcW w:w="1701" w:type="dxa"/>
            <w:tcBorders>
              <w:top w:val="nil"/>
              <w:left w:val="nil"/>
              <w:bottom w:val="nil"/>
              <w:right w:val="nil"/>
            </w:tcBorders>
            <w:shd w:val="clear" w:color="auto" w:fill="auto"/>
            <w:noWrap/>
          </w:tcPr>
          <w:p w14:paraId="273F6698" w14:textId="77777777" w:rsidR="00185495" w:rsidRPr="00F54092" w:rsidRDefault="00185495" w:rsidP="004C3267">
            <w:pPr>
              <w:jc w:val="right"/>
              <w:rPr>
                <w:color w:val="000000"/>
              </w:rPr>
            </w:pPr>
            <w:r w:rsidRPr="00F54092">
              <w:t>1.2</w:t>
            </w:r>
          </w:p>
        </w:tc>
        <w:tc>
          <w:tcPr>
            <w:tcW w:w="1276" w:type="dxa"/>
            <w:tcBorders>
              <w:top w:val="nil"/>
              <w:left w:val="nil"/>
              <w:bottom w:val="nil"/>
              <w:right w:val="nil"/>
            </w:tcBorders>
          </w:tcPr>
          <w:p w14:paraId="464FA95D" w14:textId="77777777" w:rsidR="00185495" w:rsidRPr="00F54092" w:rsidRDefault="00185495" w:rsidP="004C3267">
            <w:pPr>
              <w:jc w:val="right"/>
              <w:rPr>
                <w:color w:val="000000"/>
              </w:rPr>
            </w:pPr>
            <w:r w:rsidRPr="00F54092">
              <w:t>1.2</w:t>
            </w:r>
          </w:p>
        </w:tc>
      </w:tr>
      <w:tr w:rsidR="00185495" w:rsidRPr="00F54092" w14:paraId="34CC96E5" w14:textId="77777777" w:rsidTr="004C3267">
        <w:trPr>
          <w:trHeight w:val="53"/>
        </w:trPr>
        <w:tc>
          <w:tcPr>
            <w:tcW w:w="4689" w:type="dxa"/>
            <w:tcBorders>
              <w:top w:val="nil"/>
              <w:left w:val="nil"/>
              <w:bottom w:val="single" w:sz="4" w:space="0" w:color="auto"/>
              <w:right w:val="nil"/>
            </w:tcBorders>
            <w:shd w:val="clear" w:color="auto" w:fill="auto"/>
            <w:noWrap/>
            <w:vAlign w:val="center"/>
            <w:hideMark/>
          </w:tcPr>
          <w:p w14:paraId="08ECA2F7" w14:textId="77777777" w:rsidR="00185495" w:rsidRPr="00F54092" w:rsidRDefault="00185495" w:rsidP="004C3267">
            <w:pPr>
              <w:rPr>
                <w:color w:val="000000"/>
              </w:rPr>
            </w:pPr>
            <w:r w:rsidRPr="00F54092">
              <w:rPr>
                <w:color w:val="000000"/>
              </w:rPr>
              <w:t>Living location – City</w:t>
            </w:r>
          </w:p>
        </w:tc>
        <w:tc>
          <w:tcPr>
            <w:tcW w:w="1701" w:type="dxa"/>
            <w:tcBorders>
              <w:top w:val="nil"/>
              <w:left w:val="nil"/>
              <w:bottom w:val="single" w:sz="4" w:space="0" w:color="auto"/>
              <w:right w:val="nil"/>
            </w:tcBorders>
            <w:shd w:val="clear" w:color="auto" w:fill="auto"/>
            <w:noWrap/>
            <w:hideMark/>
          </w:tcPr>
          <w:p w14:paraId="79348F8E" w14:textId="77777777" w:rsidR="00185495" w:rsidRPr="00F54092" w:rsidRDefault="00185495" w:rsidP="004C3267">
            <w:pPr>
              <w:jc w:val="right"/>
            </w:pPr>
            <w:r w:rsidRPr="00F54092">
              <w:t>1.13</w:t>
            </w:r>
          </w:p>
        </w:tc>
        <w:tc>
          <w:tcPr>
            <w:tcW w:w="1276" w:type="dxa"/>
            <w:tcBorders>
              <w:top w:val="nil"/>
              <w:left w:val="nil"/>
              <w:bottom w:val="single" w:sz="4" w:space="0" w:color="auto"/>
              <w:right w:val="nil"/>
            </w:tcBorders>
          </w:tcPr>
          <w:p w14:paraId="707432C5" w14:textId="77777777" w:rsidR="00185495" w:rsidRPr="00F54092" w:rsidRDefault="00185495" w:rsidP="004C3267">
            <w:pPr>
              <w:jc w:val="right"/>
              <w:rPr>
                <w:color w:val="000000"/>
              </w:rPr>
            </w:pPr>
            <w:r w:rsidRPr="00F54092">
              <w:t>1.13</w:t>
            </w:r>
          </w:p>
        </w:tc>
      </w:tr>
      <w:tr w:rsidR="00185495" w:rsidRPr="00F54092" w14:paraId="53FD133A" w14:textId="77777777" w:rsidTr="004C3267">
        <w:trPr>
          <w:trHeight w:val="266"/>
        </w:trPr>
        <w:tc>
          <w:tcPr>
            <w:tcW w:w="4689" w:type="dxa"/>
            <w:tcBorders>
              <w:top w:val="single" w:sz="4" w:space="0" w:color="auto"/>
              <w:left w:val="nil"/>
              <w:bottom w:val="single" w:sz="4" w:space="0" w:color="auto"/>
              <w:right w:val="nil"/>
            </w:tcBorders>
            <w:shd w:val="clear" w:color="000000" w:fill="auto"/>
            <w:noWrap/>
            <w:vAlign w:val="center"/>
            <w:hideMark/>
          </w:tcPr>
          <w:p w14:paraId="27C59540" w14:textId="77777777" w:rsidR="00185495" w:rsidRPr="00F54092" w:rsidRDefault="00185495" w:rsidP="004C3267">
            <w:pPr>
              <w:rPr>
                <w:color w:val="000000"/>
              </w:rPr>
            </w:pPr>
            <w:r w:rsidRPr="00F54092">
              <w:rPr>
                <w:color w:val="000000"/>
              </w:rPr>
              <w:t>Mean VIF</w:t>
            </w:r>
          </w:p>
        </w:tc>
        <w:tc>
          <w:tcPr>
            <w:tcW w:w="1701" w:type="dxa"/>
            <w:tcBorders>
              <w:top w:val="single" w:sz="4" w:space="0" w:color="auto"/>
              <w:left w:val="nil"/>
              <w:bottom w:val="single" w:sz="4" w:space="0" w:color="auto"/>
              <w:right w:val="nil"/>
            </w:tcBorders>
            <w:shd w:val="clear" w:color="000000" w:fill="auto"/>
            <w:noWrap/>
            <w:vAlign w:val="center"/>
            <w:hideMark/>
          </w:tcPr>
          <w:p w14:paraId="61FB8BB8" w14:textId="77777777" w:rsidR="00185495" w:rsidRPr="00F54092" w:rsidRDefault="00185495" w:rsidP="004C3267">
            <w:pPr>
              <w:jc w:val="right"/>
              <w:rPr>
                <w:color w:val="000000"/>
              </w:rPr>
            </w:pPr>
            <w:r w:rsidRPr="00F54092">
              <w:rPr>
                <w:color w:val="000000"/>
              </w:rPr>
              <w:t>1.13</w:t>
            </w:r>
          </w:p>
        </w:tc>
        <w:tc>
          <w:tcPr>
            <w:tcW w:w="1276" w:type="dxa"/>
            <w:tcBorders>
              <w:top w:val="single" w:sz="4" w:space="0" w:color="auto"/>
              <w:left w:val="nil"/>
              <w:bottom w:val="single" w:sz="4" w:space="0" w:color="auto"/>
              <w:right w:val="nil"/>
            </w:tcBorders>
            <w:shd w:val="clear" w:color="000000" w:fill="auto"/>
            <w:vAlign w:val="center"/>
          </w:tcPr>
          <w:p w14:paraId="0A2BF906" w14:textId="77777777" w:rsidR="00185495" w:rsidRPr="00F54092" w:rsidRDefault="00185495" w:rsidP="004C3267">
            <w:pPr>
              <w:jc w:val="right"/>
              <w:rPr>
                <w:color w:val="000000"/>
              </w:rPr>
            </w:pPr>
            <w:r w:rsidRPr="00F54092">
              <w:rPr>
                <w:color w:val="000000"/>
              </w:rPr>
              <w:t>1.13</w:t>
            </w:r>
          </w:p>
        </w:tc>
      </w:tr>
    </w:tbl>
    <w:p w14:paraId="2ED76CD1" w14:textId="77777777" w:rsidR="00185495" w:rsidRPr="00F54092" w:rsidRDefault="00185495" w:rsidP="00185495">
      <w:pPr>
        <w:widowControl w:val="0"/>
        <w:autoSpaceDE w:val="0"/>
        <w:autoSpaceDN w:val="0"/>
        <w:adjustRightInd w:val="0"/>
      </w:pPr>
    </w:p>
    <w:p w14:paraId="1976521D" w14:textId="77777777" w:rsidR="00185495" w:rsidRPr="00F54092" w:rsidRDefault="00185495" w:rsidP="00185495"/>
    <w:tbl>
      <w:tblPr>
        <w:tblW w:w="11394" w:type="dxa"/>
        <w:tblInd w:w="-1013" w:type="dxa"/>
        <w:tblLook w:val="04A0" w:firstRow="1" w:lastRow="0" w:firstColumn="1" w:lastColumn="0" w:noHBand="0" w:noVBand="1"/>
      </w:tblPr>
      <w:tblGrid>
        <w:gridCol w:w="2410"/>
        <w:gridCol w:w="1123"/>
        <w:gridCol w:w="1123"/>
        <w:gridCol w:w="1123"/>
        <w:gridCol w:w="1123"/>
        <w:gridCol w:w="1123"/>
        <w:gridCol w:w="1123"/>
        <w:gridCol w:w="1123"/>
        <w:gridCol w:w="1123"/>
      </w:tblGrid>
      <w:tr w:rsidR="00185495" w:rsidRPr="00F54092" w14:paraId="00262F5E" w14:textId="77777777" w:rsidTr="004C3267">
        <w:trPr>
          <w:trHeight w:val="242"/>
        </w:trPr>
        <w:tc>
          <w:tcPr>
            <w:tcW w:w="11394" w:type="dxa"/>
            <w:gridSpan w:val="9"/>
            <w:tcBorders>
              <w:top w:val="single" w:sz="4" w:space="0" w:color="auto"/>
              <w:left w:val="nil"/>
              <w:right w:val="nil"/>
            </w:tcBorders>
            <w:shd w:val="clear" w:color="auto" w:fill="auto"/>
            <w:noWrap/>
            <w:vAlign w:val="center"/>
            <w:hideMark/>
          </w:tcPr>
          <w:p w14:paraId="6B38E13F" w14:textId="77777777" w:rsidR="00185495" w:rsidRPr="00F54092" w:rsidRDefault="00185495" w:rsidP="004C3267">
            <w:pPr>
              <w:jc w:val="center"/>
              <w:rPr>
                <w:b/>
                <w:bCs/>
                <w:color w:val="000000"/>
              </w:rPr>
            </w:pPr>
            <w:r w:rsidRPr="00F54092">
              <w:rPr>
                <w:b/>
                <w:bCs/>
                <w:color w:val="000000"/>
              </w:rPr>
              <w:t>FRT</w:t>
            </w:r>
          </w:p>
        </w:tc>
      </w:tr>
      <w:tr w:rsidR="00185495" w:rsidRPr="00F54092" w14:paraId="2090220D" w14:textId="77777777" w:rsidTr="004C3267">
        <w:trPr>
          <w:trHeight w:val="242"/>
        </w:trPr>
        <w:tc>
          <w:tcPr>
            <w:tcW w:w="2410" w:type="dxa"/>
            <w:tcBorders>
              <w:top w:val="nil"/>
              <w:left w:val="nil"/>
              <w:right w:val="nil"/>
            </w:tcBorders>
            <w:shd w:val="clear" w:color="auto" w:fill="auto"/>
            <w:noWrap/>
            <w:vAlign w:val="center"/>
          </w:tcPr>
          <w:p w14:paraId="53F3D7D4" w14:textId="77777777" w:rsidR="00185495" w:rsidRPr="00F54092" w:rsidRDefault="00185495" w:rsidP="004C3267">
            <w:pPr>
              <w:rPr>
                <w:b/>
                <w:bCs/>
                <w:color w:val="000000"/>
              </w:rPr>
            </w:pPr>
          </w:p>
        </w:tc>
        <w:tc>
          <w:tcPr>
            <w:tcW w:w="2246" w:type="dxa"/>
            <w:gridSpan w:val="2"/>
            <w:tcBorders>
              <w:top w:val="nil"/>
              <w:left w:val="nil"/>
              <w:bottom w:val="single" w:sz="4" w:space="0" w:color="auto"/>
              <w:right w:val="nil"/>
            </w:tcBorders>
            <w:shd w:val="clear" w:color="auto" w:fill="auto"/>
            <w:noWrap/>
            <w:vAlign w:val="center"/>
          </w:tcPr>
          <w:p w14:paraId="4CABC013" w14:textId="77777777" w:rsidR="00185495" w:rsidRPr="00F54092" w:rsidRDefault="00185495" w:rsidP="004C3267">
            <w:pPr>
              <w:jc w:val="center"/>
              <w:rPr>
                <w:b/>
                <w:bCs/>
                <w:color w:val="000000"/>
              </w:rPr>
            </w:pPr>
            <w:r w:rsidRPr="00F54092">
              <w:rPr>
                <w:b/>
                <w:bCs/>
                <w:color w:val="000000"/>
              </w:rPr>
              <w:t>China</w:t>
            </w:r>
          </w:p>
        </w:tc>
        <w:tc>
          <w:tcPr>
            <w:tcW w:w="2246" w:type="dxa"/>
            <w:gridSpan w:val="2"/>
            <w:tcBorders>
              <w:top w:val="nil"/>
              <w:left w:val="nil"/>
              <w:bottom w:val="single" w:sz="4" w:space="0" w:color="auto"/>
              <w:right w:val="nil"/>
            </w:tcBorders>
          </w:tcPr>
          <w:p w14:paraId="73F47BE1" w14:textId="77777777" w:rsidR="00185495" w:rsidRPr="00F54092" w:rsidRDefault="00185495" w:rsidP="004C3267">
            <w:pPr>
              <w:jc w:val="center"/>
              <w:rPr>
                <w:b/>
                <w:bCs/>
                <w:color w:val="000000"/>
              </w:rPr>
            </w:pPr>
            <w:r w:rsidRPr="00F54092">
              <w:rPr>
                <w:b/>
                <w:bCs/>
                <w:color w:val="000000"/>
              </w:rPr>
              <w:t>Germany</w:t>
            </w:r>
          </w:p>
        </w:tc>
        <w:tc>
          <w:tcPr>
            <w:tcW w:w="2246" w:type="dxa"/>
            <w:gridSpan w:val="2"/>
            <w:tcBorders>
              <w:top w:val="nil"/>
              <w:left w:val="nil"/>
              <w:bottom w:val="single" w:sz="4" w:space="0" w:color="auto"/>
              <w:right w:val="nil"/>
            </w:tcBorders>
          </w:tcPr>
          <w:p w14:paraId="054164EC" w14:textId="77777777" w:rsidR="00185495" w:rsidRPr="00F54092" w:rsidRDefault="00185495" w:rsidP="004C3267">
            <w:pPr>
              <w:jc w:val="center"/>
              <w:rPr>
                <w:b/>
                <w:bCs/>
                <w:color w:val="000000"/>
              </w:rPr>
            </w:pPr>
            <w:r w:rsidRPr="00F54092">
              <w:rPr>
                <w:b/>
                <w:bCs/>
                <w:color w:val="000000"/>
              </w:rPr>
              <w:t>UK</w:t>
            </w:r>
          </w:p>
        </w:tc>
        <w:tc>
          <w:tcPr>
            <w:tcW w:w="2246" w:type="dxa"/>
            <w:gridSpan w:val="2"/>
            <w:tcBorders>
              <w:top w:val="nil"/>
              <w:left w:val="nil"/>
              <w:bottom w:val="single" w:sz="4" w:space="0" w:color="auto"/>
              <w:right w:val="nil"/>
            </w:tcBorders>
          </w:tcPr>
          <w:p w14:paraId="38C960B7" w14:textId="77777777" w:rsidR="00185495" w:rsidRPr="00F54092" w:rsidRDefault="00185495" w:rsidP="004C3267">
            <w:pPr>
              <w:jc w:val="center"/>
              <w:rPr>
                <w:b/>
                <w:bCs/>
                <w:color w:val="000000"/>
              </w:rPr>
            </w:pPr>
            <w:r w:rsidRPr="00F54092">
              <w:rPr>
                <w:b/>
                <w:bCs/>
                <w:color w:val="000000"/>
              </w:rPr>
              <w:t>US</w:t>
            </w:r>
          </w:p>
        </w:tc>
      </w:tr>
      <w:tr w:rsidR="00185495" w:rsidRPr="00F54092" w14:paraId="40B6166D" w14:textId="77777777" w:rsidTr="004C3267">
        <w:trPr>
          <w:trHeight w:val="242"/>
        </w:trPr>
        <w:tc>
          <w:tcPr>
            <w:tcW w:w="2410" w:type="dxa"/>
            <w:tcBorders>
              <w:left w:val="nil"/>
              <w:bottom w:val="single" w:sz="4" w:space="0" w:color="auto"/>
              <w:right w:val="nil"/>
            </w:tcBorders>
            <w:shd w:val="clear" w:color="auto" w:fill="auto"/>
            <w:noWrap/>
            <w:vAlign w:val="center"/>
            <w:hideMark/>
          </w:tcPr>
          <w:p w14:paraId="547710D5" w14:textId="77777777" w:rsidR="00185495" w:rsidRPr="00F54092" w:rsidRDefault="00185495" w:rsidP="004C3267">
            <w:pPr>
              <w:rPr>
                <w:b/>
                <w:bCs/>
                <w:color w:val="000000"/>
              </w:rPr>
            </w:pPr>
            <w:r w:rsidRPr="00F54092">
              <w:rPr>
                <w:b/>
                <w:bCs/>
                <w:color w:val="000000"/>
              </w:rPr>
              <w:t>Variable</w:t>
            </w:r>
          </w:p>
        </w:tc>
        <w:tc>
          <w:tcPr>
            <w:tcW w:w="1123" w:type="dxa"/>
            <w:tcBorders>
              <w:left w:val="nil"/>
              <w:bottom w:val="single" w:sz="4" w:space="0" w:color="auto"/>
              <w:right w:val="nil"/>
            </w:tcBorders>
            <w:shd w:val="clear" w:color="auto" w:fill="auto"/>
            <w:noWrap/>
            <w:vAlign w:val="center"/>
            <w:hideMark/>
          </w:tcPr>
          <w:p w14:paraId="76CD997C" w14:textId="77777777" w:rsidR="00185495" w:rsidRPr="00F54092" w:rsidRDefault="00185495" w:rsidP="004C3267">
            <w:pPr>
              <w:rPr>
                <w:b/>
                <w:bCs/>
                <w:color w:val="000000"/>
              </w:rPr>
            </w:pPr>
            <w:r w:rsidRPr="00F54092">
              <w:rPr>
                <w:b/>
                <w:bCs/>
                <w:color w:val="000000"/>
              </w:rPr>
              <w:t>Strong doubters</w:t>
            </w:r>
          </w:p>
          <w:p w14:paraId="48862FA5" w14:textId="77777777" w:rsidR="00185495" w:rsidRPr="00F54092" w:rsidRDefault="00185495" w:rsidP="004C3267">
            <w:pPr>
              <w:rPr>
                <w:b/>
                <w:bCs/>
                <w:color w:val="000000"/>
              </w:rPr>
            </w:pPr>
            <w:r w:rsidRPr="00F54092">
              <w:rPr>
                <w:b/>
                <w:bCs/>
                <w:color w:val="000000"/>
              </w:rPr>
              <w:t>VIF</w:t>
            </w:r>
          </w:p>
        </w:tc>
        <w:tc>
          <w:tcPr>
            <w:tcW w:w="1123" w:type="dxa"/>
            <w:tcBorders>
              <w:left w:val="nil"/>
              <w:bottom w:val="single" w:sz="4" w:space="0" w:color="auto"/>
              <w:right w:val="nil"/>
            </w:tcBorders>
            <w:vAlign w:val="center"/>
          </w:tcPr>
          <w:p w14:paraId="5EDEA1AF" w14:textId="77777777" w:rsidR="00185495" w:rsidRPr="00F54092" w:rsidRDefault="00185495" w:rsidP="004C3267">
            <w:pPr>
              <w:rPr>
                <w:b/>
                <w:bCs/>
                <w:color w:val="000000"/>
              </w:rPr>
            </w:pPr>
            <w:r w:rsidRPr="00F54092">
              <w:rPr>
                <w:b/>
                <w:bCs/>
                <w:color w:val="000000"/>
              </w:rPr>
              <w:t>doubters</w:t>
            </w:r>
          </w:p>
          <w:p w14:paraId="1DEDA120" w14:textId="77777777" w:rsidR="00185495" w:rsidRPr="00F54092" w:rsidRDefault="00185495" w:rsidP="004C3267">
            <w:pPr>
              <w:rPr>
                <w:b/>
                <w:bCs/>
                <w:color w:val="000000"/>
              </w:rPr>
            </w:pPr>
            <w:r w:rsidRPr="00F54092">
              <w:rPr>
                <w:b/>
                <w:bCs/>
                <w:color w:val="000000"/>
              </w:rPr>
              <w:t>VIF</w:t>
            </w:r>
          </w:p>
        </w:tc>
        <w:tc>
          <w:tcPr>
            <w:tcW w:w="1123" w:type="dxa"/>
            <w:tcBorders>
              <w:left w:val="nil"/>
              <w:bottom w:val="single" w:sz="4" w:space="0" w:color="auto"/>
              <w:right w:val="nil"/>
            </w:tcBorders>
            <w:vAlign w:val="center"/>
          </w:tcPr>
          <w:p w14:paraId="404B0757" w14:textId="77777777" w:rsidR="00185495" w:rsidRPr="00F54092" w:rsidRDefault="00185495" w:rsidP="004C3267">
            <w:pPr>
              <w:rPr>
                <w:b/>
                <w:bCs/>
                <w:color w:val="000000"/>
              </w:rPr>
            </w:pPr>
            <w:r w:rsidRPr="00F54092">
              <w:rPr>
                <w:b/>
                <w:bCs/>
                <w:color w:val="000000"/>
              </w:rPr>
              <w:t>Strong doubters</w:t>
            </w:r>
          </w:p>
          <w:p w14:paraId="19656FB9" w14:textId="77777777" w:rsidR="00185495" w:rsidRPr="00F54092" w:rsidRDefault="00185495" w:rsidP="004C3267">
            <w:pPr>
              <w:rPr>
                <w:b/>
                <w:bCs/>
                <w:color w:val="000000"/>
              </w:rPr>
            </w:pPr>
            <w:r w:rsidRPr="00F54092">
              <w:rPr>
                <w:b/>
                <w:bCs/>
                <w:color w:val="000000"/>
              </w:rPr>
              <w:t>VIF</w:t>
            </w:r>
          </w:p>
        </w:tc>
        <w:tc>
          <w:tcPr>
            <w:tcW w:w="1123" w:type="dxa"/>
            <w:tcBorders>
              <w:left w:val="nil"/>
              <w:bottom w:val="single" w:sz="4" w:space="0" w:color="auto"/>
              <w:right w:val="nil"/>
            </w:tcBorders>
            <w:vAlign w:val="center"/>
          </w:tcPr>
          <w:p w14:paraId="637BBAE3" w14:textId="77777777" w:rsidR="00185495" w:rsidRPr="00F54092" w:rsidRDefault="00185495" w:rsidP="004C3267">
            <w:pPr>
              <w:rPr>
                <w:b/>
                <w:bCs/>
                <w:color w:val="000000"/>
              </w:rPr>
            </w:pPr>
            <w:r w:rsidRPr="00F54092">
              <w:rPr>
                <w:b/>
                <w:bCs/>
                <w:color w:val="000000"/>
              </w:rPr>
              <w:t>doubters</w:t>
            </w:r>
          </w:p>
          <w:p w14:paraId="1CBD7687" w14:textId="77777777" w:rsidR="00185495" w:rsidRPr="00F54092" w:rsidRDefault="00185495" w:rsidP="004C3267">
            <w:pPr>
              <w:rPr>
                <w:b/>
                <w:bCs/>
                <w:color w:val="000000"/>
              </w:rPr>
            </w:pPr>
            <w:r w:rsidRPr="00F54092">
              <w:rPr>
                <w:b/>
                <w:bCs/>
                <w:color w:val="000000"/>
              </w:rPr>
              <w:t>VIF</w:t>
            </w:r>
          </w:p>
        </w:tc>
        <w:tc>
          <w:tcPr>
            <w:tcW w:w="1123" w:type="dxa"/>
            <w:tcBorders>
              <w:left w:val="nil"/>
              <w:bottom w:val="single" w:sz="4" w:space="0" w:color="auto"/>
              <w:right w:val="nil"/>
            </w:tcBorders>
            <w:vAlign w:val="center"/>
          </w:tcPr>
          <w:p w14:paraId="2B78C746" w14:textId="77777777" w:rsidR="00185495" w:rsidRPr="00F54092" w:rsidRDefault="00185495" w:rsidP="004C3267">
            <w:pPr>
              <w:rPr>
                <w:b/>
                <w:bCs/>
                <w:color w:val="000000"/>
              </w:rPr>
            </w:pPr>
            <w:r w:rsidRPr="00F54092">
              <w:rPr>
                <w:b/>
                <w:bCs/>
                <w:color w:val="000000"/>
              </w:rPr>
              <w:t>Strong doubters</w:t>
            </w:r>
          </w:p>
          <w:p w14:paraId="5381A50A" w14:textId="77777777" w:rsidR="00185495" w:rsidRPr="00F54092" w:rsidRDefault="00185495" w:rsidP="004C3267">
            <w:pPr>
              <w:rPr>
                <w:b/>
                <w:bCs/>
                <w:color w:val="000000"/>
              </w:rPr>
            </w:pPr>
            <w:r w:rsidRPr="00F54092">
              <w:rPr>
                <w:b/>
                <w:bCs/>
                <w:color w:val="000000"/>
              </w:rPr>
              <w:t>VIF</w:t>
            </w:r>
          </w:p>
        </w:tc>
        <w:tc>
          <w:tcPr>
            <w:tcW w:w="1123" w:type="dxa"/>
            <w:tcBorders>
              <w:left w:val="nil"/>
              <w:bottom w:val="single" w:sz="4" w:space="0" w:color="auto"/>
              <w:right w:val="nil"/>
            </w:tcBorders>
            <w:vAlign w:val="center"/>
          </w:tcPr>
          <w:p w14:paraId="2FA55DF4" w14:textId="77777777" w:rsidR="00185495" w:rsidRPr="00F54092" w:rsidRDefault="00185495" w:rsidP="004C3267">
            <w:pPr>
              <w:rPr>
                <w:b/>
                <w:bCs/>
                <w:color w:val="000000"/>
              </w:rPr>
            </w:pPr>
            <w:r w:rsidRPr="00F54092">
              <w:rPr>
                <w:b/>
                <w:bCs/>
                <w:color w:val="000000"/>
              </w:rPr>
              <w:t>doubters</w:t>
            </w:r>
          </w:p>
          <w:p w14:paraId="76123400" w14:textId="77777777" w:rsidR="00185495" w:rsidRPr="00F54092" w:rsidRDefault="00185495" w:rsidP="004C3267">
            <w:pPr>
              <w:rPr>
                <w:b/>
                <w:bCs/>
                <w:color w:val="000000"/>
              </w:rPr>
            </w:pPr>
            <w:r w:rsidRPr="00F54092">
              <w:rPr>
                <w:b/>
                <w:bCs/>
                <w:color w:val="000000"/>
              </w:rPr>
              <w:t>VIF</w:t>
            </w:r>
          </w:p>
        </w:tc>
        <w:tc>
          <w:tcPr>
            <w:tcW w:w="1123" w:type="dxa"/>
            <w:tcBorders>
              <w:left w:val="nil"/>
              <w:bottom w:val="single" w:sz="4" w:space="0" w:color="auto"/>
              <w:right w:val="nil"/>
            </w:tcBorders>
            <w:vAlign w:val="center"/>
          </w:tcPr>
          <w:p w14:paraId="3361E674" w14:textId="77777777" w:rsidR="00185495" w:rsidRPr="00F54092" w:rsidRDefault="00185495" w:rsidP="004C3267">
            <w:pPr>
              <w:rPr>
                <w:b/>
                <w:bCs/>
                <w:color w:val="000000"/>
              </w:rPr>
            </w:pPr>
            <w:r w:rsidRPr="00F54092">
              <w:rPr>
                <w:b/>
                <w:bCs/>
                <w:color w:val="000000"/>
              </w:rPr>
              <w:t>Strong doubters</w:t>
            </w:r>
          </w:p>
          <w:p w14:paraId="4DD2ACC2" w14:textId="77777777" w:rsidR="00185495" w:rsidRPr="00F54092" w:rsidRDefault="00185495" w:rsidP="004C3267">
            <w:pPr>
              <w:rPr>
                <w:b/>
                <w:bCs/>
                <w:color w:val="000000"/>
              </w:rPr>
            </w:pPr>
            <w:r w:rsidRPr="00F54092">
              <w:rPr>
                <w:b/>
                <w:bCs/>
                <w:color w:val="000000"/>
              </w:rPr>
              <w:t>VIF</w:t>
            </w:r>
          </w:p>
        </w:tc>
        <w:tc>
          <w:tcPr>
            <w:tcW w:w="1123" w:type="dxa"/>
            <w:tcBorders>
              <w:left w:val="nil"/>
              <w:bottom w:val="single" w:sz="4" w:space="0" w:color="auto"/>
              <w:right w:val="nil"/>
            </w:tcBorders>
            <w:vAlign w:val="center"/>
          </w:tcPr>
          <w:p w14:paraId="263A664B" w14:textId="77777777" w:rsidR="00185495" w:rsidRPr="00F54092" w:rsidRDefault="00185495" w:rsidP="004C3267">
            <w:pPr>
              <w:rPr>
                <w:b/>
                <w:bCs/>
                <w:color w:val="000000"/>
              </w:rPr>
            </w:pPr>
            <w:r w:rsidRPr="00F54092">
              <w:rPr>
                <w:b/>
                <w:bCs/>
                <w:color w:val="000000"/>
              </w:rPr>
              <w:t>doubters</w:t>
            </w:r>
          </w:p>
          <w:p w14:paraId="29732097" w14:textId="77777777" w:rsidR="00185495" w:rsidRPr="00F54092" w:rsidRDefault="00185495" w:rsidP="004C3267">
            <w:pPr>
              <w:rPr>
                <w:b/>
                <w:bCs/>
                <w:color w:val="000000"/>
              </w:rPr>
            </w:pPr>
            <w:r w:rsidRPr="00F54092">
              <w:rPr>
                <w:b/>
                <w:bCs/>
                <w:color w:val="000000"/>
              </w:rPr>
              <w:t>VIF</w:t>
            </w:r>
          </w:p>
        </w:tc>
      </w:tr>
      <w:tr w:rsidR="00185495" w:rsidRPr="00F54092" w14:paraId="6367658E" w14:textId="77777777" w:rsidTr="004C3267">
        <w:trPr>
          <w:trHeight w:val="242"/>
        </w:trPr>
        <w:tc>
          <w:tcPr>
            <w:tcW w:w="2410" w:type="dxa"/>
            <w:tcBorders>
              <w:top w:val="nil"/>
              <w:left w:val="nil"/>
              <w:bottom w:val="nil"/>
              <w:right w:val="nil"/>
            </w:tcBorders>
            <w:shd w:val="clear" w:color="auto" w:fill="auto"/>
            <w:noWrap/>
            <w:hideMark/>
          </w:tcPr>
          <w:p w14:paraId="248717B6" w14:textId="77777777" w:rsidR="00185495" w:rsidRPr="00F54092" w:rsidRDefault="00185495" w:rsidP="004C3267">
            <w:pPr>
              <w:rPr>
                <w:color w:val="000000"/>
              </w:rPr>
            </w:pPr>
            <w:r w:rsidRPr="00F54092">
              <w:t>Convenience</w:t>
            </w:r>
          </w:p>
        </w:tc>
        <w:tc>
          <w:tcPr>
            <w:tcW w:w="1123" w:type="dxa"/>
            <w:tcBorders>
              <w:top w:val="nil"/>
              <w:left w:val="nil"/>
              <w:bottom w:val="nil"/>
              <w:right w:val="nil"/>
            </w:tcBorders>
            <w:shd w:val="clear" w:color="auto" w:fill="auto"/>
            <w:noWrap/>
            <w:vAlign w:val="bottom"/>
            <w:hideMark/>
          </w:tcPr>
          <w:p w14:paraId="6DA558DD" w14:textId="77777777" w:rsidR="00185495" w:rsidRPr="00F54092" w:rsidRDefault="00185495" w:rsidP="004C3267">
            <w:pPr>
              <w:jc w:val="right"/>
              <w:rPr>
                <w:color w:val="000000"/>
              </w:rPr>
            </w:pPr>
            <w:r w:rsidRPr="00F54092">
              <w:rPr>
                <w:color w:val="000000"/>
              </w:rPr>
              <w:t>1.23</w:t>
            </w:r>
          </w:p>
        </w:tc>
        <w:tc>
          <w:tcPr>
            <w:tcW w:w="1123" w:type="dxa"/>
            <w:tcBorders>
              <w:top w:val="nil"/>
              <w:left w:val="nil"/>
              <w:bottom w:val="nil"/>
              <w:right w:val="nil"/>
            </w:tcBorders>
            <w:vAlign w:val="bottom"/>
          </w:tcPr>
          <w:p w14:paraId="7B4EF584" w14:textId="77777777" w:rsidR="00185495" w:rsidRPr="00F54092" w:rsidRDefault="00185495" w:rsidP="004C3267">
            <w:pPr>
              <w:jc w:val="right"/>
              <w:rPr>
                <w:color w:val="000000"/>
              </w:rPr>
            </w:pPr>
            <w:r w:rsidRPr="00F54092">
              <w:rPr>
                <w:color w:val="000000"/>
              </w:rPr>
              <w:t>1.23</w:t>
            </w:r>
          </w:p>
        </w:tc>
        <w:tc>
          <w:tcPr>
            <w:tcW w:w="1123" w:type="dxa"/>
            <w:tcBorders>
              <w:top w:val="nil"/>
              <w:left w:val="nil"/>
              <w:bottom w:val="nil"/>
              <w:right w:val="nil"/>
            </w:tcBorders>
            <w:vAlign w:val="bottom"/>
          </w:tcPr>
          <w:p w14:paraId="1F2DC410" w14:textId="77777777" w:rsidR="00185495" w:rsidRPr="00F54092" w:rsidRDefault="00185495" w:rsidP="004C3267">
            <w:pPr>
              <w:jc w:val="right"/>
              <w:rPr>
                <w:color w:val="000000"/>
              </w:rPr>
            </w:pPr>
            <w:r w:rsidRPr="00F54092">
              <w:rPr>
                <w:color w:val="000000"/>
              </w:rPr>
              <w:t>1.31</w:t>
            </w:r>
          </w:p>
        </w:tc>
        <w:tc>
          <w:tcPr>
            <w:tcW w:w="1123" w:type="dxa"/>
            <w:tcBorders>
              <w:top w:val="nil"/>
              <w:left w:val="nil"/>
              <w:bottom w:val="nil"/>
              <w:right w:val="nil"/>
            </w:tcBorders>
            <w:vAlign w:val="bottom"/>
          </w:tcPr>
          <w:p w14:paraId="39C75E13" w14:textId="77777777" w:rsidR="00185495" w:rsidRPr="00F54092" w:rsidRDefault="00185495" w:rsidP="004C3267">
            <w:pPr>
              <w:jc w:val="right"/>
              <w:rPr>
                <w:color w:val="000000"/>
              </w:rPr>
            </w:pPr>
            <w:r w:rsidRPr="00F54092">
              <w:rPr>
                <w:color w:val="000000"/>
              </w:rPr>
              <w:t>1.31</w:t>
            </w:r>
          </w:p>
        </w:tc>
        <w:tc>
          <w:tcPr>
            <w:tcW w:w="1123" w:type="dxa"/>
            <w:tcBorders>
              <w:top w:val="nil"/>
              <w:left w:val="nil"/>
              <w:bottom w:val="nil"/>
              <w:right w:val="nil"/>
            </w:tcBorders>
            <w:vAlign w:val="bottom"/>
          </w:tcPr>
          <w:p w14:paraId="3070C496" w14:textId="77777777" w:rsidR="00185495" w:rsidRPr="00F54092" w:rsidRDefault="00185495" w:rsidP="004C3267">
            <w:pPr>
              <w:jc w:val="right"/>
              <w:rPr>
                <w:color w:val="000000"/>
              </w:rPr>
            </w:pPr>
            <w:r w:rsidRPr="00F54092">
              <w:rPr>
                <w:color w:val="000000"/>
              </w:rPr>
              <w:t>1.22</w:t>
            </w:r>
          </w:p>
        </w:tc>
        <w:tc>
          <w:tcPr>
            <w:tcW w:w="1123" w:type="dxa"/>
            <w:tcBorders>
              <w:top w:val="nil"/>
              <w:left w:val="nil"/>
              <w:bottom w:val="nil"/>
              <w:right w:val="nil"/>
            </w:tcBorders>
            <w:vAlign w:val="bottom"/>
          </w:tcPr>
          <w:p w14:paraId="7132857B" w14:textId="77777777" w:rsidR="00185495" w:rsidRPr="00F54092" w:rsidRDefault="00185495" w:rsidP="004C3267">
            <w:pPr>
              <w:jc w:val="right"/>
              <w:rPr>
                <w:color w:val="000000"/>
              </w:rPr>
            </w:pPr>
            <w:r w:rsidRPr="00F54092">
              <w:rPr>
                <w:color w:val="000000"/>
              </w:rPr>
              <w:t>1.22</w:t>
            </w:r>
          </w:p>
        </w:tc>
        <w:tc>
          <w:tcPr>
            <w:tcW w:w="1123" w:type="dxa"/>
            <w:tcBorders>
              <w:top w:val="nil"/>
              <w:left w:val="nil"/>
              <w:bottom w:val="nil"/>
              <w:right w:val="nil"/>
            </w:tcBorders>
            <w:vAlign w:val="bottom"/>
          </w:tcPr>
          <w:p w14:paraId="3A37BB77" w14:textId="77777777" w:rsidR="00185495" w:rsidRPr="00F54092" w:rsidRDefault="00185495" w:rsidP="004C3267">
            <w:pPr>
              <w:jc w:val="right"/>
              <w:rPr>
                <w:color w:val="000000"/>
              </w:rPr>
            </w:pPr>
            <w:r w:rsidRPr="00F54092">
              <w:rPr>
                <w:color w:val="000000"/>
              </w:rPr>
              <w:t>1.29</w:t>
            </w:r>
          </w:p>
        </w:tc>
        <w:tc>
          <w:tcPr>
            <w:tcW w:w="1123" w:type="dxa"/>
            <w:tcBorders>
              <w:top w:val="nil"/>
              <w:left w:val="nil"/>
              <w:bottom w:val="nil"/>
              <w:right w:val="nil"/>
            </w:tcBorders>
            <w:vAlign w:val="bottom"/>
          </w:tcPr>
          <w:p w14:paraId="071FA0C5" w14:textId="77777777" w:rsidR="00185495" w:rsidRPr="00F54092" w:rsidRDefault="00185495" w:rsidP="004C3267">
            <w:pPr>
              <w:jc w:val="right"/>
              <w:rPr>
                <w:color w:val="000000"/>
              </w:rPr>
            </w:pPr>
            <w:r w:rsidRPr="00F54092">
              <w:rPr>
                <w:color w:val="000000"/>
              </w:rPr>
              <w:t>1.29</w:t>
            </w:r>
          </w:p>
        </w:tc>
      </w:tr>
      <w:tr w:rsidR="00185495" w:rsidRPr="00F54092" w14:paraId="09935161" w14:textId="77777777" w:rsidTr="004C3267">
        <w:trPr>
          <w:trHeight w:val="242"/>
        </w:trPr>
        <w:tc>
          <w:tcPr>
            <w:tcW w:w="2410" w:type="dxa"/>
            <w:tcBorders>
              <w:top w:val="nil"/>
              <w:left w:val="nil"/>
              <w:bottom w:val="nil"/>
              <w:right w:val="nil"/>
            </w:tcBorders>
            <w:shd w:val="clear" w:color="auto" w:fill="auto"/>
            <w:noWrap/>
            <w:hideMark/>
          </w:tcPr>
          <w:p w14:paraId="10AFD713" w14:textId="77777777" w:rsidR="00185495" w:rsidRPr="00F54092" w:rsidRDefault="00185495" w:rsidP="004C3267">
            <w:pPr>
              <w:rPr>
                <w:color w:val="000000"/>
              </w:rPr>
            </w:pPr>
            <w:r w:rsidRPr="00F54092">
              <w:t>Efficiency</w:t>
            </w:r>
          </w:p>
        </w:tc>
        <w:tc>
          <w:tcPr>
            <w:tcW w:w="1123" w:type="dxa"/>
            <w:tcBorders>
              <w:top w:val="nil"/>
              <w:left w:val="nil"/>
              <w:bottom w:val="nil"/>
              <w:right w:val="nil"/>
            </w:tcBorders>
            <w:shd w:val="clear" w:color="auto" w:fill="auto"/>
            <w:noWrap/>
            <w:vAlign w:val="bottom"/>
            <w:hideMark/>
          </w:tcPr>
          <w:p w14:paraId="44DAA940" w14:textId="77777777" w:rsidR="00185495" w:rsidRPr="00F54092" w:rsidRDefault="00185495" w:rsidP="004C3267">
            <w:pPr>
              <w:jc w:val="right"/>
              <w:rPr>
                <w:color w:val="000000"/>
              </w:rPr>
            </w:pPr>
            <w:r w:rsidRPr="00F54092">
              <w:rPr>
                <w:color w:val="000000"/>
              </w:rPr>
              <w:t>1.27</w:t>
            </w:r>
          </w:p>
        </w:tc>
        <w:tc>
          <w:tcPr>
            <w:tcW w:w="1123" w:type="dxa"/>
            <w:tcBorders>
              <w:top w:val="nil"/>
              <w:left w:val="nil"/>
              <w:bottom w:val="nil"/>
              <w:right w:val="nil"/>
            </w:tcBorders>
            <w:vAlign w:val="bottom"/>
          </w:tcPr>
          <w:p w14:paraId="139BE2AE" w14:textId="77777777" w:rsidR="00185495" w:rsidRPr="00F54092" w:rsidRDefault="00185495" w:rsidP="004C3267">
            <w:pPr>
              <w:jc w:val="right"/>
              <w:rPr>
                <w:color w:val="000000"/>
              </w:rPr>
            </w:pPr>
            <w:r w:rsidRPr="00F54092">
              <w:rPr>
                <w:color w:val="000000"/>
              </w:rPr>
              <w:t>1.27</w:t>
            </w:r>
          </w:p>
        </w:tc>
        <w:tc>
          <w:tcPr>
            <w:tcW w:w="1123" w:type="dxa"/>
            <w:tcBorders>
              <w:top w:val="nil"/>
              <w:left w:val="nil"/>
              <w:bottom w:val="nil"/>
              <w:right w:val="nil"/>
            </w:tcBorders>
            <w:vAlign w:val="bottom"/>
          </w:tcPr>
          <w:p w14:paraId="5E53EC4D" w14:textId="77777777" w:rsidR="00185495" w:rsidRPr="00F54092" w:rsidRDefault="00185495" w:rsidP="004C3267">
            <w:pPr>
              <w:jc w:val="right"/>
              <w:rPr>
                <w:color w:val="000000"/>
              </w:rPr>
            </w:pPr>
            <w:r w:rsidRPr="00F54092">
              <w:rPr>
                <w:color w:val="000000"/>
              </w:rPr>
              <w:t>1.22</w:t>
            </w:r>
          </w:p>
        </w:tc>
        <w:tc>
          <w:tcPr>
            <w:tcW w:w="1123" w:type="dxa"/>
            <w:tcBorders>
              <w:top w:val="nil"/>
              <w:left w:val="nil"/>
              <w:bottom w:val="nil"/>
              <w:right w:val="nil"/>
            </w:tcBorders>
            <w:vAlign w:val="bottom"/>
          </w:tcPr>
          <w:p w14:paraId="549D1D90" w14:textId="77777777" w:rsidR="00185495" w:rsidRPr="00F54092" w:rsidRDefault="00185495" w:rsidP="004C3267">
            <w:pPr>
              <w:jc w:val="right"/>
              <w:rPr>
                <w:color w:val="000000"/>
              </w:rPr>
            </w:pPr>
            <w:r w:rsidRPr="00F54092">
              <w:rPr>
                <w:color w:val="000000"/>
              </w:rPr>
              <w:t>1.22</w:t>
            </w:r>
          </w:p>
        </w:tc>
        <w:tc>
          <w:tcPr>
            <w:tcW w:w="1123" w:type="dxa"/>
            <w:tcBorders>
              <w:top w:val="nil"/>
              <w:left w:val="nil"/>
              <w:bottom w:val="nil"/>
              <w:right w:val="nil"/>
            </w:tcBorders>
            <w:vAlign w:val="bottom"/>
          </w:tcPr>
          <w:p w14:paraId="2A84041E" w14:textId="77777777" w:rsidR="00185495" w:rsidRPr="00F54092" w:rsidRDefault="00185495" w:rsidP="004C3267">
            <w:pPr>
              <w:jc w:val="right"/>
              <w:rPr>
                <w:color w:val="000000"/>
              </w:rPr>
            </w:pPr>
            <w:r w:rsidRPr="00F54092">
              <w:rPr>
                <w:color w:val="000000"/>
              </w:rPr>
              <w:t>1.26</w:t>
            </w:r>
          </w:p>
        </w:tc>
        <w:tc>
          <w:tcPr>
            <w:tcW w:w="1123" w:type="dxa"/>
            <w:tcBorders>
              <w:top w:val="nil"/>
              <w:left w:val="nil"/>
              <w:bottom w:val="nil"/>
              <w:right w:val="nil"/>
            </w:tcBorders>
            <w:vAlign w:val="bottom"/>
          </w:tcPr>
          <w:p w14:paraId="259EAE78" w14:textId="77777777" w:rsidR="00185495" w:rsidRPr="00F54092" w:rsidRDefault="00185495" w:rsidP="004C3267">
            <w:pPr>
              <w:jc w:val="right"/>
              <w:rPr>
                <w:color w:val="000000"/>
              </w:rPr>
            </w:pPr>
            <w:r w:rsidRPr="00F54092">
              <w:rPr>
                <w:color w:val="000000"/>
              </w:rPr>
              <w:t>1.26</w:t>
            </w:r>
          </w:p>
        </w:tc>
        <w:tc>
          <w:tcPr>
            <w:tcW w:w="1123" w:type="dxa"/>
            <w:tcBorders>
              <w:top w:val="nil"/>
              <w:left w:val="nil"/>
              <w:bottom w:val="nil"/>
              <w:right w:val="nil"/>
            </w:tcBorders>
            <w:vAlign w:val="bottom"/>
          </w:tcPr>
          <w:p w14:paraId="5397F494" w14:textId="77777777" w:rsidR="00185495" w:rsidRPr="00F54092" w:rsidRDefault="00185495" w:rsidP="004C3267">
            <w:pPr>
              <w:jc w:val="right"/>
              <w:rPr>
                <w:color w:val="000000"/>
              </w:rPr>
            </w:pPr>
            <w:r w:rsidRPr="00F54092">
              <w:rPr>
                <w:color w:val="000000"/>
              </w:rPr>
              <w:t>1.37</w:t>
            </w:r>
          </w:p>
        </w:tc>
        <w:tc>
          <w:tcPr>
            <w:tcW w:w="1123" w:type="dxa"/>
            <w:tcBorders>
              <w:top w:val="nil"/>
              <w:left w:val="nil"/>
              <w:bottom w:val="nil"/>
              <w:right w:val="nil"/>
            </w:tcBorders>
            <w:vAlign w:val="bottom"/>
          </w:tcPr>
          <w:p w14:paraId="078EBA72" w14:textId="77777777" w:rsidR="00185495" w:rsidRPr="00F54092" w:rsidRDefault="00185495" w:rsidP="004C3267">
            <w:pPr>
              <w:jc w:val="right"/>
              <w:rPr>
                <w:color w:val="000000"/>
              </w:rPr>
            </w:pPr>
            <w:r w:rsidRPr="00F54092">
              <w:rPr>
                <w:color w:val="000000"/>
              </w:rPr>
              <w:t>1.37</w:t>
            </w:r>
          </w:p>
        </w:tc>
      </w:tr>
      <w:tr w:rsidR="00185495" w:rsidRPr="00F54092" w14:paraId="4060307E" w14:textId="77777777" w:rsidTr="004C3267">
        <w:trPr>
          <w:trHeight w:val="242"/>
        </w:trPr>
        <w:tc>
          <w:tcPr>
            <w:tcW w:w="2410" w:type="dxa"/>
            <w:tcBorders>
              <w:top w:val="nil"/>
              <w:left w:val="nil"/>
              <w:bottom w:val="nil"/>
              <w:right w:val="nil"/>
            </w:tcBorders>
            <w:shd w:val="clear" w:color="auto" w:fill="auto"/>
            <w:noWrap/>
            <w:hideMark/>
          </w:tcPr>
          <w:p w14:paraId="73A59EEC" w14:textId="77777777" w:rsidR="00185495" w:rsidRPr="00F54092" w:rsidRDefault="00185495" w:rsidP="004C3267">
            <w:pPr>
              <w:rPr>
                <w:color w:val="000000"/>
              </w:rPr>
            </w:pPr>
            <w:r w:rsidRPr="00F54092">
              <w:t>Security</w:t>
            </w:r>
          </w:p>
        </w:tc>
        <w:tc>
          <w:tcPr>
            <w:tcW w:w="1123" w:type="dxa"/>
            <w:tcBorders>
              <w:top w:val="nil"/>
              <w:left w:val="nil"/>
              <w:bottom w:val="nil"/>
              <w:right w:val="nil"/>
            </w:tcBorders>
            <w:shd w:val="clear" w:color="auto" w:fill="auto"/>
            <w:noWrap/>
            <w:vAlign w:val="bottom"/>
            <w:hideMark/>
          </w:tcPr>
          <w:p w14:paraId="33CEB5C7" w14:textId="77777777" w:rsidR="00185495" w:rsidRPr="00F54092" w:rsidRDefault="00185495" w:rsidP="004C3267">
            <w:pPr>
              <w:jc w:val="right"/>
              <w:rPr>
                <w:color w:val="000000"/>
              </w:rPr>
            </w:pPr>
            <w:r w:rsidRPr="00F54092">
              <w:rPr>
                <w:color w:val="000000"/>
              </w:rPr>
              <w:t>1.15</w:t>
            </w:r>
          </w:p>
        </w:tc>
        <w:tc>
          <w:tcPr>
            <w:tcW w:w="1123" w:type="dxa"/>
            <w:tcBorders>
              <w:top w:val="nil"/>
              <w:left w:val="nil"/>
              <w:bottom w:val="nil"/>
              <w:right w:val="nil"/>
            </w:tcBorders>
            <w:vAlign w:val="bottom"/>
          </w:tcPr>
          <w:p w14:paraId="1C205874" w14:textId="77777777" w:rsidR="00185495" w:rsidRPr="00F54092" w:rsidRDefault="00185495" w:rsidP="004C3267">
            <w:pPr>
              <w:jc w:val="right"/>
              <w:rPr>
                <w:color w:val="000000"/>
              </w:rPr>
            </w:pPr>
            <w:r w:rsidRPr="00F54092">
              <w:rPr>
                <w:color w:val="000000"/>
              </w:rPr>
              <w:t>1.15</w:t>
            </w:r>
          </w:p>
        </w:tc>
        <w:tc>
          <w:tcPr>
            <w:tcW w:w="1123" w:type="dxa"/>
            <w:tcBorders>
              <w:top w:val="nil"/>
              <w:left w:val="nil"/>
              <w:bottom w:val="nil"/>
              <w:right w:val="nil"/>
            </w:tcBorders>
            <w:vAlign w:val="bottom"/>
          </w:tcPr>
          <w:p w14:paraId="1FEE26B8" w14:textId="77777777" w:rsidR="00185495" w:rsidRPr="00F54092" w:rsidRDefault="00185495" w:rsidP="004C3267">
            <w:pPr>
              <w:jc w:val="right"/>
              <w:rPr>
                <w:color w:val="000000"/>
              </w:rPr>
            </w:pPr>
            <w:r w:rsidRPr="00F54092">
              <w:rPr>
                <w:color w:val="000000"/>
              </w:rPr>
              <w:t>1.31</w:t>
            </w:r>
          </w:p>
        </w:tc>
        <w:tc>
          <w:tcPr>
            <w:tcW w:w="1123" w:type="dxa"/>
            <w:tcBorders>
              <w:top w:val="nil"/>
              <w:left w:val="nil"/>
              <w:bottom w:val="nil"/>
              <w:right w:val="nil"/>
            </w:tcBorders>
            <w:vAlign w:val="bottom"/>
          </w:tcPr>
          <w:p w14:paraId="0E502CC0" w14:textId="77777777" w:rsidR="00185495" w:rsidRPr="00F54092" w:rsidRDefault="00185495" w:rsidP="004C3267">
            <w:pPr>
              <w:jc w:val="right"/>
              <w:rPr>
                <w:color w:val="000000"/>
              </w:rPr>
            </w:pPr>
            <w:r w:rsidRPr="00F54092">
              <w:rPr>
                <w:color w:val="000000"/>
              </w:rPr>
              <w:t>1.31</w:t>
            </w:r>
          </w:p>
        </w:tc>
        <w:tc>
          <w:tcPr>
            <w:tcW w:w="1123" w:type="dxa"/>
            <w:tcBorders>
              <w:top w:val="nil"/>
              <w:left w:val="nil"/>
              <w:bottom w:val="nil"/>
              <w:right w:val="nil"/>
            </w:tcBorders>
            <w:vAlign w:val="bottom"/>
          </w:tcPr>
          <w:p w14:paraId="34D1754D" w14:textId="77777777" w:rsidR="00185495" w:rsidRPr="00F54092" w:rsidRDefault="00185495" w:rsidP="004C3267">
            <w:pPr>
              <w:jc w:val="right"/>
              <w:rPr>
                <w:color w:val="000000"/>
              </w:rPr>
            </w:pPr>
            <w:r w:rsidRPr="00F54092">
              <w:rPr>
                <w:color w:val="000000"/>
              </w:rPr>
              <w:t>1.4</w:t>
            </w:r>
          </w:p>
        </w:tc>
        <w:tc>
          <w:tcPr>
            <w:tcW w:w="1123" w:type="dxa"/>
            <w:tcBorders>
              <w:top w:val="nil"/>
              <w:left w:val="nil"/>
              <w:bottom w:val="nil"/>
              <w:right w:val="nil"/>
            </w:tcBorders>
            <w:vAlign w:val="bottom"/>
          </w:tcPr>
          <w:p w14:paraId="628DE39C" w14:textId="77777777" w:rsidR="00185495" w:rsidRPr="00F54092" w:rsidRDefault="00185495" w:rsidP="004C3267">
            <w:pPr>
              <w:jc w:val="right"/>
              <w:rPr>
                <w:color w:val="000000"/>
              </w:rPr>
            </w:pPr>
            <w:r w:rsidRPr="00F54092">
              <w:rPr>
                <w:color w:val="000000"/>
              </w:rPr>
              <w:t>1.4</w:t>
            </w:r>
          </w:p>
        </w:tc>
        <w:tc>
          <w:tcPr>
            <w:tcW w:w="1123" w:type="dxa"/>
            <w:tcBorders>
              <w:top w:val="nil"/>
              <w:left w:val="nil"/>
              <w:bottom w:val="nil"/>
              <w:right w:val="nil"/>
            </w:tcBorders>
            <w:vAlign w:val="bottom"/>
          </w:tcPr>
          <w:p w14:paraId="7861D34D" w14:textId="77777777" w:rsidR="00185495" w:rsidRPr="00F54092" w:rsidRDefault="00185495" w:rsidP="004C3267">
            <w:pPr>
              <w:jc w:val="right"/>
              <w:rPr>
                <w:color w:val="000000"/>
              </w:rPr>
            </w:pPr>
            <w:r w:rsidRPr="00F54092">
              <w:rPr>
                <w:color w:val="000000"/>
              </w:rPr>
              <w:t>1.31</w:t>
            </w:r>
          </w:p>
        </w:tc>
        <w:tc>
          <w:tcPr>
            <w:tcW w:w="1123" w:type="dxa"/>
            <w:tcBorders>
              <w:top w:val="nil"/>
              <w:left w:val="nil"/>
              <w:bottom w:val="nil"/>
              <w:right w:val="nil"/>
            </w:tcBorders>
            <w:vAlign w:val="bottom"/>
          </w:tcPr>
          <w:p w14:paraId="5BF425EF" w14:textId="77777777" w:rsidR="00185495" w:rsidRPr="00F54092" w:rsidRDefault="00185495" w:rsidP="004C3267">
            <w:pPr>
              <w:jc w:val="right"/>
              <w:rPr>
                <w:color w:val="000000"/>
              </w:rPr>
            </w:pPr>
            <w:r w:rsidRPr="00F54092">
              <w:rPr>
                <w:color w:val="000000"/>
              </w:rPr>
              <w:t>1.31</w:t>
            </w:r>
          </w:p>
        </w:tc>
      </w:tr>
      <w:tr w:rsidR="00185495" w:rsidRPr="00F54092" w14:paraId="0303A946" w14:textId="77777777" w:rsidTr="004C3267">
        <w:trPr>
          <w:trHeight w:val="242"/>
        </w:trPr>
        <w:tc>
          <w:tcPr>
            <w:tcW w:w="2410" w:type="dxa"/>
            <w:tcBorders>
              <w:top w:val="nil"/>
              <w:left w:val="nil"/>
              <w:bottom w:val="nil"/>
              <w:right w:val="nil"/>
            </w:tcBorders>
            <w:shd w:val="clear" w:color="auto" w:fill="auto"/>
            <w:noWrap/>
            <w:hideMark/>
          </w:tcPr>
          <w:p w14:paraId="4531367A" w14:textId="77777777" w:rsidR="00185495" w:rsidRPr="00F54092" w:rsidRDefault="00185495" w:rsidP="004C3267">
            <w:pPr>
              <w:rPr>
                <w:color w:val="000000"/>
              </w:rPr>
            </w:pPr>
            <w:r w:rsidRPr="00F54092">
              <w:rPr>
                <w:color w:val="000000"/>
              </w:rPr>
              <w:t>Privacy violation</w:t>
            </w:r>
          </w:p>
        </w:tc>
        <w:tc>
          <w:tcPr>
            <w:tcW w:w="1123" w:type="dxa"/>
            <w:tcBorders>
              <w:top w:val="nil"/>
              <w:left w:val="nil"/>
              <w:bottom w:val="nil"/>
              <w:right w:val="nil"/>
            </w:tcBorders>
            <w:shd w:val="clear" w:color="auto" w:fill="auto"/>
            <w:noWrap/>
            <w:vAlign w:val="bottom"/>
            <w:hideMark/>
          </w:tcPr>
          <w:p w14:paraId="0C03C4F5" w14:textId="77777777" w:rsidR="00185495" w:rsidRPr="00F54092" w:rsidRDefault="00185495" w:rsidP="004C3267">
            <w:pPr>
              <w:jc w:val="right"/>
              <w:rPr>
                <w:color w:val="000000"/>
              </w:rPr>
            </w:pPr>
            <w:r w:rsidRPr="00F54092">
              <w:rPr>
                <w:color w:val="000000"/>
              </w:rPr>
              <w:t>1.28</w:t>
            </w:r>
          </w:p>
        </w:tc>
        <w:tc>
          <w:tcPr>
            <w:tcW w:w="1123" w:type="dxa"/>
            <w:tcBorders>
              <w:top w:val="nil"/>
              <w:left w:val="nil"/>
              <w:bottom w:val="nil"/>
              <w:right w:val="nil"/>
            </w:tcBorders>
            <w:vAlign w:val="bottom"/>
          </w:tcPr>
          <w:p w14:paraId="07A7AE4B" w14:textId="77777777" w:rsidR="00185495" w:rsidRPr="00F54092" w:rsidRDefault="00185495" w:rsidP="004C3267">
            <w:pPr>
              <w:jc w:val="right"/>
              <w:rPr>
                <w:color w:val="000000"/>
              </w:rPr>
            </w:pPr>
            <w:r w:rsidRPr="00F54092">
              <w:rPr>
                <w:color w:val="000000"/>
              </w:rPr>
              <w:t>1.28</w:t>
            </w:r>
          </w:p>
        </w:tc>
        <w:tc>
          <w:tcPr>
            <w:tcW w:w="1123" w:type="dxa"/>
            <w:tcBorders>
              <w:top w:val="nil"/>
              <w:left w:val="nil"/>
              <w:bottom w:val="nil"/>
              <w:right w:val="nil"/>
            </w:tcBorders>
            <w:vAlign w:val="bottom"/>
          </w:tcPr>
          <w:p w14:paraId="46D62B11" w14:textId="77777777" w:rsidR="00185495" w:rsidRPr="00F54092" w:rsidRDefault="00185495" w:rsidP="004C3267">
            <w:pPr>
              <w:jc w:val="right"/>
              <w:rPr>
                <w:color w:val="000000"/>
              </w:rPr>
            </w:pPr>
            <w:r w:rsidRPr="00F54092">
              <w:rPr>
                <w:color w:val="000000"/>
              </w:rPr>
              <w:t>1.4</w:t>
            </w:r>
          </w:p>
        </w:tc>
        <w:tc>
          <w:tcPr>
            <w:tcW w:w="1123" w:type="dxa"/>
            <w:tcBorders>
              <w:top w:val="nil"/>
              <w:left w:val="nil"/>
              <w:bottom w:val="nil"/>
              <w:right w:val="nil"/>
            </w:tcBorders>
            <w:vAlign w:val="bottom"/>
          </w:tcPr>
          <w:p w14:paraId="213F1161" w14:textId="77777777" w:rsidR="00185495" w:rsidRPr="00F54092" w:rsidRDefault="00185495" w:rsidP="004C3267">
            <w:pPr>
              <w:jc w:val="right"/>
              <w:rPr>
                <w:color w:val="000000"/>
              </w:rPr>
            </w:pPr>
            <w:r w:rsidRPr="00F54092">
              <w:rPr>
                <w:color w:val="000000"/>
              </w:rPr>
              <w:t>1.4</w:t>
            </w:r>
          </w:p>
        </w:tc>
        <w:tc>
          <w:tcPr>
            <w:tcW w:w="1123" w:type="dxa"/>
            <w:tcBorders>
              <w:top w:val="nil"/>
              <w:left w:val="nil"/>
              <w:bottom w:val="nil"/>
              <w:right w:val="nil"/>
            </w:tcBorders>
            <w:vAlign w:val="bottom"/>
          </w:tcPr>
          <w:p w14:paraId="0B8A86CA" w14:textId="77777777" w:rsidR="00185495" w:rsidRPr="00F54092" w:rsidRDefault="00185495" w:rsidP="004C3267">
            <w:pPr>
              <w:jc w:val="right"/>
              <w:rPr>
                <w:color w:val="000000"/>
              </w:rPr>
            </w:pPr>
            <w:r w:rsidRPr="00F54092">
              <w:rPr>
                <w:color w:val="000000"/>
              </w:rPr>
              <w:t>1.33</w:t>
            </w:r>
          </w:p>
        </w:tc>
        <w:tc>
          <w:tcPr>
            <w:tcW w:w="1123" w:type="dxa"/>
            <w:tcBorders>
              <w:top w:val="nil"/>
              <w:left w:val="nil"/>
              <w:bottom w:val="nil"/>
              <w:right w:val="nil"/>
            </w:tcBorders>
            <w:vAlign w:val="bottom"/>
          </w:tcPr>
          <w:p w14:paraId="5C61B0F9" w14:textId="77777777" w:rsidR="00185495" w:rsidRPr="00F54092" w:rsidRDefault="00185495" w:rsidP="004C3267">
            <w:pPr>
              <w:jc w:val="right"/>
              <w:rPr>
                <w:color w:val="000000"/>
              </w:rPr>
            </w:pPr>
            <w:r w:rsidRPr="00F54092">
              <w:rPr>
                <w:color w:val="000000"/>
              </w:rPr>
              <w:t>1.33</w:t>
            </w:r>
          </w:p>
        </w:tc>
        <w:tc>
          <w:tcPr>
            <w:tcW w:w="1123" w:type="dxa"/>
            <w:tcBorders>
              <w:top w:val="nil"/>
              <w:left w:val="nil"/>
              <w:bottom w:val="nil"/>
              <w:right w:val="nil"/>
            </w:tcBorders>
            <w:vAlign w:val="bottom"/>
          </w:tcPr>
          <w:p w14:paraId="2ACF2623" w14:textId="77777777" w:rsidR="00185495" w:rsidRPr="00F54092" w:rsidRDefault="00185495" w:rsidP="004C3267">
            <w:pPr>
              <w:jc w:val="right"/>
              <w:rPr>
                <w:color w:val="000000"/>
              </w:rPr>
            </w:pPr>
            <w:r w:rsidRPr="00F54092">
              <w:rPr>
                <w:color w:val="000000"/>
              </w:rPr>
              <w:t>1.34</w:t>
            </w:r>
          </w:p>
        </w:tc>
        <w:tc>
          <w:tcPr>
            <w:tcW w:w="1123" w:type="dxa"/>
            <w:tcBorders>
              <w:top w:val="nil"/>
              <w:left w:val="nil"/>
              <w:bottom w:val="nil"/>
              <w:right w:val="nil"/>
            </w:tcBorders>
            <w:vAlign w:val="bottom"/>
          </w:tcPr>
          <w:p w14:paraId="67F6D2D8" w14:textId="77777777" w:rsidR="00185495" w:rsidRPr="00F54092" w:rsidRDefault="00185495" w:rsidP="004C3267">
            <w:pPr>
              <w:jc w:val="right"/>
              <w:rPr>
                <w:color w:val="000000"/>
              </w:rPr>
            </w:pPr>
            <w:r w:rsidRPr="00F54092">
              <w:rPr>
                <w:color w:val="000000"/>
              </w:rPr>
              <w:t>1.34</w:t>
            </w:r>
          </w:p>
        </w:tc>
      </w:tr>
      <w:tr w:rsidR="00185495" w:rsidRPr="00F54092" w14:paraId="68D8D487" w14:textId="77777777" w:rsidTr="004C3267">
        <w:trPr>
          <w:trHeight w:val="242"/>
        </w:trPr>
        <w:tc>
          <w:tcPr>
            <w:tcW w:w="2410" w:type="dxa"/>
            <w:tcBorders>
              <w:top w:val="nil"/>
              <w:left w:val="nil"/>
              <w:bottom w:val="nil"/>
              <w:right w:val="nil"/>
            </w:tcBorders>
            <w:shd w:val="clear" w:color="auto" w:fill="auto"/>
            <w:noWrap/>
            <w:hideMark/>
          </w:tcPr>
          <w:p w14:paraId="3E819F1F" w14:textId="77777777" w:rsidR="00185495" w:rsidRPr="00F54092" w:rsidRDefault="00185495" w:rsidP="004C3267">
            <w:pPr>
              <w:rPr>
                <w:color w:val="000000"/>
              </w:rPr>
            </w:pPr>
            <w:r w:rsidRPr="00F54092">
              <w:rPr>
                <w:color w:val="000000"/>
              </w:rPr>
              <w:t>Discrimination</w:t>
            </w:r>
          </w:p>
        </w:tc>
        <w:tc>
          <w:tcPr>
            <w:tcW w:w="1123" w:type="dxa"/>
            <w:tcBorders>
              <w:top w:val="nil"/>
              <w:left w:val="nil"/>
              <w:bottom w:val="nil"/>
              <w:right w:val="nil"/>
            </w:tcBorders>
            <w:shd w:val="clear" w:color="auto" w:fill="auto"/>
            <w:noWrap/>
            <w:vAlign w:val="bottom"/>
            <w:hideMark/>
          </w:tcPr>
          <w:p w14:paraId="0DC2470D" w14:textId="77777777" w:rsidR="00185495" w:rsidRPr="00F54092" w:rsidRDefault="00185495" w:rsidP="004C3267">
            <w:pPr>
              <w:jc w:val="right"/>
              <w:rPr>
                <w:color w:val="000000"/>
              </w:rPr>
            </w:pPr>
            <w:r w:rsidRPr="00F54092">
              <w:rPr>
                <w:color w:val="000000"/>
              </w:rPr>
              <w:t>1.07</w:t>
            </w:r>
          </w:p>
        </w:tc>
        <w:tc>
          <w:tcPr>
            <w:tcW w:w="1123" w:type="dxa"/>
            <w:tcBorders>
              <w:top w:val="nil"/>
              <w:left w:val="nil"/>
              <w:bottom w:val="nil"/>
              <w:right w:val="nil"/>
            </w:tcBorders>
            <w:vAlign w:val="bottom"/>
          </w:tcPr>
          <w:p w14:paraId="712C7F95" w14:textId="77777777" w:rsidR="00185495" w:rsidRPr="00F54092" w:rsidRDefault="00185495" w:rsidP="004C3267">
            <w:pPr>
              <w:jc w:val="right"/>
              <w:rPr>
                <w:color w:val="000000"/>
              </w:rPr>
            </w:pPr>
            <w:r w:rsidRPr="00F54092">
              <w:rPr>
                <w:color w:val="000000"/>
              </w:rPr>
              <w:t>1.07</w:t>
            </w:r>
          </w:p>
        </w:tc>
        <w:tc>
          <w:tcPr>
            <w:tcW w:w="1123" w:type="dxa"/>
            <w:tcBorders>
              <w:top w:val="nil"/>
              <w:left w:val="nil"/>
              <w:bottom w:val="nil"/>
              <w:right w:val="nil"/>
            </w:tcBorders>
            <w:vAlign w:val="bottom"/>
          </w:tcPr>
          <w:p w14:paraId="53276A5E" w14:textId="77777777" w:rsidR="00185495" w:rsidRPr="00F54092" w:rsidRDefault="00185495" w:rsidP="004C3267">
            <w:pPr>
              <w:jc w:val="right"/>
              <w:rPr>
                <w:color w:val="000000"/>
              </w:rPr>
            </w:pPr>
            <w:r w:rsidRPr="00F54092">
              <w:rPr>
                <w:color w:val="000000"/>
              </w:rPr>
              <w:t>1.14</w:t>
            </w:r>
          </w:p>
        </w:tc>
        <w:tc>
          <w:tcPr>
            <w:tcW w:w="1123" w:type="dxa"/>
            <w:tcBorders>
              <w:top w:val="nil"/>
              <w:left w:val="nil"/>
              <w:bottom w:val="nil"/>
              <w:right w:val="nil"/>
            </w:tcBorders>
            <w:vAlign w:val="bottom"/>
          </w:tcPr>
          <w:p w14:paraId="2A288013" w14:textId="77777777" w:rsidR="00185495" w:rsidRPr="00F54092" w:rsidRDefault="00185495" w:rsidP="004C3267">
            <w:pPr>
              <w:jc w:val="right"/>
              <w:rPr>
                <w:color w:val="000000"/>
              </w:rPr>
            </w:pPr>
            <w:r w:rsidRPr="00F54092">
              <w:rPr>
                <w:color w:val="000000"/>
              </w:rPr>
              <w:t>1.14</w:t>
            </w:r>
          </w:p>
        </w:tc>
        <w:tc>
          <w:tcPr>
            <w:tcW w:w="1123" w:type="dxa"/>
            <w:tcBorders>
              <w:top w:val="nil"/>
              <w:left w:val="nil"/>
              <w:bottom w:val="nil"/>
              <w:right w:val="nil"/>
            </w:tcBorders>
            <w:vAlign w:val="bottom"/>
          </w:tcPr>
          <w:p w14:paraId="6EC63044" w14:textId="77777777" w:rsidR="00185495" w:rsidRPr="00F54092" w:rsidRDefault="00185495" w:rsidP="004C3267">
            <w:pPr>
              <w:jc w:val="right"/>
              <w:rPr>
                <w:color w:val="000000"/>
              </w:rPr>
            </w:pPr>
            <w:r w:rsidRPr="00F54092">
              <w:rPr>
                <w:color w:val="000000"/>
              </w:rPr>
              <w:t>1.2</w:t>
            </w:r>
          </w:p>
        </w:tc>
        <w:tc>
          <w:tcPr>
            <w:tcW w:w="1123" w:type="dxa"/>
            <w:tcBorders>
              <w:top w:val="nil"/>
              <w:left w:val="nil"/>
              <w:bottom w:val="nil"/>
              <w:right w:val="nil"/>
            </w:tcBorders>
            <w:vAlign w:val="bottom"/>
          </w:tcPr>
          <w:p w14:paraId="443698F7" w14:textId="77777777" w:rsidR="00185495" w:rsidRPr="00F54092" w:rsidRDefault="00185495" w:rsidP="004C3267">
            <w:pPr>
              <w:jc w:val="right"/>
              <w:rPr>
                <w:color w:val="000000"/>
              </w:rPr>
            </w:pPr>
            <w:r w:rsidRPr="00F54092">
              <w:rPr>
                <w:color w:val="000000"/>
              </w:rPr>
              <w:t>1.2</w:t>
            </w:r>
          </w:p>
        </w:tc>
        <w:tc>
          <w:tcPr>
            <w:tcW w:w="1123" w:type="dxa"/>
            <w:tcBorders>
              <w:top w:val="nil"/>
              <w:left w:val="nil"/>
              <w:bottom w:val="nil"/>
              <w:right w:val="nil"/>
            </w:tcBorders>
            <w:vAlign w:val="bottom"/>
          </w:tcPr>
          <w:p w14:paraId="7D9703BC" w14:textId="77777777" w:rsidR="00185495" w:rsidRPr="00F54092" w:rsidRDefault="00185495" w:rsidP="004C3267">
            <w:pPr>
              <w:jc w:val="right"/>
              <w:rPr>
                <w:color w:val="000000"/>
              </w:rPr>
            </w:pPr>
            <w:r w:rsidRPr="00F54092">
              <w:rPr>
                <w:color w:val="000000"/>
              </w:rPr>
              <w:t>1.16</w:t>
            </w:r>
          </w:p>
        </w:tc>
        <w:tc>
          <w:tcPr>
            <w:tcW w:w="1123" w:type="dxa"/>
            <w:tcBorders>
              <w:top w:val="nil"/>
              <w:left w:val="nil"/>
              <w:bottom w:val="nil"/>
              <w:right w:val="nil"/>
            </w:tcBorders>
            <w:vAlign w:val="bottom"/>
          </w:tcPr>
          <w:p w14:paraId="2577327E" w14:textId="77777777" w:rsidR="00185495" w:rsidRPr="00F54092" w:rsidRDefault="00185495" w:rsidP="004C3267">
            <w:pPr>
              <w:jc w:val="right"/>
              <w:rPr>
                <w:color w:val="000000"/>
              </w:rPr>
            </w:pPr>
            <w:r w:rsidRPr="00F54092">
              <w:rPr>
                <w:color w:val="000000"/>
              </w:rPr>
              <w:t>1.16</w:t>
            </w:r>
          </w:p>
        </w:tc>
      </w:tr>
      <w:tr w:rsidR="00185495" w:rsidRPr="00F54092" w14:paraId="4735C9E0" w14:textId="77777777" w:rsidTr="004C3267">
        <w:trPr>
          <w:trHeight w:val="242"/>
        </w:trPr>
        <w:tc>
          <w:tcPr>
            <w:tcW w:w="2410" w:type="dxa"/>
            <w:tcBorders>
              <w:top w:val="nil"/>
              <w:left w:val="nil"/>
              <w:bottom w:val="nil"/>
              <w:right w:val="nil"/>
            </w:tcBorders>
            <w:shd w:val="clear" w:color="auto" w:fill="auto"/>
            <w:noWrap/>
            <w:hideMark/>
          </w:tcPr>
          <w:p w14:paraId="615E2731" w14:textId="77777777" w:rsidR="00185495" w:rsidRPr="00F54092" w:rsidRDefault="00185495" w:rsidP="004C3267">
            <w:pPr>
              <w:rPr>
                <w:color w:val="000000"/>
              </w:rPr>
            </w:pPr>
            <w:r w:rsidRPr="00F54092">
              <w:rPr>
                <w:color w:val="000000"/>
              </w:rPr>
              <w:t>Surveillance</w:t>
            </w:r>
          </w:p>
        </w:tc>
        <w:tc>
          <w:tcPr>
            <w:tcW w:w="1123" w:type="dxa"/>
            <w:tcBorders>
              <w:top w:val="nil"/>
              <w:left w:val="nil"/>
              <w:bottom w:val="nil"/>
              <w:right w:val="nil"/>
            </w:tcBorders>
            <w:shd w:val="clear" w:color="auto" w:fill="auto"/>
            <w:noWrap/>
            <w:vAlign w:val="bottom"/>
            <w:hideMark/>
          </w:tcPr>
          <w:p w14:paraId="74126F12" w14:textId="77777777" w:rsidR="00185495" w:rsidRPr="00F54092" w:rsidRDefault="00185495" w:rsidP="004C3267">
            <w:pPr>
              <w:jc w:val="right"/>
              <w:rPr>
                <w:color w:val="000000"/>
              </w:rPr>
            </w:pPr>
            <w:r w:rsidRPr="00F54092">
              <w:rPr>
                <w:color w:val="000000"/>
              </w:rPr>
              <w:t>1.18</w:t>
            </w:r>
          </w:p>
        </w:tc>
        <w:tc>
          <w:tcPr>
            <w:tcW w:w="1123" w:type="dxa"/>
            <w:tcBorders>
              <w:top w:val="nil"/>
              <w:left w:val="nil"/>
              <w:bottom w:val="nil"/>
              <w:right w:val="nil"/>
            </w:tcBorders>
            <w:vAlign w:val="bottom"/>
          </w:tcPr>
          <w:p w14:paraId="023BF171" w14:textId="77777777" w:rsidR="00185495" w:rsidRPr="00F54092" w:rsidRDefault="00185495" w:rsidP="004C3267">
            <w:pPr>
              <w:jc w:val="right"/>
              <w:rPr>
                <w:color w:val="000000"/>
              </w:rPr>
            </w:pPr>
            <w:r w:rsidRPr="00F54092">
              <w:rPr>
                <w:color w:val="000000"/>
              </w:rPr>
              <w:t>1.18</w:t>
            </w:r>
          </w:p>
        </w:tc>
        <w:tc>
          <w:tcPr>
            <w:tcW w:w="1123" w:type="dxa"/>
            <w:tcBorders>
              <w:top w:val="nil"/>
              <w:left w:val="nil"/>
              <w:bottom w:val="nil"/>
              <w:right w:val="nil"/>
            </w:tcBorders>
            <w:vAlign w:val="bottom"/>
          </w:tcPr>
          <w:p w14:paraId="50AA1EBE" w14:textId="77777777" w:rsidR="00185495" w:rsidRPr="00F54092" w:rsidRDefault="00185495" w:rsidP="004C3267">
            <w:pPr>
              <w:jc w:val="right"/>
              <w:rPr>
                <w:color w:val="000000"/>
              </w:rPr>
            </w:pPr>
            <w:r w:rsidRPr="00F54092">
              <w:rPr>
                <w:color w:val="000000"/>
              </w:rPr>
              <w:t>1.29</w:t>
            </w:r>
          </w:p>
        </w:tc>
        <w:tc>
          <w:tcPr>
            <w:tcW w:w="1123" w:type="dxa"/>
            <w:tcBorders>
              <w:top w:val="nil"/>
              <w:left w:val="nil"/>
              <w:bottom w:val="nil"/>
              <w:right w:val="nil"/>
            </w:tcBorders>
            <w:vAlign w:val="bottom"/>
          </w:tcPr>
          <w:p w14:paraId="296A3CB0" w14:textId="77777777" w:rsidR="00185495" w:rsidRPr="00F54092" w:rsidRDefault="00185495" w:rsidP="004C3267">
            <w:pPr>
              <w:jc w:val="right"/>
              <w:rPr>
                <w:color w:val="000000"/>
              </w:rPr>
            </w:pPr>
            <w:r w:rsidRPr="00F54092">
              <w:rPr>
                <w:color w:val="000000"/>
              </w:rPr>
              <w:t>1.29</w:t>
            </w:r>
          </w:p>
        </w:tc>
        <w:tc>
          <w:tcPr>
            <w:tcW w:w="1123" w:type="dxa"/>
            <w:tcBorders>
              <w:top w:val="nil"/>
              <w:left w:val="nil"/>
              <w:bottom w:val="nil"/>
              <w:right w:val="nil"/>
            </w:tcBorders>
            <w:vAlign w:val="bottom"/>
          </w:tcPr>
          <w:p w14:paraId="6BA6F85D" w14:textId="77777777" w:rsidR="00185495" w:rsidRPr="00F54092" w:rsidRDefault="00185495" w:rsidP="004C3267">
            <w:pPr>
              <w:jc w:val="right"/>
              <w:rPr>
                <w:color w:val="000000"/>
              </w:rPr>
            </w:pPr>
            <w:r w:rsidRPr="00F54092">
              <w:rPr>
                <w:color w:val="000000"/>
              </w:rPr>
              <w:t>1.23</w:t>
            </w:r>
          </w:p>
        </w:tc>
        <w:tc>
          <w:tcPr>
            <w:tcW w:w="1123" w:type="dxa"/>
            <w:tcBorders>
              <w:top w:val="nil"/>
              <w:left w:val="nil"/>
              <w:bottom w:val="nil"/>
              <w:right w:val="nil"/>
            </w:tcBorders>
            <w:vAlign w:val="bottom"/>
          </w:tcPr>
          <w:p w14:paraId="7F92EC1C" w14:textId="77777777" w:rsidR="00185495" w:rsidRPr="00F54092" w:rsidRDefault="00185495" w:rsidP="004C3267">
            <w:pPr>
              <w:jc w:val="right"/>
              <w:rPr>
                <w:color w:val="000000"/>
              </w:rPr>
            </w:pPr>
            <w:r w:rsidRPr="00F54092">
              <w:rPr>
                <w:color w:val="000000"/>
              </w:rPr>
              <w:t>1.23</w:t>
            </w:r>
          </w:p>
        </w:tc>
        <w:tc>
          <w:tcPr>
            <w:tcW w:w="1123" w:type="dxa"/>
            <w:tcBorders>
              <w:top w:val="nil"/>
              <w:left w:val="nil"/>
              <w:bottom w:val="nil"/>
              <w:right w:val="nil"/>
            </w:tcBorders>
            <w:vAlign w:val="bottom"/>
          </w:tcPr>
          <w:p w14:paraId="4278F6C4" w14:textId="77777777" w:rsidR="00185495" w:rsidRPr="00F54092" w:rsidRDefault="00185495" w:rsidP="004C3267">
            <w:pPr>
              <w:jc w:val="right"/>
              <w:rPr>
                <w:color w:val="000000"/>
              </w:rPr>
            </w:pPr>
            <w:r w:rsidRPr="00F54092">
              <w:rPr>
                <w:color w:val="000000"/>
              </w:rPr>
              <w:t>1.22</w:t>
            </w:r>
          </w:p>
        </w:tc>
        <w:tc>
          <w:tcPr>
            <w:tcW w:w="1123" w:type="dxa"/>
            <w:tcBorders>
              <w:top w:val="nil"/>
              <w:left w:val="nil"/>
              <w:bottom w:val="nil"/>
              <w:right w:val="nil"/>
            </w:tcBorders>
            <w:vAlign w:val="bottom"/>
          </w:tcPr>
          <w:p w14:paraId="359F9C23" w14:textId="77777777" w:rsidR="00185495" w:rsidRPr="00F54092" w:rsidRDefault="00185495" w:rsidP="004C3267">
            <w:pPr>
              <w:jc w:val="right"/>
              <w:rPr>
                <w:color w:val="000000"/>
              </w:rPr>
            </w:pPr>
            <w:r w:rsidRPr="00F54092">
              <w:rPr>
                <w:color w:val="000000"/>
              </w:rPr>
              <w:t>1.22</w:t>
            </w:r>
          </w:p>
        </w:tc>
      </w:tr>
      <w:tr w:rsidR="00185495" w:rsidRPr="00F54092" w14:paraId="4B1EA0D9" w14:textId="77777777" w:rsidTr="004C3267">
        <w:trPr>
          <w:trHeight w:val="242"/>
        </w:trPr>
        <w:tc>
          <w:tcPr>
            <w:tcW w:w="2410" w:type="dxa"/>
            <w:tcBorders>
              <w:top w:val="nil"/>
              <w:left w:val="nil"/>
              <w:bottom w:val="nil"/>
              <w:right w:val="nil"/>
            </w:tcBorders>
            <w:shd w:val="clear" w:color="auto" w:fill="auto"/>
            <w:noWrap/>
            <w:hideMark/>
          </w:tcPr>
          <w:p w14:paraId="758E6413" w14:textId="77777777" w:rsidR="00185495" w:rsidRPr="00F54092" w:rsidRDefault="00185495" w:rsidP="004C3267">
            <w:pPr>
              <w:rPr>
                <w:color w:val="000000"/>
              </w:rPr>
            </w:pPr>
            <w:r w:rsidRPr="00F54092">
              <w:rPr>
                <w:color w:val="000000"/>
              </w:rPr>
              <w:t>None (increased consequences)</w:t>
            </w:r>
          </w:p>
        </w:tc>
        <w:tc>
          <w:tcPr>
            <w:tcW w:w="1123" w:type="dxa"/>
            <w:tcBorders>
              <w:top w:val="nil"/>
              <w:left w:val="nil"/>
              <w:bottom w:val="nil"/>
              <w:right w:val="nil"/>
            </w:tcBorders>
            <w:shd w:val="clear" w:color="auto" w:fill="auto"/>
            <w:noWrap/>
            <w:vAlign w:val="bottom"/>
            <w:hideMark/>
          </w:tcPr>
          <w:p w14:paraId="72A2149A" w14:textId="77777777" w:rsidR="00185495" w:rsidRPr="00F54092" w:rsidRDefault="00185495" w:rsidP="004C3267">
            <w:pPr>
              <w:jc w:val="right"/>
              <w:rPr>
                <w:color w:val="000000"/>
              </w:rPr>
            </w:pPr>
            <w:r w:rsidRPr="00F54092">
              <w:rPr>
                <w:color w:val="000000"/>
              </w:rPr>
              <w:t>1.33</w:t>
            </w:r>
          </w:p>
        </w:tc>
        <w:tc>
          <w:tcPr>
            <w:tcW w:w="1123" w:type="dxa"/>
            <w:tcBorders>
              <w:top w:val="nil"/>
              <w:left w:val="nil"/>
              <w:bottom w:val="nil"/>
              <w:right w:val="nil"/>
            </w:tcBorders>
            <w:vAlign w:val="bottom"/>
          </w:tcPr>
          <w:p w14:paraId="4EFD40C5" w14:textId="77777777" w:rsidR="00185495" w:rsidRPr="00F54092" w:rsidRDefault="00185495" w:rsidP="004C3267">
            <w:pPr>
              <w:jc w:val="right"/>
              <w:rPr>
                <w:color w:val="000000"/>
              </w:rPr>
            </w:pPr>
            <w:r w:rsidRPr="00F54092">
              <w:rPr>
                <w:color w:val="000000"/>
              </w:rPr>
              <w:t>1.33</w:t>
            </w:r>
          </w:p>
        </w:tc>
        <w:tc>
          <w:tcPr>
            <w:tcW w:w="1123" w:type="dxa"/>
            <w:tcBorders>
              <w:top w:val="nil"/>
              <w:left w:val="nil"/>
              <w:bottom w:val="nil"/>
              <w:right w:val="nil"/>
            </w:tcBorders>
            <w:vAlign w:val="bottom"/>
          </w:tcPr>
          <w:p w14:paraId="64AAA3E6" w14:textId="77777777" w:rsidR="00185495" w:rsidRPr="00F54092" w:rsidRDefault="00185495" w:rsidP="004C3267">
            <w:pPr>
              <w:jc w:val="right"/>
              <w:rPr>
                <w:color w:val="000000"/>
              </w:rPr>
            </w:pPr>
            <w:r w:rsidRPr="00F54092">
              <w:rPr>
                <w:color w:val="000000"/>
              </w:rPr>
              <w:t>1.3</w:t>
            </w:r>
          </w:p>
        </w:tc>
        <w:tc>
          <w:tcPr>
            <w:tcW w:w="1123" w:type="dxa"/>
            <w:tcBorders>
              <w:top w:val="nil"/>
              <w:left w:val="nil"/>
              <w:bottom w:val="nil"/>
              <w:right w:val="nil"/>
            </w:tcBorders>
            <w:vAlign w:val="bottom"/>
          </w:tcPr>
          <w:p w14:paraId="015EA2B3" w14:textId="77777777" w:rsidR="00185495" w:rsidRPr="00F54092" w:rsidRDefault="00185495" w:rsidP="004C3267">
            <w:pPr>
              <w:jc w:val="right"/>
              <w:rPr>
                <w:color w:val="000000"/>
              </w:rPr>
            </w:pPr>
            <w:r w:rsidRPr="00F54092">
              <w:rPr>
                <w:color w:val="000000"/>
              </w:rPr>
              <w:t>1.3</w:t>
            </w:r>
          </w:p>
        </w:tc>
        <w:tc>
          <w:tcPr>
            <w:tcW w:w="1123" w:type="dxa"/>
            <w:tcBorders>
              <w:top w:val="nil"/>
              <w:left w:val="nil"/>
              <w:bottom w:val="nil"/>
              <w:right w:val="nil"/>
            </w:tcBorders>
            <w:vAlign w:val="bottom"/>
          </w:tcPr>
          <w:p w14:paraId="26944EF9" w14:textId="77777777" w:rsidR="00185495" w:rsidRPr="00F54092" w:rsidRDefault="00185495" w:rsidP="004C3267">
            <w:pPr>
              <w:jc w:val="right"/>
              <w:rPr>
                <w:color w:val="000000"/>
              </w:rPr>
            </w:pPr>
            <w:r w:rsidRPr="00F54092">
              <w:rPr>
                <w:color w:val="000000"/>
              </w:rPr>
              <w:t>1.33</w:t>
            </w:r>
          </w:p>
        </w:tc>
        <w:tc>
          <w:tcPr>
            <w:tcW w:w="1123" w:type="dxa"/>
            <w:tcBorders>
              <w:top w:val="nil"/>
              <w:left w:val="nil"/>
              <w:bottom w:val="nil"/>
              <w:right w:val="nil"/>
            </w:tcBorders>
            <w:vAlign w:val="bottom"/>
          </w:tcPr>
          <w:p w14:paraId="22A664CD" w14:textId="77777777" w:rsidR="00185495" w:rsidRPr="00F54092" w:rsidRDefault="00185495" w:rsidP="004C3267">
            <w:pPr>
              <w:jc w:val="right"/>
              <w:rPr>
                <w:color w:val="000000"/>
              </w:rPr>
            </w:pPr>
            <w:r w:rsidRPr="00F54092">
              <w:rPr>
                <w:color w:val="000000"/>
              </w:rPr>
              <w:t>1.33</w:t>
            </w:r>
          </w:p>
        </w:tc>
        <w:tc>
          <w:tcPr>
            <w:tcW w:w="1123" w:type="dxa"/>
            <w:tcBorders>
              <w:top w:val="nil"/>
              <w:left w:val="nil"/>
              <w:bottom w:val="nil"/>
              <w:right w:val="nil"/>
            </w:tcBorders>
            <w:vAlign w:val="bottom"/>
          </w:tcPr>
          <w:p w14:paraId="6475D03E" w14:textId="77777777" w:rsidR="00185495" w:rsidRPr="00F54092" w:rsidRDefault="00185495" w:rsidP="004C3267">
            <w:pPr>
              <w:jc w:val="right"/>
              <w:rPr>
                <w:color w:val="000000"/>
              </w:rPr>
            </w:pPr>
            <w:r w:rsidRPr="00F54092">
              <w:rPr>
                <w:color w:val="000000"/>
              </w:rPr>
              <w:t>1.28</w:t>
            </w:r>
          </w:p>
        </w:tc>
        <w:tc>
          <w:tcPr>
            <w:tcW w:w="1123" w:type="dxa"/>
            <w:tcBorders>
              <w:top w:val="nil"/>
              <w:left w:val="nil"/>
              <w:bottom w:val="nil"/>
              <w:right w:val="nil"/>
            </w:tcBorders>
            <w:vAlign w:val="bottom"/>
          </w:tcPr>
          <w:p w14:paraId="16C2D2D3" w14:textId="77777777" w:rsidR="00185495" w:rsidRPr="00F54092" w:rsidRDefault="00185495" w:rsidP="004C3267">
            <w:pPr>
              <w:jc w:val="right"/>
              <w:rPr>
                <w:color w:val="000000"/>
              </w:rPr>
            </w:pPr>
            <w:r w:rsidRPr="00F54092">
              <w:rPr>
                <w:color w:val="000000"/>
              </w:rPr>
              <w:t>1.28</w:t>
            </w:r>
          </w:p>
        </w:tc>
      </w:tr>
      <w:tr w:rsidR="00185495" w:rsidRPr="00F54092" w14:paraId="2A9F8EC3" w14:textId="77777777" w:rsidTr="004C3267">
        <w:trPr>
          <w:trHeight w:val="242"/>
        </w:trPr>
        <w:tc>
          <w:tcPr>
            <w:tcW w:w="2410" w:type="dxa"/>
            <w:tcBorders>
              <w:top w:val="nil"/>
              <w:left w:val="nil"/>
              <w:bottom w:val="nil"/>
              <w:right w:val="nil"/>
            </w:tcBorders>
            <w:shd w:val="clear" w:color="auto" w:fill="auto"/>
            <w:noWrap/>
          </w:tcPr>
          <w:p w14:paraId="710D8783" w14:textId="77777777" w:rsidR="00185495" w:rsidRPr="00F54092" w:rsidRDefault="00185495" w:rsidP="004C3267">
            <w:pPr>
              <w:rPr>
                <w:color w:val="000000"/>
              </w:rPr>
            </w:pPr>
            <w:r w:rsidRPr="00F54092">
              <w:t>Refuse to scan</w:t>
            </w:r>
          </w:p>
        </w:tc>
        <w:tc>
          <w:tcPr>
            <w:tcW w:w="1123" w:type="dxa"/>
            <w:tcBorders>
              <w:top w:val="nil"/>
              <w:left w:val="nil"/>
              <w:bottom w:val="nil"/>
              <w:right w:val="nil"/>
            </w:tcBorders>
            <w:shd w:val="clear" w:color="auto" w:fill="auto"/>
            <w:noWrap/>
            <w:vAlign w:val="bottom"/>
          </w:tcPr>
          <w:p w14:paraId="2F148EE6" w14:textId="77777777" w:rsidR="00185495" w:rsidRPr="00F54092" w:rsidRDefault="00185495" w:rsidP="004C3267">
            <w:pPr>
              <w:jc w:val="right"/>
            </w:pPr>
            <w:r w:rsidRPr="00F54092">
              <w:rPr>
                <w:color w:val="000000"/>
              </w:rPr>
              <w:t>1.07</w:t>
            </w:r>
          </w:p>
        </w:tc>
        <w:tc>
          <w:tcPr>
            <w:tcW w:w="1123" w:type="dxa"/>
            <w:tcBorders>
              <w:top w:val="nil"/>
              <w:left w:val="nil"/>
              <w:bottom w:val="nil"/>
              <w:right w:val="nil"/>
            </w:tcBorders>
            <w:vAlign w:val="bottom"/>
          </w:tcPr>
          <w:p w14:paraId="42BACD05" w14:textId="77777777" w:rsidR="00185495" w:rsidRPr="00F54092" w:rsidRDefault="00185495" w:rsidP="004C3267">
            <w:pPr>
              <w:jc w:val="right"/>
            </w:pPr>
            <w:r w:rsidRPr="00F54092">
              <w:rPr>
                <w:color w:val="000000"/>
              </w:rPr>
              <w:t>1.07</w:t>
            </w:r>
          </w:p>
        </w:tc>
        <w:tc>
          <w:tcPr>
            <w:tcW w:w="1123" w:type="dxa"/>
            <w:tcBorders>
              <w:top w:val="nil"/>
              <w:left w:val="nil"/>
              <w:bottom w:val="nil"/>
              <w:right w:val="nil"/>
            </w:tcBorders>
            <w:vAlign w:val="bottom"/>
          </w:tcPr>
          <w:p w14:paraId="13580CE4" w14:textId="77777777" w:rsidR="00185495" w:rsidRPr="00F54092" w:rsidRDefault="00185495" w:rsidP="004C3267">
            <w:pPr>
              <w:jc w:val="right"/>
              <w:rPr>
                <w:color w:val="000000"/>
              </w:rPr>
            </w:pPr>
            <w:r w:rsidRPr="00F54092">
              <w:rPr>
                <w:color w:val="000000"/>
              </w:rPr>
              <w:t>1.18</w:t>
            </w:r>
          </w:p>
        </w:tc>
        <w:tc>
          <w:tcPr>
            <w:tcW w:w="1123" w:type="dxa"/>
            <w:tcBorders>
              <w:top w:val="nil"/>
              <w:left w:val="nil"/>
              <w:bottom w:val="nil"/>
              <w:right w:val="nil"/>
            </w:tcBorders>
            <w:vAlign w:val="bottom"/>
          </w:tcPr>
          <w:p w14:paraId="33F332AA" w14:textId="77777777" w:rsidR="00185495" w:rsidRPr="00F54092" w:rsidRDefault="00185495" w:rsidP="004C3267">
            <w:pPr>
              <w:jc w:val="right"/>
              <w:rPr>
                <w:color w:val="000000"/>
              </w:rPr>
            </w:pPr>
            <w:r w:rsidRPr="00F54092">
              <w:rPr>
                <w:color w:val="000000"/>
              </w:rPr>
              <w:t>1.18</w:t>
            </w:r>
          </w:p>
        </w:tc>
        <w:tc>
          <w:tcPr>
            <w:tcW w:w="1123" w:type="dxa"/>
            <w:tcBorders>
              <w:top w:val="nil"/>
              <w:left w:val="nil"/>
              <w:bottom w:val="nil"/>
              <w:right w:val="nil"/>
            </w:tcBorders>
            <w:vAlign w:val="bottom"/>
          </w:tcPr>
          <w:p w14:paraId="13EB6134" w14:textId="77777777" w:rsidR="00185495" w:rsidRPr="00F54092" w:rsidRDefault="00185495" w:rsidP="004C3267">
            <w:pPr>
              <w:jc w:val="right"/>
              <w:rPr>
                <w:color w:val="000000"/>
              </w:rPr>
            </w:pPr>
            <w:r w:rsidRPr="00F54092">
              <w:rPr>
                <w:color w:val="000000"/>
              </w:rPr>
              <w:t>1.1</w:t>
            </w:r>
          </w:p>
        </w:tc>
        <w:tc>
          <w:tcPr>
            <w:tcW w:w="1123" w:type="dxa"/>
            <w:tcBorders>
              <w:top w:val="nil"/>
              <w:left w:val="nil"/>
              <w:bottom w:val="nil"/>
              <w:right w:val="nil"/>
            </w:tcBorders>
            <w:vAlign w:val="bottom"/>
          </w:tcPr>
          <w:p w14:paraId="47FCB945" w14:textId="77777777" w:rsidR="00185495" w:rsidRPr="00F54092" w:rsidRDefault="00185495" w:rsidP="004C3267">
            <w:pPr>
              <w:jc w:val="right"/>
              <w:rPr>
                <w:color w:val="000000"/>
              </w:rPr>
            </w:pPr>
            <w:r w:rsidRPr="00F54092">
              <w:rPr>
                <w:color w:val="000000"/>
              </w:rPr>
              <w:t>1.1</w:t>
            </w:r>
          </w:p>
        </w:tc>
        <w:tc>
          <w:tcPr>
            <w:tcW w:w="1123" w:type="dxa"/>
            <w:tcBorders>
              <w:top w:val="nil"/>
              <w:left w:val="nil"/>
              <w:bottom w:val="nil"/>
              <w:right w:val="nil"/>
            </w:tcBorders>
            <w:vAlign w:val="bottom"/>
          </w:tcPr>
          <w:p w14:paraId="455C5A71" w14:textId="77777777" w:rsidR="00185495" w:rsidRPr="00F54092" w:rsidRDefault="00185495" w:rsidP="004C3267">
            <w:pPr>
              <w:jc w:val="right"/>
              <w:rPr>
                <w:color w:val="000000"/>
              </w:rPr>
            </w:pPr>
            <w:r w:rsidRPr="00F54092">
              <w:rPr>
                <w:color w:val="000000"/>
              </w:rPr>
              <w:t>1.08</w:t>
            </w:r>
          </w:p>
        </w:tc>
        <w:tc>
          <w:tcPr>
            <w:tcW w:w="1123" w:type="dxa"/>
            <w:tcBorders>
              <w:top w:val="nil"/>
              <w:left w:val="nil"/>
              <w:bottom w:val="nil"/>
              <w:right w:val="nil"/>
            </w:tcBorders>
            <w:vAlign w:val="bottom"/>
          </w:tcPr>
          <w:p w14:paraId="03067ABE" w14:textId="77777777" w:rsidR="00185495" w:rsidRPr="00F54092" w:rsidRDefault="00185495" w:rsidP="004C3267">
            <w:pPr>
              <w:jc w:val="right"/>
              <w:rPr>
                <w:color w:val="000000"/>
              </w:rPr>
            </w:pPr>
            <w:r w:rsidRPr="00F54092">
              <w:rPr>
                <w:color w:val="000000"/>
              </w:rPr>
              <w:t>1.08</w:t>
            </w:r>
          </w:p>
        </w:tc>
      </w:tr>
      <w:tr w:rsidR="00185495" w:rsidRPr="00F54092" w14:paraId="4B0FB39A" w14:textId="77777777" w:rsidTr="004C3267">
        <w:trPr>
          <w:trHeight w:val="242"/>
        </w:trPr>
        <w:tc>
          <w:tcPr>
            <w:tcW w:w="2410" w:type="dxa"/>
            <w:tcBorders>
              <w:top w:val="nil"/>
              <w:left w:val="nil"/>
              <w:bottom w:val="nil"/>
              <w:right w:val="nil"/>
            </w:tcBorders>
            <w:shd w:val="clear" w:color="auto" w:fill="auto"/>
            <w:noWrap/>
          </w:tcPr>
          <w:p w14:paraId="46348A1C" w14:textId="77777777" w:rsidR="00185495" w:rsidRPr="00F54092" w:rsidRDefault="00185495" w:rsidP="004C3267">
            <w:pPr>
              <w:rPr>
                <w:color w:val="000000"/>
              </w:rPr>
            </w:pPr>
            <w:r w:rsidRPr="00F54092">
              <w:t>False identification</w:t>
            </w:r>
          </w:p>
        </w:tc>
        <w:tc>
          <w:tcPr>
            <w:tcW w:w="1123" w:type="dxa"/>
            <w:tcBorders>
              <w:top w:val="nil"/>
              <w:left w:val="nil"/>
              <w:bottom w:val="nil"/>
              <w:right w:val="nil"/>
            </w:tcBorders>
            <w:shd w:val="clear" w:color="auto" w:fill="auto"/>
            <w:noWrap/>
            <w:vAlign w:val="bottom"/>
          </w:tcPr>
          <w:p w14:paraId="68A338A6" w14:textId="77777777" w:rsidR="00185495" w:rsidRPr="00F54092" w:rsidRDefault="00185495" w:rsidP="004C3267">
            <w:pPr>
              <w:jc w:val="right"/>
            </w:pPr>
            <w:r w:rsidRPr="00F54092">
              <w:rPr>
                <w:color w:val="000000"/>
              </w:rPr>
              <w:t>1.22</w:t>
            </w:r>
          </w:p>
        </w:tc>
        <w:tc>
          <w:tcPr>
            <w:tcW w:w="1123" w:type="dxa"/>
            <w:tcBorders>
              <w:top w:val="nil"/>
              <w:left w:val="nil"/>
              <w:bottom w:val="nil"/>
              <w:right w:val="nil"/>
            </w:tcBorders>
            <w:vAlign w:val="bottom"/>
          </w:tcPr>
          <w:p w14:paraId="58C12865" w14:textId="77777777" w:rsidR="00185495" w:rsidRPr="00F54092" w:rsidRDefault="00185495" w:rsidP="004C3267">
            <w:pPr>
              <w:jc w:val="right"/>
            </w:pPr>
            <w:r w:rsidRPr="00F54092">
              <w:rPr>
                <w:color w:val="000000"/>
              </w:rPr>
              <w:t>1.22</w:t>
            </w:r>
          </w:p>
        </w:tc>
        <w:tc>
          <w:tcPr>
            <w:tcW w:w="1123" w:type="dxa"/>
            <w:tcBorders>
              <w:top w:val="nil"/>
              <w:left w:val="nil"/>
              <w:bottom w:val="nil"/>
              <w:right w:val="nil"/>
            </w:tcBorders>
            <w:vAlign w:val="bottom"/>
          </w:tcPr>
          <w:p w14:paraId="0537A0B5" w14:textId="77777777" w:rsidR="00185495" w:rsidRPr="00F54092" w:rsidRDefault="00185495" w:rsidP="004C3267">
            <w:pPr>
              <w:jc w:val="right"/>
              <w:rPr>
                <w:color w:val="000000"/>
              </w:rPr>
            </w:pPr>
            <w:r w:rsidRPr="00F54092">
              <w:rPr>
                <w:color w:val="000000"/>
              </w:rPr>
              <w:t>1.3</w:t>
            </w:r>
          </w:p>
        </w:tc>
        <w:tc>
          <w:tcPr>
            <w:tcW w:w="1123" w:type="dxa"/>
            <w:tcBorders>
              <w:top w:val="nil"/>
              <w:left w:val="nil"/>
              <w:bottom w:val="nil"/>
              <w:right w:val="nil"/>
            </w:tcBorders>
            <w:vAlign w:val="bottom"/>
          </w:tcPr>
          <w:p w14:paraId="421CF674" w14:textId="77777777" w:rsidR="00185495" w:rsidRPr="00F54092" w:rsidRDefault="00185495" w:rsidP="004C3267">
            <w:pPr>
              <w:jc w:val="right"/>
              <w:rPr>
                <w:color w:val="000000"/>
              </w:rPr>
            </w:pPr>
            <w:r w:rsidRPr="00F54092">
              <w:rPr>
                <w:color w:val="000000"/>
              </w:rPr>
              <w:t>1.3</w:t>
            </w:r>
          </w:p>
        </w:tc>
        <w:tc>
          <w:tcPr>
            <w:tcW w:w="1123" w:type="dxa"/>
            <w:tcBorders>
              <w:top w:val="nil"/>
              <w:left w:val="nil"/>
              <w:bottom w:val="nil"/>
              <w:right w:val="nil"/>
            </w:tcBorders>
            <w:vAlign w:val="bottom"/>
          </w:tcPr>
          <w:p w14:paraId="6C278A8B" w14:textId="77777777" w:rsidR="00185495" w:rsidRPr="00F54092" w:rsidRDefault="00185495" w:rsidP="004C3267">
            <w:pPr>
              <w:jc w:val="right"/>
              <w:rPr>
                <w:color w:val="000000"/>
              </w:rPr>
            </w:pPr>
            <w:r w:rsidRPr="00F54092">
              <w:rPr>
                <w:color w:val="000000"/>
              </w:rPr>
              <w:t>1.31</w:t>
            </w:r>
          </w:p>
        </w:tc>
        <w:tc>
          <w:tcPr>
            <w:tcW w:w="1123" w:type="dxa"/>
            <w:tcBorders>
              <w:top w:val="nil"/>
              <w:left w:val="nil"/>
              <w:bottom w:val="nil"/>
              <w:right w:val="nil"/>
            </w:tcBorders>
            <w:vAlign w:val="bottom"/>
          </w:tcPr>
          <w:p w14:paraId="43FADE7F" w14:textId="77777777" w:rsidR="00185495" w:rsidRPr="00F54092" w:rsidRDefault="00185495" w:rsidP="004C3267">
            <w:pPr>
              <w:jc w:val="right"/>
              <w:rPr>
                <w:color w:val="000000"/>
              </w:rPr>
            </w:pPr>
            <w:r w:rsidRPr="00F54092">
              <w:rPr>
                <w:color w:val="000000"/>
              </w:rPr>
              <w:t>1.31</w:t>
            </w:r>
          </w:p>
        </w:tc>
        <w:tc>
          <w:tcPr>
            <w:tcW w:w="1123" w:type="dxa"/>
            <w:tcBorders>
              <w:top w:val="nil"/>
              <w:left w:val="nil"/>
              <w:bottom w:val="nil"/>
              <w:right w:val="nil"/>
            </w:tcBorders>
            <w:vAlign w:val="bottom"/>
          </w:tcPr>
          <w:p w14:paraId="0A368C7A" w14:textId="77777777" w:rsidR="00185495" w:rsidRPr="00F54092" w:rsidRDefault="00185495" w:rsidP="004C3267">
            <w:pPr>
              <w:jc w:val="right"/>
              <w:rPr>
                <w:color w:val="000000"/>
              </w:rPr>
            </w:pPr>
            <w:r w:rsidRPr="00F54092">
              <w:rPr>
                <w:color w:val="000000"/>
              </w:rPr>
              <w:t>1.32</w:t>
            </w:r>
          </w:p>
        </w:tc>
        <w:tc>
          <w:tcPr>
            <w:tcW w:w="1123" w:type="dxa"/>
            <w:tcBorders>
              <w:top w:val="nil"/>
              <w:left w:val="nil"/>
              <w:bottom w:val="nil"/>
              <w:right w:val="nil"/>
            </w:tcBorders>
            <w:vAlign w:val="bottom"/>
          </w:tcPr>
          <w:p w14:paraId="69B7CBBB" w14:textId="77777777" w:rsidR="00185495" w:rsidRPr="00F54092" w:rsidRDefault="00185495" w:rsidP="004C3267">
            <w:pPr>
              <w:jc w:val="right"/>
              <w:rPr>
                <w:color w:val="000000"/>
              </w:rPr>
            </w:pPr>
            <w:r w:rsidRPr="00F54092">
              <w:rPr>
                <w:color w:val="000000"/>
              </w:rPr>
              <w:t>1.32</w:t>
            </w:r>
          </w:p>
        </w:tc>
      </w:tr>
      <w:tr w:rsidR="00185495" w:rsidRPr="00F54092" w14:paraId="5B16E3B3" w14:textId="77777777" w:rsidTr="004C3267">
        <w:trPr>
          <w:trHeight w:val="242"/>
        </w:trPr>
        <w:tc>
          <w:tcPr>
            <w:tcW w:w="2410" w:type="dxa"/>
            <w:tcBorders>
              <w:top w:val="nil"/>
              <w:left w:val="nil"/>
              <w:bottom w:val="nil"/>
              <w:right w:val="nil"/>
            </w:tcBorders>
            <w:shd w:val="clear" w:color="auto" w:fill="auto"/>
            <w:noWrap/>
          </w:tcPr>
          <w:p w14:paraId="3469FFA6" w14:textId="77777777" w:rsidR="00185495" w:rsidRPr="00F54092" w:rsidRDefault="00185495" w:rsidP="004C3267">
            <w:pPr>
              <w:rPr>
                <w:color w:val="000000"/>
              </w:rPr>
            </w:pPr>
            <w:r w:rsidRPr="00F54092">
              <w:t>Facial data leak</w:t>
            </w:r>
          </w:p>
        </w:tc>
        <w:tc>
          <w:tcPr>
            <w:tcW w:w="1123" w:type="dxa"/>
            <w:tcBorders>
              <w:top w:val="nil"/>
              <w:left w:val="nil"/>
              <w:bottom w:val="nil"/>
              <w:right w:val="nil"/>
            </w:tcBorders>
            <w:shd w:val="clear" w:color="auto" w:fill="auto"/>
            <w:noWrap/>
            <w:vAlign w:val="bottom"/>
          </w:tcPr>
          <w:p w14:paraId="618161F0" w14:textId="77777777" w:rsidR="00185495" w:rsidRPr="00F54092" w:rsidRDefault="00185495" w:rsidP="004C3267">
            <w:pPr>
              <w:jc w:val="right"/>
            </w:pPr>
            <w:r w:rsidRPr="00F54092">
              <w:rPr>
                <w:color w:val="000000"/>
              </w:rPr>
              <w:t>1.31</w:t>
            </w:r>
          </w:p>
        </w:tc>
        <w:tc>
          <w:tcPr>
            <w:tcW w:w="1123" w:type="dxa"/>
            <w:tcBorders>
              <w:top w:val="nil"/>
              <w:left w:val="nil"/>
              <w:bottom w:val="nil"/>
              <w:right w:val="nil"/>
            </w:tcBorders>
            <w:vAlign w:val="bottom"/>
          </w:tcPr>
          <w:p w14:paraId="3B971DD6" w14:textId="77777777" w:rsidR="00185495" w:rsidRPr="00F54092" w:rsidRDefault="00185495" w:rsidP="004C3267">
            <w:pPr>
              <w:jc w:val="right"/>
            </w:pPr>
            <w:r w:rsidRPr="00F54092">
              <w:rPr>
                <w:color w:val="000000"/>
              </w:rPr>
              <w:t>1.31</w:t>
            </w:r>
          </w:p>
        </w:tc>
        <w:tc>
          <w:tcPr>
            <w:tcW w:w="1123" w:type="dxa"/>
            <w:tcBorders>
              <w:top w:val="nil"/>
              <w:left w:val="nil"/>
              <w:bottom w:val="nil"/>
              <w:right w:val="nil"/>
            </w:tcBorders>
            <w:vAlign w:val="bottom"/>
          </w:tcPr>
          <w:p w14:paraId="2F6078EE" w14:textId="77777777" w:rsidR="00185495" w:rsidRPr="00F54092" w:rsidRDefault="00185495" w:rsidP="004C3267">
            <w:pPr>
              <w:jc w:val="right"/>
              <w:rPr>
                <w:color w:val="000000"/>
              </w:rPr>
            </w:pPr>
            <w:r w:rsidRPr="00F54092">
              <w:rPr>
                <w:color w:val="000000"/>
              </w:rPr>
              <w:t>1.15</w:t>
            </w:r>
          </w:p>
        </w:tc>
        <w:tc>
          <w:tcPr>
            <w:tcW w:w="1123" w:type="dxa"/>
            <w:tcBorders>
              <w:top w:val="nil"/>
              <w:left w:val="nil"/>
              <w:bottom w:val="nil"/>
              <w:right w:val="nil"/>
            </w:tcBorders>
            <w:vAlign w:val="bottom"/>
          </w:tcPr>
          <w:p w14:paraId="230C024D" w14:textId="77777777" w:rsidR="00185495" w:rsidRPr="00F54092" w:rsidRDefault="00185495" w:rsidP="004C3267">
            <w:pPr>
              <w:jc w:val="right"/>
              <w:rPr>
                <w:color w:val="000000"/>
              </w:rPr>
            </w:pPr>
            <w:r w:rsidRPr="00F54092">
              <w:rPr>
                <w:color w:val="000000"/>
              </w:rPr>
              <w:t>1.15</w:t>
            </w:r>
          </w:p>
        </w:tc>
        <w:tc>
          <w:tcPr>
            <w:tcW w:w="1123" w:type="dxa"/>
            <w:tcBorders>
              <w:top w:val="nil"/>
              <w:left w:val="nil"/>
              <w:bottom w:val="nil"/>
              <w:right w:val="nil"/>
            </w:tcBorders>
            <w:vAlign w:val="bottom"/>
          </w:tcPr>
          <w:p w14:paraId="1EC11486" w14:textId="77777777" w:rsidR="00185495" w:rsidRPr="00F54092" w:rsidRDefault="00185495" w:rsidP="004C3267">
            <w:pPr>
              <w:jc w:val="right"/>
              <w:rPr>
                <w:color w:val="000000"/>
              </w:rPr>
            </w:pPr>
            <w:r w:rsidRPr="00F54092">
              <w:rPr>
                <w:color w:val="000000"/>
              </w:rPr>
              <w:t>1.18</w:t>
            </w:r>
          </w:p>
        </w:tc>
        <w:tc>
          <w:tcPr>
            <w:tcW w:w="1123" w:type="dxa"/>
            <w:tcBorders>
              <w:top w:val="nil"/>
              <w:left w:val="nil"/>
              <w:bottom w:val="nil"/>
              <w:right w:val="nil"/>
            </w:tcBorders>
            <w:vAlign w:val="bottom"/>
          </w:tcPr>
          <w:p w14:paraId="703D1645" w14:textId="77777777" w:rsidR="00185495" w:rsidRPr="00F54092" w:rsidRDefault="00185495" w:rsidP="004C3267">
            <w:pPr>
              <w:jc w:val="right"/>
              <w:rPr>
                <w:color w:val="000000"/>
              </w:rPr>
            </w:pPr>
            <w:r w:rsidRPr="00F54092">
              <w:rPr>
                <w:color w:val="000000"/>
              </w:rPr>
              <w:t>1.18</w:t>
            </w:r>
          </w:p>
        </w:tc>
        <w:tc>
          <w:tcPr>
            <w:tcW w:w="1123" w:type="dxa"/>
            <w:tcBorders>
              <w:top w:val="nil"/>
              <w:left w:val="nil"/>
              <w:bottom w:val="nil"/>
              <w:right w:val="nil"/>
            </w:tcBorders>
            <w:vAlign w:val="bottom"/>
          </w:tcPr>
          <w:p w14:paraId="728C3ABE" w14:textId="77777777" w:rsidR="00185495" w:rsidRPr="00F54092" w:rsidRDefault="00185495" w:rsidP="004C3267">
            <w:pPr>
              <w:jc w:val="right"/>
              <w:rPr>
                <w:color w:val="000000"/>
              </w:rPr>
            </w:pPr>
            <w:r w:rsidRPr="00F54092">
              <w:rPr>
                <w:color w:val="000000"/>
              </w:rPr>
              <w:t>1.17</w:t>
            </w:r>
          </w:p>
        </w:tc>
        <w:tc>
          <w:tcPr>
            <w:tcW w:w="1123" w:type="dxa"/>
            <w:tcBorders>
              <w:top w:val="nil"/>
              <w:left w:val="nil"/>
              <w:bottom w:val="nil"/>
              <w:right w:val="nil"/>
            </w:tcBorders>
            <w:vAlign w:val="bottom"/>
          </w:tcPr>
          <w:p w14:paraId="08B67799" w14:textId="77777777" w:rsidR="00185495" w:rsidRPr="00F54092" w:rsidRDefault="00185495" w:rsidP="004C3267">
            <w:pPr>
              <w:jc w:val="right"/>
              <w:rPr>
                <w:color w:val="000000"/>
              </w:rPr>
            </w:pPr>
            <w:r w:rsidRPr="00F54092">
              <w:rPr>
                <w:color w:val="000000"/>
              </w:rPr>
              <w:t>1.17</w:t>
            </w:r>
          </w:p>
        </w:tc>
      </w:tr>
      <w:tr w:rsidR="00185495" w:rsidRPr="00F54092" w14:paraId="48D01465" w14:textId="77777777" w:rsidTr="004C3267">
        <w:trPr>
          <w:trHeight w:val="242"/>
        </w:trPr>
        <w:tc>
          <w:tcPr>
            <w:tcW w:w="2410" w:type="dxa"/>
            <w:tcBorders>
              <w:top w:val="nil"/>
              <w:left w:val="nil"/>
              <w:bottom w:val="nil"/>
              <w:right w:val="nil"/>
            </w:tcBorders>
            <w:shd w:val="clear" w:color="auto" w:fill="auto"/>
            <w:noWrap/>
          </w:tcPr>
          <w:p w14:paraId="182A2FEF" w14:textId="77777777" w:rsidR="00185495" w:rsidRPr="00F54092" w:rsidRDefault="00185495" w:rsidP="004C3267">
            <w:pPr>
              <w:rPr>
                <w:color w:val="000000"/>
              </w:rPr>
            </w:pPr>
            <w:r w:rsidRPr="00F54092">
              <w:t>FRT fail detect</w:t>
            </w:r>
          </w:p>
        </w:tc>
        <w:tc>
          <w:tcPr>
            <w:tcW w:w="1123" w:type="dxa"/>
            <w:tcBorders>
              <w:top w:val="nil"/>
              <w:left w:val="nil"/>
              <w:bottom w:val="nil"/>
              <w:right w:val="nil"/>
            </w:tcBorders>
            <w:shd w:val="clear" w:color="auto" w:fill="auto"/>
            <w:noWrap/>
            <w:vAlign w:val="bottom"/>
          </w:tcPr>
          <w:p w14:paraId="257D9880" w14:textId="77777777" w:rsidR="00185495" w:rsidRPr="00F54092" w:rsidRDefault="00185495" w:rsidP="004C3267">
            <w:pPr>
              <w:jc w:val="right"/>
            </w:pPr>
            <w:r w:rsidRPr="00F54092">
              <w:rPr>
                <w:color w:val="000000"/>
              </w:rPr>
              <w:t>1.18</w:t>
            </w:r>
          </w:p>
        </w:tc>
        <w:tc>
          <w:tcPr>
            <w:tcW w:w="1123" w:type="dxa"/>
            <w:tcBorders>
              <w:top w:val="nil"/>
              <w:left w:val="nil"/>
              <w:bottom w:val="nil"/>
              <w:right w:val="nil"/>
            </w:tcBorders>
            <w:vAlign w:val="bottom"/>
          </w:tcPr>
          <w:p w14:paraId="5E503493" w14:textId="77777777" w:rsidR="00185495" w:rsidRPr="00F54092" w:rsidRDefault="00185495" w:rsidP="004C3267">
            <w:pPr>
              <w:jc w:val="right"/>
            </w:pPr>
            <w:r w:rsidRPr="00F54092">
              <w:rPr>
                <w:color w:val="000000"/>
              </w:rPr>
              <w:t>1.18</w:t>
            </w:r>
          </w:p>
        </w:tc>
        <w:tc>
          <w:tcPr>
            <w:tcW w:w="1123" w:type="dxa"/>
            <w:tcBorders>
              <w:top w:val="nil"/>
              <w:left w:val="nil"/>
              <w:bottom w:val="nil"/>
              <w:right w:val="nil"/>
            </w:tcBorders>
            <w:vAlign w:val="bottom"/>
          </w:tcPr>
          <w:p w14:paraId="45FDCF95" w14:textId="77777777" w:rsidR="00185495" w:rsidRPr="00F54092" w:rsidRDefault="00185495" w:rsidP="004C3267">
            <w:pPr>
              <w:jc w:val="right"/>
              <w:rPr>
                <w:color w:val="000000"/>
              </w:rPr>
            </w:pPr>
            <w:r w:rsidRPr="00F54092">
              <w:rPr>
                <w:color w:val="000000"/>
              </w:rPr>
              <w:t>1.1</w:t>
            </w:r>
          </w:p>
        </w:tc>
        <w:tc>
          <w:tcPr>
            <w:tcW w:w="1123" w:type="dxa"/>
            <w:tcBorders>
              <w:top w:val="nil"/>
              <w:left w:val="nil"/>
              <w:bottom w:val="nil"/>
              <w:right w:val="nil"/>
            </w:tcBorders>
            <w:vAlign w:val="bottom"/>
          </w:tcPr>
          <w:p w14:paraId="35115B59" w14:textId="77777777" w:rsidR="00185495" w:rsidRPr="00F54092" w:rsidRDefault="00185495" w:rsidP="004C3267">
            <w:pPr>
              <w:jc w:val="right"/>
              <w:rPr>
                <w:color w:val="000000"/>
              </w:rPr>
            </w:pPr>
            <w:r w:rsidRPr="00F54092">
              <w:rPr>
                <w:color w:val="000000"/>
              </w:rPr>
              <w:t>1.1</w:t>
            </w:r>
          </w:p>
        </w:tc>
        <w:tc>
          <w:tcPr>
            <w:tcW w:w="1123" w:type="dxa"/>
            <w:tcBorders>
              <w:top w:val="nil"/>
              <w:left w:val="nil"/>
              <w:bottom w:val="nil"/>
              <w:right w:val="nil"/>
            </w:tcBorders>
            <w:vAlign w:val="bottom"/>
          </w:tcPr>
          <w:p w14:paraId="75EA4576" w14:textId="77777777" w:rsidR="00185495" w:rsidRPr="00F54092" w:rsidRDefault="00185495" w:rsidP="004C3267">
            <w:pPr>
              <w:jc w:val="right"/>
              <w:rPr>
                <w:color w:val="000000"/>
              </w:rPr>
            </w:pPr>
            <w:r w:rsidRPr="00F54092">
              <w:rPr>
                <w:color w:val="000000"/>
              </w:rPr>
              <w:t>1.1</w:t>
            </w:r>
          </w:p>
        </w:tc>
        <w:tc>
          <w:tcPr>
            <w:tcW w:w="1123" w:type="dxa"/>
            <w:tcBorders>
              <w:top w:val="nil"/>
              <w:left w:val="nil"/>
              <w:bottom w:val="nil"/>
              <w:right w:val="nil"/>
            </w:tcBorders>
            <w:vAlign w:val="bottom"/>
          </w:tcPr>
          <w:p w14:paraId="3777C1CB" w14:textId="77777777" w:rsidR="00185495" w:rsidRPr="00F54092" w:rsidRDefault="00185495" w:rsidP="004C3267">
            <w:pPr>
              <w:jc w:val="right"/>
              <w:rPr>
                <w:color w:val="000000"/>
              </w:rPr>
            </w:pPr>
            <w:r w:rsidRPr="00F54092">
              <w:rPr>
                <w:color w:val="000000"/>
              </w:rPr>
              <w:t>1.1</w:t>
            </w:r>
          </w:p>
        </w:tc>
        <w:tc>
          <w:tcPr>
            <w:tcW w:w="1123" w:type="dxa"/>
            <w:tcBorders>
              <w:top w:val="nil"/>
              <w:left w:val="nil"/>
              <w:bottom w:val="nil"/>
              <w:right w:val="nil"/>
            </w:tcBorders>
            <w:vAlign w:val="bottom"/>
          </w:tcPr>
          <w:p w14:paraId="08526164" w14:textId="77777777" w:rsidR="00185495" w:rsidRPr="00F54092" w:rsidRDefault="00185495" w:rsidP="004C3267">
            <w:pPr>
              <w:jc w:val="right"/>
              <w:rPr>
                <w:color w:val="000000"/>
              </w:rPr>
            </w:pPr>
            <w:r w:rsidRPr="00F54092">
              <w:rPr>
                <w:color w:val="000000"/>
              </w:rPr>
              <w:t>1.13</w:t>
            </w:r>
          </w:p>
        </w:tc>
        <w:tc>
          <w:tcPr>
            <w:tcW w:w="1123" w:type="dxa"/>
            <w:tcBorders>
              <w:top w:val="nil"/>
              <w:left w:val="nil"/>
              <w:bottom w:val="nil"/>
              <w:right w:val="nil"/>
            </w:tcBorders>
            <w:vAlign w:val="bottom"/>
          </w:tcPr>
          <w:p w14:paraId="5B6EE83B" w14:textId="77777777" w:rsidR="00185495" w:rsidRPr="00F54092" w:rsidRDefault="00185495" w:rsidP="004C3267">
            <w:pPr>
              <w:jc w:val="right"/>
              <w:rPr>
                <w:color w:val="000000"/>
              </w:rPr>
            </w:pPr>
            <w:r w:rsidRPr="00F54092">
              <w:rPr>
                <w:color w:val="000000"/>
              </w:rPr>
              <w:t>1.13</w:t>
            </w:r>
          </w:p>
        </w:tc>
      </w:tr>
      <w:tr w:rsidR="00185495" w:rsidRPr="00F54092" w14:paraId="6F6A5B10" w14:textId="77777777" w:rsidTr="004C3267">
        <w:trPr>
          <w:trHeight w:val="242"/>
        </w:trPr>
        <w:tc>
          <w:tcPr>
            <w:tcW w:w="2410" w:type="dxa"/>
            <w:tcBorders>
              <w:top w:val="nil"/>
              <w:left w:val="nil"/>
              <w:bottom w:val="nil"/>
              <w:right w:val="nil"/>
            </w:tcBorders>
            <w:shd w:val="clear" w:color="auto" w:fill="auto"/>
            <w:noWrap/>
          </w:tcPr>
          <w:p w14:paraId="71AB5548" w14:textId="77777777" w:rsidR="00185495" w:rsidRPr="00F54092" w:rsidRDefault="00185495" w:rsidP="004C3267">
            <w:pPr>
              <w:rPr>
                <w:color w:val="000000"/>
              </w:rPr>
            </w:pPr>
            <w:r w:rsidRPr="00F54092">
              <w:lastRenderedPageBreak/>
              <w:t>None (perceived negative consequences)</w:t>
            </w:r>
          </w:p>
        </w:tc>
        <w:tc>
          <w:tcPr>
            <w:tcW w:w="1123" w:type="dxa"/>
            <w:tcBorders>
              <w:top w:val="nil"/>
              <w:left w:val="nil"/>
              <w:bottom w:val="nil"/>
              <w:right w:val="nil"/>
            </w:tcBorders>
            <w:shd w:val="clear" w:color="auto" w:fill="auto"/>
            <w:noWrap/>
            <w:vAlign w:val="bottom"/>
          </w:tcPr>
          <w:p w14:paraId="54F3AF41" w14:textId="77777777" w:rsidR="00185495" w:rsidRPr="00F54092" w:rsidRDefault="00185495" w:rsidP="004C3267">
            <w:pPr>
              <w:jc w:val="right"/>
              <w:rPr>
                <w:color w:val="000000"/>
              </w:rPr>
            </w:pPr>
            <w:r w:rsidRPr="00F54092">
              <w:rPr>
                <w:color w:val="000000"/>
              </w:rPr>
              <w:t>1.57</w:t>
            </w:r>
          </w:p>
        </w:tc>
        <w:tc>
          <w:tcPr>
            <w:tcW w:w="1123" w:type="dxa"/>
            <w:tcBorders>
              <w:top w:val="nil"/>
              <w:left w:val="nil"/>
              <w:bottom w:val="nil"/>
              <w:right w:val="nil"/>
            </w:tcBorders>
            <w:vAlign w:val="bottom"/>
          </w:tcPr>
          <w:p w14:paraId="23973372" w14:textId="77777777" w:rsidR="00185495" w:rsidRPr="00F54092" w:rsidRDefault="00185495" w:rsidP="004C3267">
            <w:pPr>
              <w:jc w:val="right"/>
              <w:rPr>
                <w:color w:val="000000"/>
              </w:rPr>
            </w:pPr>
            <w:r w:rsidRPr="00F54092">
              <w:rPr>
                <w:color w:val="000000"/>
              </w:rPr>
              <w:t>1.57</w:t>
            </w:r>
          </w:p>
        </w:tc>
        <w:tc>
          <w:tcPr>
            <w:tcW w:w="1123" w:type="dxa"/>
            <w:tcBorders>
              <w:top w:val="nil"/>
              <w:left w:val="nil"/>
              <w:bottom w:val="nil"/>
              <w:right w:val="nil"/>
            </w:tcBorders>
            <w:vAlign w:val="bottom"/>
          </w:tcPr>
          <w:p w14:paraId="7A9D664A" w14:textId="77777777" w:rsidR="00185495" w:rsidRPr="00F54092" w:rsidRDefault="00185495" w:rsidP="004C3267">
            <w:pPr>
              <w:jc w:val="right"/>
              <w:rPr>
                <w:color w:val="000000"/>
              </w:rPr>
            </w:pPr>
            <w:r w:rsidRPr="00F54092">
              <w:rPr>
                <w:color w:val="000000"/>
              </w:rPr>
              <w:t>1.51</w:t>
            </w:r>
          </w:p>
        </w:tc>
        <w:tc>
          <w:tcPr>
            <w:tcW w:w="1123" w:type="dxa"/>
            <w:tcBorders>
              <w:top w:val="nil"/>
              <w:left w:val="nil"/>
              <w:bottom w:val="nil"/>
              <w:right w:val="nil"/>
            </w:tcBorders>
            <w:vAlign w:val="bottom"/>
          </w:tcPr>
          <w:p w14:paraId="036A28D6" w14:textId="77777777" w:rsidR="00185495" w:rsidRPr="00F54092" w:rsidRDefault="00185495" w:rsidP="004C3267">
            <w:pPr>
              <w:jc w:val="right"/>
              <w:rPr>
                <w:color w:val="000000"/>
              </w:rPr>
            </w:pPr>
            <w:r w:rsidRPr="00F54092">
              <w:rPr>
                <w:color w:val="000000"/>
              </w:rPr>
              <w:t>1.51</w:t>
            </w:r>
          </w:p>
        </w:tc>
        <w:tc>
          <w:tcPr>
            <w:tcW w:w="1123" w:type="dxa"/>
            <w:tcBorders>
              <w:top w:val="nil"/>
              <w:left w:val="nil"/>
              <w:bottom w:val="nil"/>
              <w:right w:val="nil"/>
            </w:tcBorders>
            <w:vAlign w:val="bottom"/>
          </w:tcPr>
          <w:p w14:paraId="1AAD4846" w14:textId="77777777" w:rsidR="00185495" w:rsidRPr="00F54092" w:rsidRDefault="00185495" w:rsidP="004C3267">
            <w:pPr>
              <w:jc w:val="right"/>
              <w:rPr>
                <w:color w:val="000000"/>
              </w:rPr>
            </w:pPr>
            <w:r w:rsidRPr="00F54092">
              <w:rPr>
                <w:color w:val="000000"/>
              </w:rPr>
              <w:t>1.34</w:t>
            </w:r>
          </w:p>
        </w:tc>
        <w:tc>
          <w:tcPr>
            <w:tcW w:w="1123" w:type="dxa"/>
            <w:tcBorders>
              <w:top w:val="nil"/>
              <w:left w:val="nil"/>
              <w:bottom w:val="nil"/>
              <w:right w:val="nil"/>
            </w:tcBorders>
            <w:vAlign w:val="bottom"/>
          </w:tcPr>
          <w:p w14:paraId="04BA778E" w14:textId="77777777" w:rsidR="00185495" w:rsidRPr="00F54092" w:rsidRDefault="00185495" w:rsidP="004C3267">
            <w:pPr>
              <w:jc w:val="right"/>
              <w:rPr>
                <w:color w:val="000000"/>
              </w:rPr>
            </w:pPr>
            <w:r w:rsidRPr="00F54092">
              <w:rPr>
                <w:color w:val="000000"/>
              </w:rPr>
              <w:t>1.34</w:t>
            </w:r>
          </w:p>
        </w:tc>
        <w:tc>
          <w:tcPr>
            <w:tcW w:w="1123" w:type="dxa"/>
            <w:tcBorders>
              <w:top w:val="nil"/>
              <w:left w:val="nil"/>
              <w:bottom w:val="nil"/>
              <w:right w:val="nil"/>
            </w:tcBorders>
            <w:vAlign w:val="bottom"/>
          </w:tcPr>
          <w:p w14:paraId="00893910" w14:textId="77777777" w:rsidR="00185495" w:rsidRPr="00F54092" w:rsidRDefault="00185495" w:rsidP="004C3267">
            <w:pPr>
              <w:jc w:val="right"/>
              <w:rPr>
                <w:color w:val="000000"/>
              </w:rPr>
            </w:pPr>
            <w:r w:rsidRPr="00F54092">
              <w:rPr>
                <w:color w:val="000000"/>
              </w:rPr>
              <w:t>1.38</w:t>
            </w:r>
          </w:p>
        </w:tc>
        <w:tc>
          <w:tcPr>
            <w:tcW w:w="1123" w:type="dxa"/>
            <w:tcBorders>
              <w:top w:val="nil"/>
              <w:left w:val="nil"/>
              <w:bottom w:val="nil"/>
              <w:right w:val="nil"/>
            </w:tcBorders>
            <w:vAlign w:val="bottom"/>
          </w:tcPr>
          <w:p w14:paraId="2B5ED050" w14:textId="77777777" w:rsidR="00185495" w:rsidRPr="00F54092" w:rsidRDefault="00185495" w:rsidP="004C3267">
            <w:pPr>
              <w:jc w:val="right"/>
              <w:rPr>
                <w:color w:val="000000"/>
              </w:rPr>
            </w:pPr>
            <w:r w:rsidRPr="00F54092">
              <w:rPr>
                <w:color w:val="000000"/>
              </w:rPr>
              <w:t>1.38</w:t>
            </w:r>
          </w:p>
        </w:tc>
      </w:tr>
      <w:tr w:rsidR="00185495" w:rsidRPr="00F54092" w14:paraId="659D2FC6" w14:textId="77777777" w:rsidTr="004C3267">
        <w:trPr>
          <w:trHeight w:val="242"/>
        </w:trPr>
        <w:tc>
          <w:tcPr>
            <w:tcW w:w="2410" w:type="dxa"/>
            <w:tcBorders>
              <w:top w:val="nil"/>
              <w:left w:val="nil"/>
              <w:bottom w:val="nil"/>
              <w:right w:val="nil"/>
            </w:tcBorders>
            <w:shd w:val="clear" w:color="auto" w:fill="auto"/>
            <w:noWrap/>
          </w:tcPr>
          <w:p w14:paraId="5E345D86" w14:textId="77777777" w:rsidR="00185495" w:rsidRPr="00F54092" w:rsidRDefault="00185495" w:rsidP="004C3267">
            <w:r w:rsidRPr="00F54092">
              <w:t>Risks vs. benefits</w:t>
            </w:r>
          </w:p>
        </w:tc>
        <w:tc>
          <w:tcPr>
            <w:tcW w:w="1123" w:type="dxa"/>
            <w:tcBorders>
              <w:top w:val="nil"/>
              <w:left w:val="nil"/>
              <w:bottom w:val="nil"/>
              <w:right w:val="nil"/>
            </w:tcBorders>
            <w:shd w:val="clear" w:color="auto" w:fill="auto"/>
            <w:noWrap/>
            <w:vAlign w:val="bottom"/>
          </w:tcPr>
          <w:p w14:paraId="19F4C4B5" w14:textId="77777777" w:rsidR="00185495" w:rsidRPr="00F54092" w:rsidRDefault="00185495" w:rsidP="004C3267">
            <w:pPr>
              <w:jc w:val="right"/>
              <w:rPr>
                <w:color w:val="000000"/>
              </w:rPr>
            </w:pPr>
            <w:r w:rsidRPr="00F54092">
              <w:rPr>
                <w:color w:val="000000"/>
              </w:rPr>
              <w:t>1.2</w:t>
            </w:r>
          </w:p>
        </w:tc>
        <w:tc>
          <w:tcPr>
            <w:tcW w:w="1123" w:type="dxa"/>
            <w:tcBorders>
              <w:top w:val="nil"/>
              <w:left w:val="nil"/>
              <w:bottom w:val="nil"/>
              <w:right w:val="nil"/>
            </w:tcBorders>
            <w:vAlign w:val="bottom"/>
          </w:tcPr>
          <w:p w14:paraId="5E2B243A" w14:textId="77777777" w:rsidR="00185495" w:rsidRPr="00F54092" w:rsidRDefault="00185495" w:rsidP="004C3267">
            <w:pPr>
              <w:jc w:val="right"/>
              <w:rPr>
                <w:color w:val="000000"/>
              </w:rPr>
            </w:pPr>
            <w:r w:rsidRPr="00F54092">
              <w:rPr>
                <w:color w:val="000000"/>
              </w:rPr>
              <w:t>1.2</w:t>
            </w:r>
          </w:p>
        </w:tc>
        <w:tc>
          <w:tcPr>
            <w:tcW w:w="1123" w:type="dxa"/>
            <w:tcBorders>
              <w:top w:val="nil"/>
              <w:left w:val="nil"/>
              <w:bottom w:val="nil"/>
              <w:right w:val="nil"/>
            </w:tcBorders>
            <w:vAlign w:val="bottom"/>
          </w:tcPr>
          <w:p w14:paraId="3819A20F" w14:textId="77777777" w:rsidR="00185495" w:rsidRPr="00F54092" w:rsidRDefault="00185495" w:rsidP="004C3267">
            <w:pPr>
              <w:jc w:val="right"/>
              <w:rPr>
                <w:color w:val="000000"/>
              </w:rPr>
            </w:pPr>
            <w:r w:rsidRPr="00F54092">
              <w:rPr>
                <w:color w:val="000000"/>
              </w:rPr>
              <w:t>1.38</w:t>
            </w:r>
          </w:p>
        </w:tc>
        <w:tc>
          <w:tcPr>
            <w:tcW w:w="1123" w:type="dxa"/>
            <w:tcBorders>
              <w:top w:val="nil"/>
              <w:left w:val="nil"/>
              <w:bottom w:val="nil"/>
              <w:right w:val="nil"/>
            </w:tcBorders>
            <w:vAlign w:val="bottom"/>
          </w:tcPr>
          <w:p w14:paraId="4A6ADCE2" w14:textId="77777777" w:rsidR="00185495" w:rsidRPr="00F54092" w:rsidRDefault="00185495" w:rsidP="004C3267">
            <w:pPr>
              <w:jc w:val="right"/>
              <w:rPr>
                <w:color w:val="000000"/>
              </w:rPr>
            </w:pPr>
            <w:r w:rsidRPr="00F54092">
              <w:rPr>
                <w:color w:val="000000"/>
              </w:rPr>
              <w:t>1.38</w:t>
            </w:r>
          </w:p>
        </w:tc>
        <w:tc>
          <w:tcPr>
            <w:tcW w:w="1123" w:type="dxa"/>
            <w:tcBorders>
              <w:top w:val="nil"/>
              <w:left w:val="nil"/>
              <w:bottom w:val="nil"/>
              <w:right w:val="nil"/>
            </w:tcBorders>
            <w:vAlign w:val="bottom"/>
          </w:tcPr>
          <w:p w14:paraId="00A8B63A" w14:textId="77777777" w:rsidR="00185495" w:rsidRPr="00F54092" w:rsidRDefault="00185495" w:rsidP="004C3267">
            <w:pPr>
              <w:jc w:val="right"/>
              <w:rPr>
                <w:color w:val="000000"/>
              </w:rPr>
            </w:pPr>
            <w:r w:rsidRPr="00F54092">
              <w:rPr>
                <w:color w:val="000000"/>
              </w:rPr>
              <w:t>1.5</w:t>
            </w:r>
          </w:p>
        </w:tc>
        <w:tc>
          <w:tcPr>
            <w:tcW w:w="1123" w:type="dxa"/>
            <w:tcBorders>
              <w:top w:val="nil"/>
              <w:left w:val="nil"/>
              <w:bottom w:val="nil"/>
              <w:right w:val="nil"/>
            </w:tcBorders>
            <w:vAlign w:val="bottom"/>
          </w:tcPr>
          <w:p w14:paraId="636386AA" w14:textId="77777777" w:rsidR="00185495" w:rsidRPr="00F54092" w:rsidRDefault="00185495" w:rsidP="004C3267">
            <w:pPr>
              <w:jc w:val="right"/>
              <w:rPr>
                <w:color w:val="000000"/>
              </w:rPr>
            </w:pPr>
            <w:r w:rsidRPr="00F54092">
              <w:rPr>
                <w:color w:val="000000"/>
              </w:rPr>
              <w:t>1.5</w:t>
            </w:r>
          </w:p>
        </w:tc>
        <w:tc>
          <w:tcPr>
            <w:tcW w:w="1123" w:type="dxa"/>
            <w:tcBorders>
              <w:top w:val="nil"/>
              <w:left w:val="nil"/>
              <w:bottom w:val="nil"/>
              <w:right w:val="nil"/>
            </w:tcBorders>
            <w:vAlign w:val="bottom"/>
          </w:tcPr>
          <w:p w14:paraId="7C321F6B" w14:textId="77777777" w:rsidR="00185495" w:rsidRPr="00F54092" w:rsidRDefault="00185495" w:rsidP="004C3267">
            <w:pPr>
              <w:jc w:val="right"/>
              <w:rPr>
                <w:color w:val="000000"/>
              </w:rPr>
            </w:pPr>
            <w:r w:rsidRPr="00F54092">
              <w:rPr>
                <w:color w:val="000000"/>
              </w:rPr>
              <w:t>1.4</w:t>
            </w:r>
          </w:p>
        </w:tc>
        <w:tc>
          <w:tcPr>
            <w:tcW w:w="1123" w:type="dxa"/>
            <w:tcBorders>
              <w:top w:val="nil"/>
              <w:left w:val="nil"/>
              <w:bottom w:val="nil"/>
              <w:right w:val="nil"/>
            </w:tcBorders>
            <w:vAlign w:val="bottom"/>
          </w:tcPr>
          <w:p w14:paraId="29EC343F" w14:textId="77777777" w:rsidR="00185495" w:rsidRPr="00F54092" w:rsidRDefault="00185495" w:rsidP="004C3267">
            <w:pPr>
              <w:jc w:val="right"/>
              <w:rPr>
                <w:color w:val="000000"/>
              </w:rPr>
            </w:pPr>
            <w:r w:rsidRPr="00F54092">
              <w:rPr>
                <w:color w:val="000000"/>
              </w:rPr>
              <w:t>1.4</w:t>
            </w:r>
          </w:p>
        </w:tc>
      </w:tr>
      <w:tr w:rsidR="00185495" w:rsidRPr="00F54092" w14:paraId="16B7C116" w14:textId="77777777" w:rsidTr="004C3267">
        <w:trPr>
          <w:trHeight w:val="242"/>
        </w:trPr>
        <w:tc>
          <w:tcPr>
            <w:tcW w:w="2410" w:type="dxa"/>
            <w:tcBorders>
              <w:top w:val="nil"/>
              <w:left w:val="nil"/>
              <w:bottom w:val="nil"/>
              <w:right w:val="nil"/>
            </w:tcBorders>
            <w:shd w:val="clear" w:color="auto" w:fill="auto"/>
            <w:noWrap/>
          </w:tcPr>
          <w:p w14:paraId="5A3EA56E" w14:textId="77777777" w:rsidR="00185495" w:rsidRPr="00F54092" w:rsidRDefault="00185495" w:rsidP="004C3267">
            <w:r w:rsidRPr="00F54092">
              <w:t>Privacy threats</w:t>
            </w:r>
          </w:p>
        </w:tc>
        <w:tc>
          <w:tcPr>
            <w:tcW w:w="1123" w:type="dxa"/>
            <w:tcBorders>
              <w:top w:val="nil"/>
              <w:left w:val="nil"/>
              <w:bottom w:val="nil"/>
              <w:right w:val="nil"/>
            </w:tcBorders>
            <w:shd w:val="clear" w:color="auto" w:fill="auto"/>
            <w:noWrap/>
            <w:vAlign w:val="bottom"/>
          </w:tcPr>
          <w:p w14:paraId="305D5962" w14:textId="77777777" w:rsidR="00185495" w:rsidRPr="00F54092" w:rsidRDefault="00185495" w:rsidP="004C3267">
            <w:pPr>
              <w:jc w:val="right"/>
              <w:rPr>
                <w:color w:val="000000"/>
              </w:rPr>
            </w:pPr>
            <w:r w:rsidRPr="00F54092">
              <w:rPr>
                <w:color w:val="000000"/>
              </w:rPr>
              <w:t>1.2</w:t>
            </w:r>
          </w:p>
        </w:tc>
        <w:tc>
          <w:tcPr>
            <w:tcW w:w="1123" w:type="dxa"/>
            <w:tcBorders>
              <w:top w:val="nil"/>
              <w:left w:val="nil"/>
              <w:bottom w:val="nil"/>
              <w:right w:val="nil"/>
            </w:tcBorders>
            <w:vAlign w:val="bottom"/>
          </w:tcPr>
          <w:p w14:paraId="083AD813" w14:textId="77777777" w:rsidR="00185495" w:rsidRPr="00F54092" w:rsidRDefault="00185495" w:rsidP="004C3267">
            <w:pPr>
              <w:jc w:val="right"/>
              <w:rPr>
                <w:color w:val="000000"/>
              </w:rPr>
            </w:pPr>
            <w:r w:rsidRPr="00F54092">
              <w:rPr>
                <w:color w:val="000000"/>
              </w:rPr>
              <w:t>1.2</w:t>
            </w:r>
          </w:p>
        </w:tc>
        <w:tc>
          <w:tcPr>
            <w:tcW w:w="1123" w:type="dxa"/>
            <w:tcBorders>
              <w:top w:val="nil"/>
              <w:left w:val="nil"/>
              <w:bottom w:val="nil"/>
              <w:right w:val="nil"/>
            </w:tcBorders>
            <w:vAlign w:val="bottom"/>
          </w:tcPr>
          <w:p w14:paraId="548011B7" w14:textId="77777777" w:rsidR="00185495" w:rsidRPr="00F54092" w:rsidRDefault="00185495" w:rsidP="004C3267">
            <w:pPr>
              <w:jc w:val="right"/>
              <w:rPr>
                <w:color w:val="000000"/>
              </w:rPr>
            </w:pPr>
            <w:r w:rsidRPr="00F54092">
              <w:rPr>
                <w:color w:val="000000"/>
              </w:rPr>
              <w:t>1.62</w:t>
            </w:r>
          </w:p>
        </w:tc>
        <w:tc>
          <w:tcPr>
            <w:tcW w:w="1123" w:type="dxa"/>
            <w:tcBorders>
              <w:top w:val="nil"/>
              <w:left w:val="nil"/>
              <w:bottom w:val="nil"/>
              <w:right w:val="nil"/>
            </w:tcBorders>
            <w:vAlign w:val="bottom"/>
          </w:tcPr>
          <w:p w14:paraId="503477E4" w14:textId="77777777" w:rsidR="00185495" w:rsidRPr="00F54092" w:rsidRDefault="00185495" w:rsidP="004C3267">
            <w:pPr>
              <w:jc w:val="right"/>
              <w:rPr>
                <w:color w:val="000000"/>
              </w:rPr>
            </w:pPr>
            <w:r w:rsidRPr="00F54092">
              <w:rPr>
                <w:color w:val="000000"/>
              </w:rPr>
              <w:t>1.62</w:t>
            </w:r>
          </w:p>
        </w:tc>
        <w:tc>
          <w:tcPr>
            <w:tcW w:w="1123" w:type="dxa"/>
            <w:tcBorders>
              <w:top w:val="nil"/>
              <w:left w:val="nil"/>
              <w:bottom w:val="nil"/>
              <w:right w:val="nil"/>
            </w:tcBorders>
            <w:vAlign w:val="bottom"/>
          </w:tcPr>
          <w:p w14:paraId="07E83A93" w14:textId="77777777" w:rsidR="00185495" w:rsidRPr="00F54092" w:rsidRDefault="00185495" w:rsidP="004C3267">
            <w:pPr>
              <w:jc w:val="right"/>
              <w:rPr>
                <w:color w:val="000000"/>
              </w:rPr>
            </w:pPr>
            <w:r w:rsidRPr="00F54092">
              <w:rPr>
                <w:color w:val="000000"/>
              </w:rPr>
              <w:t>1.41</w:t>
            </w:r>
          </w:p>
        </w:tc>
        <w:tc>
          <w:tcPr>
            <w:tcW w:w="1123" w:type="dxa"/>
            <w:tcBorders>
              <w:top w:val="nil"/>
              <w:left w:val="nil"/>
              <w:bottom w:val="nil"/>
              <w:right w:val="nil"/>
            </w:tcBorders>
            <w:vAlign w:val="bottom"/>
          </w:tcPr>
          <w:p w14:paraId="731BDD96" w14:textId="77777777" w:rsidR="00185495" w:rsidRPr="00F54092" w:rsidRDefault="00185495" w:rsidP="004C3267">
            <w:pPr>
              <w:jc w:val="right"/>
              <w:rPr>
                <w:color w:val="000000"/>
              </w:rPr>
            </w:pPr>
            <w:r w:rsidRPr="00F54092">
              <w:rPr>
                <w:color w:val="000000"/>
              </w:rPr>
              <w:t>1.41</w:t>
            </w:r>
          </w:p>
        </w:tc>
        <w:tc>
          <w:tcPr>
            <w:tcW w:w="1123" w:type="dxa"/>
            <w:tcBorders>
              <w:top w:val="nil"/>
              <w:left w:val="nil"/>
              <w:bottom w:val="nil"/>
              <w:right w:val="nil"/>
            </w:tcBorders>
            <w:vAlign w:val="bottom"/>
          </w:tcPr>
          <w:p w14:paraId="0F10A893" w14:textId="77777777" w:rsidR="00185495" w:rsidRPr="00F54092" w:rsidRDefault="00185495" w:rsidP="004C3267">
            <w:pPr>
              <w:jc w:val="right"/>
              <w:rPr>
                <w:color w:val="000000"/>
              </w:rPr>
            </w:pPr>
            <w:r w:rsidRPr="00F54092">
              <w:rPr>
                <w:color w:val="000000"/>
              </w:rPr>
              <w:t>1.42</w:t>
            </w:r>
          </w:p>
        </w:tc>
        <w:tc>
          <w:tcPr>
            <w:tcW w:w="1123" w:type="dxa"/>
            <w:tcBorders>
              <w:top w:val="nil"/>
              <w:left w:val="nil"/>
              <w:bottom w:val="nil"/>
              <w:right w:val="nil"/>
            </w:tcBorders>
            <w:vAlign w:val="bottom"/>
          </w:tcPr>
          <w:p w14:paraId="0D1FC43B" w14:textId="77777777" w:rsidR="00185495" w:rsidRPr="00F54092" w:rsidRDefault="00185495" w:rsidP="004C3267">
            <w:pPr>
              <w:jc w:val="right"/>
              <w:rPr>
                <w:color w:val="000000"/>
              </w:rPr>
            </w:pPr>
            <w:r w:rsidRPr="00F54092">
              <w:rPr>
                <w:color w:val="000000"/>
              </w:rPr>
              <w:t>1.42</w:t>
            </w:r>
          </w:p>
        </w:tc>
      </w:tr>
      <w:tr w:rsidR="00185495" w:rsidRPr="00F54092" w14:paraId="673FE2E0" w14:textId="77777777" w:rsidTr="004C3267">
        <w:trPr>
          <w:trHeight w:val="86"/>
        </w:trPr>
        <w:tc>
          <w:tcPr>
            <w:tcW w:w="2410" w:type="dxa"/>
            <w:tcBorders>
              <w:top w:val="nil"/>
              <w:left w:val="nil"/>
              <w:bottom w:val="nil"/>
              <w:right w:val="nil"/>
            </w:tcBorders>
            <w:shd w:val="clear" w:color="auto" w:fill="auto"/>
            <w:noWrap/>
          </w:tcPr>
          <w:p w14:paraId="22771E91" w14:textId="77777777" w:rsidR="00185495" w:rsidRPr="00F54092" w:rsidRDefault="00185495" w:rsidP="004C3267">
            <w:r w:rsidRPr="00F54092">
              <w:t xml:space="preserve">Government trust </w:t>
            </w:r>
          </w:p>
        </w:tc>
        <w:tc>
          <w:tcPr>
            <w:tcW w:w="1123" w:type="dxa"/>
            <w:tcBorders>
              <w:top w:val="nil"/>
              <w:left w:val="nil"/>
              <w:bottom w:val="nil"/>
              <w:right w:val="nil"/>
            </w:tcBorders>
            <w:shd w:val="clear" w:color="auto" w:fill="auto"/>
            <w:noWrap/>
          </w:tcPr>
          <w:p w14:paraId="4EDC75A5" w14:textId="77777777" w:rsidR="00185495" w:rsidRPr="00F54092" w:rsidRDefault="00185495" w:rsidP="004C3267">
            <w:pPr>
              <w:jc w:val="right"/>
              <w:rPr>
                <w:color w:val="000000"/>
              </w:rPr>
            </w:pPr>
          </w:p>
        </w:tc>
        <w:tc>
          <w:tcPr>
            <w:tcW w:w="1123" w:type="dxa"/>
            <w:tcBorders>
              <w:top w:val="nil"/>
              <w:left w:val="nil"/>
              <w:bottom w:val="nil"/>
              <w:right w:val="nil"/>
            </w:tcBorders>
          </w:tcPr>
          <w:p w14:paraId="7A9A1407" w14:textId="77777777" w:rsidR="00185495" w:rsidRPr="00F54092" w:rsidRDefault="00185495" w:rsidP="004C3267">
            <w:pPr>
              <w:jc w:val="right"/>
              <w:rPr>
                <w:color w:val="000000"/>
              </w:rPr>
            </w:pPr>
          </w:p>
        </w:tc>
        <w:tc>
          <w:tcPr>
            <w:tcW w:w="1123" w:type="dxa"/>
            <w:tcBorders>
              <w:top w:val="nil"/>
              <w:left w:val="nil"/>
              <w:bottom w:val="nil"/>
              <w:right w:val="nil"/>
            </w:tcBorders>
          </w:tcPr>
          <w:p w14:paraId="03FF4FA0" w14:textId="77777777" w:rsidR="00185495" w:rsidRPr="00F54092" w:rsidRDefault="00185495" w:rsidP="004C3267">
            <w:pPr>
              <w:jc w:val="right"/>
              <w:rPr>
                <w:color w:val="000000"/>
              </w:rPr>
            </w:pPr>
          </w:p>
        </w:tc>
        <w:tc>
          <w:tcPr>
            <w:tcW w:w="1123" w:type="dxa"/>
            <w:tcBorders>
              <w:top w:val="nil"/>
              <w:left w:val="nil"/>
              <w:bottom w:val="nil"/>
              <w:right w:val="nil"/>
            </w:tcBorders>
          </w:tcPr>
          <w:p w14:paraId="749E62FF" w14:textId="77777777" w:rsidR="00185495" w:rsidRPr="00F54092" w:rsidRDefault="00185495" w:rsidP="004C3267">
            <w:pPr>
              <w:jc w:val="right"/>
              <w:rPr>
                <w:color w:val="000000"/>
              </w:rPr>
            </w:pPr>
          </w:p>
        </w:tc>
        <w:tc>
          <w:tcPr>
            <w:tcW w:w="1123" w:type="dxa"/>
            <w:tcBorders>
              <w:top w:val="nil"/>
              <w:left w:val="nil"/>
              <w:bottom w:val="nil"/>
              <w:right w:val="nil"/>
            </w:tcBorders>
          </w:tcPr>
          <w:p w14:paraId="7B48C17A" w14:textId="77777777" w:rsidR="00185495" w:rsidRPr="00F54092" w:rsidRDefault="00185495" w:rsidP="004C3267">
            <w:pPr>
              <w:jc w:val="right"/>
              <w:rPr>
                <w:color w:val="000000"/>
              </w:rPr>
            </w:pPr>
          </w:p>
        </w:tc>
        <w:tc>
          <w:tcPr>
            <w:tcW w:w="1123" w:type="dxa"/>
            <w:tcBorders>
              <w:top w:val="nil"/>
              <w:left w:val="nil"/>
              <w:bottom w:val="nil"/>
              <w:right w:val="nil"/>
            </w:tcBorders>
          </w:tcPr>
          <w:p w14:paraId="31335471" w14:textId="77777777" w:rsidR="00185495" w:rsidRPr="00F54092" w:rsidRDefault="00185495" w:rsidP="004C3267">
            <w:pPr>
              <w:jc w:val="right"/>
              <w:rPr>
                <w:color w:val="000000"/>
              </w:rPr>
            </w:pPr>
          </w:p>
        </w:tc>
        <w:tc>
          <w:tcPr>
            <w:tcW w:w="1123" w:type="dxa"/>
            <w:tcBorders>
              <w:top w:val="nil"/>
              <w:left w:val="nil"/>
              <w:bottom w:val="nil"/>
              <w:right w:val="nil"/>
            </w:tcBorders>
          </w:tcPr>
          <w:p w14:paraId="193B34EA" w14:textId="77777777" w:rsidR="00185495" w:rsidRPr="00F54092" w:rsidRDefault="00185495" w:rsidP="004C3267">
            <w:pPr>
              <w:jc w:val="right"/>
              <w:rPr>
                <w:color w:val="000000"/>
              </w:rPr>
            </w:pPr>
          </w:p>
        </w:tc>
        <w:tc>
          <w:tcPr>
            <w:tcW w:w="1123" w:type="dxa"/>
            <w:tcBorders>
              <w:top w:val="nil"/>
              <w:left w:val="nil"/>
              <w:bottom w:val="nil"/>
              <w:right w:val="nil"/>
            </w:tcBorders>
          </w:tcPr>
          <w:p w14:paraId="0F69C1E3" w14:textId="77777777" w:rsidR="00185495" w:rsidRPr="00F54092" w:rsidRDefault="00185495" w:rsidP="004C3267">
            <w:pPr>
              <w:jc w:val="right"/>
              <w:rPr>
                <w:color w:val="000000"/>
              </w:rPr>
            </w:pPr>
          </w:p>
        </w:tc>
      </w:tr>
      <w:tr w:rsidR="00185495" w:rsidRPr="00F54092" w14:paraId="46BF52BC" w14:textId="77777777" w:rsidTr="004C3267">
        <w:trPr>
          <w:trHeight w:val="242"/>
        </w:trPr>
        <w:tc>
          <w:tcPr>
            <w:tcW w:w="2410" w:type="dxa"/>
            <w:tcBorders>
              <w:top w:val="nil"/>
              <w:left w:val="nil"/>
              <w:bottom w:val="nil"/>
              <w:right w:val="nil"/>
            </w:tcBorders>
            <w:shd w:val="clear" w:color="auto" w:fill="auto"/>
            <w:noWrap/>
          </w:tcPr>
          <w:p w14:paraId="18EF9B2C" w14:textId="77777777" w:rsidR="00185495" w:rsidRPr="00F54092" w:rsidRDefault="00185495" w:rsidP="004C3267">
            <w:pPr>
              <w:jc w:val="right"/>
            </w:pPr>
            <w:r w:rsidRPr="00F54092">
              <w:t>Somewhat</w:t>
            </w:r>
          </w:p>
        </w:tc>
        <w:tc>
          <w:tcPr>
            <w:tcW w:w="1123" w:type="dxa"/>
            <w:tcBorders>
              <w:top w:val="nil"/>
              <w:left w:val="nil"/>
              <w:bottom w:val="nil"/>
              <w:right w:val="nil"/>
            </w:tcBorders>
            <w:shd w:val="clear" w:color="auto" w:fill="auto"/>
            <w:noWrap/>
            <w:vAlign w:val="bottom"/>
          </w:tcPr>
          <w:p w14:paraId="3B209AC3" w14:textId="77777777" w:rsidR="00185495" w:rsidRPr="00F54092" w:rsidRDefault="00185495" w:rsidP="004C3267">
            <w:pPr>
              <w:ind w:right="100"/>
              <w:jc w:val="right"/>
              <w:rPr>
                <w:color w:val="000000"/>
              </w:rPr>
            </w:pPr>
            <w:r w:rsidRPr="00F54092">
              <w:rPr>
                <w:color w:val="000000"/>
              </w:rPr>
              <w:t>1.07</w:t>
            </w:r>
          </w:p>
        </w:tc>
        <w:tc>
          <w:tcPr>
            <w:tcW w:w="1123" w:type="dxa"/>
            <w:tcBorders>
              <w:top w:val="nil"/>
              <w:left w:val="nil"/>
              <w:bottom w:val="nil"/>
              <w:right w:val="nil"/>
            </w:tcBorders>
            <w:vAlign w:val="bottom"/>
          </w:tcPr>
          <w:p w14:paraId="6CDDF205" w14:textId="77777777" w:rsidR="00185495" w:rsidRPr="00F54092" w:rsidRDefault="00185495" w:rsidP="004C3267">
            <w:pPr>
              <w:jc w:val="right"/>
              <w:rPr>
                <w:color w:val="000000"/>
              </w:rPr>
            </w:pPr>
            <w:r w:rsidRPr="00F54092">
              <w:rPr>
                <w:color w:val="000000"/>
              </w:rPr>
              <w:t>1.07</w:t>
            </w:r>
          </w:p>
        </w:tc>
        <w:tc>
          <w:tcPr>
            <w:tcW w:w="1123" w:type="dxa"/>
            <w:tcBorders>
              <w:top w:val="nil"/>
              <w:left w:val="nil"/>
              <w:bottom w:val="nil"/>
              <w:right w:val="nil"/>
            </w:tcBorders>
            <w:vAlign w:val="bottom"/>
          </w:tcPr>
          <w:p w14:paraId="199A9916" w14:textId="77777777" w:rsidR="00185495" w:rsidRPr="00F54092" w:rsidRDefault="00185495" w:rsidP="004C3267">
            <w:pPr>
              <w:jc w:val="right"/>
            </w:pPr>
            <w:r w:rsidRPr="00F54092">
              <w:t>1.81</w:t>
            </w:r>
          </w:p>
        </w:tc>
        <w:tc>
          <w:tcPr>
            <w:tcW w:w="1123" w:type="dxa"/>
            <w:tcBorders>
              <w:top w:val="nil"/>
              <w:left w:val="nil"/>
              <w:bottom w:val="nil"/>
              <w:right w:val="nil"/>
            </w:tcBorders>
            <w:vAlign w:val="bottom"/>
          </w:tcPr>
          <w:p w14:paraId="5AEFB0CA" w14:textId="77777777" w:rsidR="00185495" w:rsidRPr="00F54092" w:rsidRDefault="00185495" w:rsidP="004C3267">
            <w:pPr>
              <w:jc w:val="right"/>
            </w:pPr>
            <w:r w:rsidRPr="00F54092">
              <w:t>1.81</w:t>
            </w:r>
          </w:p>
        </w:tc>
        <w:tc>
          <w:tcPr>
            <w:tcW w:w="1123" w:type="dxa"/>
            <w:tcBorders>
              <w:top w:val="nil"/>
              <w:left w:val="nil"/>
              <w:bottom w:val="nil"/>
              <w:right w:val="nil"/>
            </w:tcBorders>
            <w:vAlign w:val="bottom"/>
          </w:tcPr>
          <w:p w14:paraId="385E2062" w14:textId="77777777" w:rsidR="00185495" w:rsidRPr="00F54092" w:rsidRDefault="00185495" w:rsidP="004C3267">
            <w:pPr>
              <w:jc w:val="right"/>
            </w:pPr>
            <w:r w:rsidRPr="00F54092">
              <w:rPr>
                <w:color w:val="000000"/>
              </w:rPr>
              <w:t>2.86</w:t>
            </w:r>
          </w:p>
        </w:tc>
        <w:tc>
          <w:tcPr>
            <w:tcW w:w="1123" w:type="dxa"/>
            <w:tcBorders>
              <w:top w:val="nil"/>
              <w:left w:val="nil"/>
              <w:bottom w:val="nil"/>
              <w:right w:val="nil"/>
            </w:tcBorders>
            <w:vAlign w:val="bottom"/>
          </w:tcPr>
          <w:p w14:paraId="0E0D11C4" w14:textId="77777777" w:rsidR="00185495" w:rsidRPr="00F54092" w:rsidRDefault="00185495" w:rsidP="004C3267">
            <w:pPr>
              <w:jc w:val="right"/>
            </w:pPr>
            <w:r w:rsidRPr="00F54092">
              <w:rPr>
                <w:color w:val="000000"/>
              </w:rPr>
              <w:t>2.86</w:t>
            </w:r>
          </w:p>
        </w:tc>
        <w:tc>
          <w:tcPr>
            <w:tcW w:w="1123" w:type="dxa"/>
            <w:tcBorders>
              <w:top w:val="nil"/>
              <w:left w:val="nil"/>
              <w:bottom w:val="nil"/>
              <w:right w:val="nil"/>
            </w:tcBorders>
            <w:vAlign w:val="bottom"/>
          </w:tcPr>
          <w:p w14:paraId="266F4E97" w14:textId="77777777" w:rsidR="00185495" w:rsidRPr="00F54092" w:rsidRDefault="00185495" w:rsidP="004C3267">
            <w:pPr>
              <w:jc w:val="right"/>
            </w:pPr>
            <w:r w:rsidRPr="00F54092">
              <w:rPr>
                <w:color w:val="000000"/>
              </w:rPr>
              <w:t>2.95</w:t>
            </w:r>
          </w:p>
        </w:tc>
        <w:tc>
          <w:tcPr>
            <w:tcW w:w="1123" w:type="dxa"/>
            <w:tcBorders>
              <w:top w:val="nil"/>
              <w:left w:val="nil"/>
              <w:bottom w:val="nil"/>
              <w:right w:val="nil"/>
            </w:tcBorders>
            <w:vAlign w:val="bottom"/>
          </w:tcPr>
          <w:p w14:paraId="1726CE26" w14:textId="77777777" w:rsidR="00185495" w:rsidRPr="00F54092" w:rsidRDefault="00185495" w:rsidP="004C3267">
            <w:pPr>
              <w:jc w:val="right"/>
            </w:pPr>
            <w:r w:rsidRPr="00F54092">
              <w:rPr>
                <w:color w:val="000000"/>
              </w:rPr>
              <w:t>2.95</w:t>
            </w:r>
          </w:p>
        </w:tc>
      </w:tr>
      <w:tr w:rsidR="00185495" w:rsidRPr="00F54092" w14:paraId="7EDFC649" w14:textId="77777777" w:rsidTr="004C3267">
        <w:trPr>
          <w:trHeight w:val="242"/>
        </w:trPr>
        <w:tc>
          <w:tcPr>
            <w:tcW w:w="2410" w:type="dxa"/>
            <w:tcBorders>
              <w:top w:val="nil"/>
              <w:left w:val="nil"/>
              <w:bottom w:val="nil"/>
              <w:right w:val="nil"/>
            </w:tcBorders>
            <w:shd w:val="clear" w:color="auto" w:fill="auto"/>
            <w:noWrap/>
          </w:tcPr>
          <w:p w14:paraId="34D5C25A" w14:textId="77777777" w:rsidR="00185495" w:rsidRPr="00F54092" w:rsidRDefault="00185495" w:rsidP="004C3267">
            <w:pPr>
              <w:jc w:val="right"/>
            </w:pPr>
            <w:r w:rsidRPr="00F54092">
              <w:t xml:space="preserve">Very little </w:t>
            </w:r>
          </w:p>
        </w:tc>
        <w:tc>
          <w:tcPr>
            <w:tcW w:w="1123" w:type="dxa"/>
            <w:tcBorders>
              <w:top w:val="nil"/>
              <w:left w:val="nil"/>
              <w:bottom w:val="nil"/>
              <w:right w:val="nil"/>
            </w:tcBorders>
            <w:shd w:val="clear" w:color="auto" w:fill="auto"/>
            <w:noWrap/>
            <w:vAlign w:val="bottom"/>
          </w:tcPr>
          <w:p w14:paraId="078DB830" w14:textId="77777777" w:rsidR="00185495" w:rsidRPr="00F54092" w:rsidRDefault="00185495" w:rsidP="004C3267">
            <w:pPr>
              <w:jc w:val="right"/>
              <w:rPr>
                <w:color w:val="000000"/>
              </w:rPr>
            </w:pPr>
            <w:r w:rsidRPr="00F54092">
              <w:rPr>
                <w:color w:val="000000"/>
              </w:rPr>
              <w:t>1.10</w:t>
            </w:r>
          </w:p>
        </w:tc>
        <w:tc>
          <w:tcPr>
            <w:tcW w:w="1123" w:type="dxa"/>
            <w:tcBorders>
              <w:top w:val="nil"/>
              <w:left w:val="nil"/>
              <w:bottom w:val="nil"/>
              <w:right w:val="nil"/>
            </w:tcBorders>
            <w:vAlign w:val="bottom"/>
          </w:tcPr>
          <w:p w14:paraId="62DFB378" w14:textId="77777777" w:rsidR="00185495" w:rsidRPr="00F54092" w:rsidRDefault="00185495" w:rsidP="004C3267">
            <w:pPr>
              <w:jc w:val="right"/>
              <w:rPr>
                <w:color w:val="000000"/>
              </w:rPr>
            </w:pPr>
            <w:r w:rsidRPr="00F54092">
              <w:rPr>
                <w:color w:val="000000"/>
              </w:rPr>
              <w:t>1.10</w:t>
            </w:r>
          </w:p>
        </w:tc>
        <w:tc>
          <w:tcPr>
            <w:tcW w:w="1123" w:type="dxa"/>
            <w:tcBorders>
              <w:top w:val="nil"/>
              <w:left w:val="nil"/>
              <w:bottom w:val="nil"/>
              <w:right w:val="nil"/>
            </w:tcBorders>
            <w:vAlign w:val="bottom"/>
          </w:tcPr>
          <w:p w14:paraId="3AF4FEFA" w14:textId="77777777" w:rsidR="00185495" w:rsidRPr="00F54092" w:rsidRDefault="00185495" w:rsidP="004C3267">
            <w:pPr>
              <w:jc w:val="right"/>
            </w:pPr>
            <w:r w:rsidRPr="00F54092">
              <w:t>1.78</w:t>
            </w:r>
          </w:p>
        </w:tc>
        <w:tc>
          <w:tcPr>
            <w:tcW w:w="1123" w:type="dxa"/>
            <w:tcBorders>
              <w:top w:val="nil"/>
              <w:left w:val="nil"/>
              <w:bottom w:val="nil"/>
              <w:right w:val="nil"/>
            </w:tcBorders>
            <w:vAlign w:val="bottom"/>
          </w:tcPr>
          <w:p w14:paraId="63E68460" w14:textId="77777777" w:rsidR="00185495" w:rsidRPr="00F54092" w:rsidRDefault="00185495" w:rsidP="004C3267">
            <w:pPr>
              <w:jc w:val="right"/>
            </w:pPr>
            <w:r w:rsidRPr="00F54092">
              <w:t>1.78</w:t>
            </w:r>
          </w:p>
        </w:tc>
        <w:tc>
          <w:tcPr>
            <w:tcW w:w="1123" w:type="dxa"/>
            <w:tcBorders>
              <w:top w:val="nil"/>
              <w:left w:val="nil"/>
              <w:bottom w:val="nil"/>
              <w:right w:val="nil"/>
            </w:tcBorders>
            <w:vAlign w:val="bottom"/>
          </w:tcPr>
          <w:p w14:paraId="1D7142A0" w14:textId="77777777" w:rsidR="00185495" w:rsidRPr="00F54092" w:rsidRDefault="00185495" w:rsidP="004C3267">
            <w:pPr>
              <w:jc w:val="right"/>
            </w:pPr>
            <w:r w:rsidRPr="00F54092">
              <w:rPr>
                <w:color w:val="000000"/>
              </w:rPr>
              <w:t>2.85</w:t>
            </w:r>
          </w:p>
        </w:tc>
        <w:tc>
          <w:tcPr>
            <w:tcW w:w="1123" w:type="dxa"/>
            <w:tcBorders>
              <w:top w:val="nil"/>
              <w:left w:val="nil"/>
              <w:bottom w:val="nil"/>
              <w:right w:val="nil"/>
            </w:tcBorders>
            <w:vAlign w:val="bottom"/>
          </w:tcPr>
          <w:p w14:paraId="1D15AF3F" w14:textId="77777777" w:rsidR="00185495" w:rsidRPr="00F54092" w:rsidRDefault="00185495" w:rsidP="004C3267">
            <w:pPr>
              <w:jc w:val="right"/>
            </w:pPr>
            <w:r w:rsidRPr="00F54092">
              <w:rPr>
                <w:color w:val="000000"/>
              </w:rPr>
              <w:t>2.85</w:t>
            </w:r>
          </w:p>
        </w:tc>
        <w:tc>
          <w:tcPr>
            <w:tcW w:w="1123" w:type="dxa"/>
            <w:tcBorders>
              <w:top w:val="nil"/>
              <w:left w:val="nil"/>
              <w:bottom w:val="nil"/>
              <w:right w:val="nil"/>
            </w:tcBorders>
            <w:vAlign w:val="bottom"/>
          </w:tcPr>
          <w:p w14:paraId="63F0C36D" w14:textId="77777777" w:rsidR="00185495" w:rsidRPr="00F54092" w:rsidRDefault="00185495" w:rsidP="004C3267">
            <w:pPr>
              <w:jc w:val="right"/>
            </w:pPr>
            <w:r w:rsidRPr="00F54092">
              <w:rPr>
                <w:color w:val="000000"/>
              </w:rPr>
              <w:t>2.86</w:t>
            </w:r>
          </w:p>
        </w:tc>
        <w:tc>
          <w:tcPr>
            <w:tcW w:w="1123" w:type="dxa"/>
            <w:tcBorders>
              <w:top w:val="nil"/>
              <w:left w:val="nil"/>
              <w:bottom w:val="nil"/>
              <w:right w:val="nil"/>
            </w:tcBorders>
            <w:vAlign w:val="bottom"/>
          </w:tcPr>
          <w:p w14:paraId="268607A3" w14:textId="77777777" w:rsidR="00185495" w:rsidRPr="00F54092" w:rsidRDefault="00185495" w:rsidP="004C3267">
            <w:pPr>
              <w:jc w:val="right"/>
            </w:pPr>
            <w:r w:rsidRPr="00F54092">
              <w:rPr>
                <w:color w:val="000000"/>
              </w:rPr>
              <w:t>2.86</w:t>
            </w:r>
          </w:p>
        </w:tc>
      </w:tr>
      <w:tr w:rsidR="00185495" w:rsidRPr="00F54092" w14:paraId="6B694F51" w14:textId="77777777" w:rsidTr="004C3267">
        <w:trPr>
          <w:trHeight w:val="242"/>
        </w:trPr>
        <w:tc>
          <w:tcPr>
            <w:tcW w:w="2410" w:type="dxa"/>
            <w:tcBorders>
              <w:top w:val="nil"/>
              <w:left w:val="nil"/>
              <w:bottom w:val="nil"/>
              <w:right w:val="nil"/>
            </w:tcBorders>
            <w:shd w:val="clear" w:color="auto" w:fill="auto"/>
            <w:noWrap/>
          </w:tcPr>
          <w:p w14:paraId="69C6E90F" w14:textId="77777777" w:rsidR="00185495" w:rsidRPr="00F54092" w:rsidRDefault="00185495" w:rsidP="004C3267">
            <w:pPr>
              <w:jc w:val="right"/>
            </w:pPr>
            <w:r w:rsidRPr="00F54092">
              <w:t>Not at all</w:t>
            </w:r>
          </w:p>
        </w:tc>
        <w:tc>
          <w:tcPr>
            <w:tcW w:w="1123" w:type="dxa"/>
            <w:tcBorders>
              <w:top w:val="nil"/>
              <w:left w:val="nil"/>
              <w:bottom w:val="nil"/>
              <w:right w:val="nil"/>
            </w:tcBorders>
            <w:shd w:val="clear" w:color="auto" w:fill="auto"/>
            <w:noWrap/>
            <w:vAlign w:val="bottom"/>
          </w:tcPr>
          <w:p w14:paraId="0EE7DF1C" w14:textId="77777777" w:rsidR="00185495" w:rsidRPr="00F54092" w:rsidRDefault="00185495" w:rsidP="004C3267">
            <w:pPr>
              <w:jc w:val="right"/>
              <w:rPr>
                <w:color w:val="000000"/>
              </w:rPr>
            </w:pPr>
            <w:r w:rsidRPr="00F54092">
              <w:rPr>
                <w:color w:val="000000"/>
              </w:rPr>
              <w:t>1.05</w:t>
            </w:r>
          </w:p>
        </w:tc>
        <w:tc>
          <w:tcPr>
            <w:tcW w:w="1123" w:type="dxa"/>
            <w:tcBorders>
              <w:top w:val="nil"/>
              <w:left w:val="nil"/>
              <w:bottom w:val="nil"/>
              <w:right w:val="nil"/>
            </w:tcBorders>
            <w:vAlign w:val="bottom"/>
          </w:tcPr>
          <w:p w14:paraId="7066F5E8" w14:textId="77777777" w:rsidR="00185495" w:rsidRPr="00F54092" w:rsidRDefault="00185495" w:rsidP="004C3267">
            <w:pPr>
              <w:jc w:val="right"/>
              <w:rPr>
                <w:color w:val="000000"/>
              </w:rPr>
            </w:pPr>
            <w:r w:rsidRPr="00F54092">
              <w:rPr>
                <w:color w:val="000000"/>
              </w:rPr>
              <w:t>1.05</w:t>
            </w:r>
          </w:p>
        </w:tc>
        <w:tc>
          <w:tcPr>
            <w:tcW w:w="1123" w:type="dxa"/>
            <w:tcBorders>
              <w:top w:val="nil"/>
              <w:left w:val="nil"/>
              <w:bottom w:val="nil"/>
              <w:right w:val="nil"/>
            </w:tcBorders>
            <w:vAlign w:val="bottom"/>
          </w:tcPr>
          <w:p w14:paraId="38F4C316" w14:textId="77777777" w:rsidR="00185495" w:rsidRPr="00F54092" w:rsidRDefault="00185495" w:rsidP="004C3267">
            <w:pPr>
              <w:jc w:val="right"/>
            </w:pPr>
            <w:r w:rsidRPr="00F54092">
              <w:t>1.64</w:t>
            </w:r>
          </w:p>
        </w:tc>
        <w:tc>
          <w:tcPr>
            <w:tcW w:w="1123" w:type="dxa"/>
            <w:tcBorders>
              <w:top w:val="nil"/>
              <w:left w:val="nil"/>
              <w:bottom w:val="nil"/>
              <w:right w:val="nil"/>
            </w:tcBorders>
            <w:vAlign w:val="bottom"/>
          </w:tcPr>
          <w:p w14:paraId="20ECFBEF" w14:textId="77777777" w:rsidR="00185495" w:rsidRPr="00F54092" w:rsidRDefault="00185495" w:rsidP="004C3267">
            <w:pPr>
              <w:jc w:val="right"/>
            </w:pPr>
            <w:r w:rsidRPr="00F54092">
              <w:t>1.64</w:t>
            </w:r>
          </w:p>
        </w:tc>
        <w:tc>
          <w:tcPr>
            <w:tcW w:w="1123" w:type="dxa"/>
            <w:tcBorders>
              <w:top w:val="nil"/>
              <w:left w:val="nil"/>
              <w:bottom w:val="nil"/>
              <w:right w:val="nil"/>
            </w:tcBorders>
            <w:vAlign w:val="bottom"/>
          </w:tcPr>
          <w:p w14:paraId="3E89CA9A" w14:textId="77777777" w:rsidR="00185495" w:rsidRPr="00F54092" w:rsidRDefault="00185495" w:rsidP="004C3267">
            <w:pPr>
              <w:jc w:val="right"/>
            </w:pPr>
            <w:r w:rsidRPr="00F54092">
              <w:t>2.38</w:t>
            </w:r>
          </w:p>
        </w:tc>
        <w:tc>
          <w:tcPr>
            <w:tcW w:w="1123" w:type="dxa"/>
            <w:tcBorders>
              <w:top w:val="nil"/>
              <w:left w:val="nil"/>
              <w:bottom w:val="nil"/>
              <w:right w:val="nil"/>
            </w:tcBorders>
            <w:vAlign w:val="bottom"/>
          </w:tcPr>
          <w:p w14:paraId="472E5A6D" w14:textId="77777777" w:rsidR="00185495" w:rsidRPr="00F54092" w:rsidRDefault="00185495" w:rsidP="004C3267">
            <w:pPr>
              <w:jc w:val="right"/>
            </w:pPr>
            <w:r w:rsidRPr="00F54092">
              <w:t>2.38</w:t>
            </w:r>
          </w:p>
        </w:tc>
        <w:tc>
          <w:tcPr>
            <w:tcW w:w="1123" w:type="dxa"/>
            <w:tcBorders>
              <w:top w:val="nil"/>
              <w:left w:val="nil"/>
              <w:bottom w:val="nil"/>
              <w:right w:val="nil"/>
            </w:tcBorders>
            <w:vAlign w:val="bottom"/>
          </w:tcPr>
          <w:p w14:paraId="584FD153" w14:textId="77777777" w:rsidR="00185495" w:rsidRPr="00F54092" w:rsidRDefault="00185495" w:rsidP="004C3267">
            <w:pPr>
              <w:jc w:val="right"/>
            </w:pPr>
            <w:r w:rsidRPr="00F54092">
              <w:t>2.13</w:t>
            </w:r>
          </w:p>
        </w:tc>
        <w:tc>
          <w:tcPr>
            <w:tcW w:w="1123" w:type="dxa"/>
            <w:tcBorders>
              <w:top w:val="nil"/>
              <w:left w:val="nil"/>
              <w:bottom w:val="nil"/>
              <w:right w:val="nil"/>
            </w:tcBorders>
            <w:vAlign w:val="bottom"/>
          </w:tcPr>
          <w:p w14:paraId="091E532B" w14:textId="77777777" w:rsidR="00185495" w:rsidRPr="00F54092" w:rsidRDefault="00185495" w:rsidP="004C3267">
            <w:pPr>
              <w:jc w:val="right"/>
            </w:pPr>
            <w:r w:rsidRPr="00F54092">
              <w:t>2.13</w:t>
            </w:r>
          </w:p>
        </w:tc>
      </w:tr>
      <w:tr w:rsidR="00185495" w:rsidRPr="00F54092" w14:paraId="19E41528" w14:textId="77777777" w:rsidTr="004C3267">
        <w:trPr>
          <w:trHeight w:val="242"/>
        </w:trPr>
        <w:tc>
          <w:tcPr>
            <w:tcW w:w="2410" w:type="dxa"/>
            <w:tcBorders>
              <w:top w:val="nil"/>
              <w:left w:val="nil"/>
              <w:bottom w:val="nil"/>
              <w:right w:val="nil"/>
            </w:tcBorders>
            <w:shd w:val="clear" w:color="auto" w:fill="auto"/>
            <w:noWrap/>
            <w:vAlign w:val="center"/>
          </w:tcPr>
          <w:p w14:paraId="4214C731" w14:textId="77777777" w:rsidR="00185495" w:rsidRPr="00F54092" w:rsidRDefault="00185495" w:rsidP="004C3267">
            <w:r w:rsidRPr="00F54092">
              <w:rPr>
                <w:color w:val="000000"/>
              </w:rPr>
              <w:t>Age</w:t>
            </w:r>
          </w:p>
        </w:tc>
        <w:tc>
          <w:tcPr>
            <w:tcW w:w="1123" w:type="dxa"/>
            <w:tcBorders>
              <w:top w:val="nil"/>
              <w:left w:val="nil"/>
              <w:bottom w:val="nil"/>
              <w:right w:val="nil"/>
            </w:tcBorders>
            <w:shd w:val="clear" w:color="auto" w:fill="auto"/>
            <w:noWrap/>
            <w:vAlign w:val="bottom"/>
          </w:tcPr>
          <w:p w14:paraId="322A8AE1" w14:textId="77777777" w:rsidR="00185495" w:rsidRPr="00F54092" w:rsidRDefault="00185495" w:rsidP="004C3267">
            <w:pPr>
              <w:jc w:val="right"/>
              <w:rPr>
                <w:color w:val="000000"/>
              </w:rPr>
            </w:pPr>
            <w:r w:rsidRPr="00F54092">
              <w:rPr>
                <w:color w:val="000000"/>
              </w:rPr>
              <w:t>1.08</w:t>
            </w:r>
          </w:p>
        </w:tc>
        <w:tc>
          <w:tcPr>
            <w:tcW w:w="1123" w:type="dxa"/>
            <w:tcBorders>
              <w:top w:val="nil"/>
              <w:left w:val="nil"/>
              <w:bottom w:val="nil"/>
              <w:right w:val="nil"/>
            </w:tcBorders>
          </w:tcPr>
          <w:p w14:paraId="251E98AE" w14:textId="77777777" w:rsidR="00185495" w:rsidRPr="00F54092" w:rsidRDefault="00185495" w:rsidP="004C3267">
            <w:pPr>
              <w:jc w:val="right"/>
              <w:rPr>
                <w:color w:val="000000"/>
              </w:rPr>
            </w:pPr>
            <w:r w:rsidRPr="00F54092">
              <w:t>1.08</w:t>
            </w:r>
          </w:p>
        </w:tc>
        <w:tc>
          <w:tcPr>
            <w:tcW w:w="1123" w:type="dxa"/>
            <w:tcBorders>
              <w:top w:val="nil"/>
              <w:left w:val="nil"/>
              <w:bottom w:val="nil"/>
              <w:right w:val="nil"/>
            </w:tcBorders>
            <w:vAlign w:val="bottom"/>
          </w:tcPr>
          <w:p w14:paraId="21D414DE" w14:textId="77777777" w:rsidR="00185495" w:rsidRPr="00F54092" w:rsidRDefault="00185495" w:rsidP="004C3267">
            <w:pPr>
              <w:jc w:val="right"/>
            </w:pPr>
            <w:r w:rsidRPr="00F54092">
              <w:rPr>
                <w:color w:val="000000"/>
              </w:rPr>
              <w:t>1.11</w:t>
            </w:r>
          </w:p>
        </w:tc>
        <w:tc>
          <w:tcPr>
            <w:tcW w:w="1123" w:type="dxa"/>
            <w:tcBorders>
              <w:top w:val="nil"/>
              <w:left w:val="nil"/>
              <w:bottom w:val="nil"/>
              <w:right w:val="nil"/>
            </w:tcBorders>
            <w:vAlign w:val="bottom"/>
          </w:tcPr>
          <w:p w14:paraId="60315154" w14:textId="77777777" w:rsidR="00185495" w:rsidRPr="00F54092" w:rsidRDefault="00185495" w:rsidP="004C3267">
            <w:pPr>
              <w:jc w:val="right"/>
            </w:pPr>
            <w:r w:rsidRPr="00F54092">
              <w:rPr>
                <w:color w:val="000000"/>
              </w:rPr>
              <w:t>1.11</w:t>
            </w:r>
          </w:p>
        </w:tc>
        <w:tc>
          <w:tcPr>
            <w:tcW w:w="1123" w:type="dxa"/>
            <w:tcBorders>
              <w:top w:val="nil"/>
              <w:left w:val="nil"/>
              <w:bottom w:val="nil"/>
              <w:right w:val="nil"/>
            </w:tcBorders>
            <w:vAlign w:val="bottom"/>
          </w:tcPr>
          <w:p w14:paraId="5F09E4B2" w14:textId="77777777" w:rsidR="00185495" w:rsidRPr="00F54092" w:rsidRDefault="00185495" w:rsidP="004C3267">
            <w:pPr>
              <w:jc w:val="right"/>
            </w:pPr>
            <w:r w:rsidRPr="00F54092">
              <w:rPr>
                <w:color w:val="000000"/>
              </w:rPr>
              <w:t>1.1</w:t>
            </w:r>
          </w:p>
        </w:tc>
        <w:tc>
          <w:tcPr>
            <w:tcW w:w="1123" w:type="dxa"/>
            <w:tcBorders>
              <w:top w:val="nil"/>
              <w:left w:val="nil"/>
              <w:bottom w:val="nil"/>
              <w:right w:val="nil"/>
            </w:tcBorders>
            <w:vAlign w:val="bottom"/>
          </w:tcPr>
          <w:p w14:paraId="1997710F" w14:textId="77777777" w:rsidR="00185495" w:rsidRPr="00F54092" w:rsidRDefault="00185495" w:rsidP="004C3267">
            <w:pPr>
              <w:jc w:val="right"/>
            </w:pPr>
            <w:r w:rsidRPr="00F54092">
              <w:rPr>
                <w:color w:val="000000"/>
              </w:rPr>
              <w:t>1.1</w:t>
            </w:r>
          </w:p>
        </w:tc>
        <w:tc>
          <w:tcPr>
            <w:tcW w:w="1123" w:type="dxa"/>
            <w:tcBorders>
              <w:top w:val="nil"/>
              <w:left w:val="nil"/>
              <w:bottom w:val="nil"/>
              <w:right w:val="nil"/>
            </w:tcBorders>
            <w:vAlign w:val="bottom"/>
          </w:tcPr>
          <w:p w14:paraId="61D9119B" w14:textId="77777777" w:rsidR="00185495" w:rsidRPr="00F54092" w:rsidRDefault="00185495" w:rsidP="004C3267">
            <w:pPr>
              <w:jc w:val="right"/>
            </w:pPr>
            <w:r w:rsidRPr="00F54092">
              <w:rPr>
                <w:color w:val="000000"/>
              </w:rPr>
              <w:t>1.12</w:t>
            </w:r>
          </w:p>
        </w:tc>
        <w:tc>
          <w:tcPr>
            <w:tcW w:w="1123" w:type="dxa"/>
            <w:tcBorders>
              <w:top w:val="nil"/>
              <w:left w:val="nil"/>
              <w:bottom w:val="nil"/>
              <w:right w:val="nil"/>
            </w:tcBorders>
            <w:vAlign w:val="bottom"/>
          </w:tcPr>
          <w:p w14:paraId="5F855A3F" w14:textId="77777777" w:rsidR="00185495" w:rsidRPr="00F54092" w:rsidRDefault="00185495" w:rsidP="004C3267">
            <w:pPr>
              <w:jc w:val="right"/>
            </w:pPr>
            <w:r w:rsidRPr="00F54092">
              <w:rPr>
                <w:color w:val="000000"/>
              </w:rPr>
              <w:t>1.12</w:t>
            </w:r>
          </w:p>
        </w:tc>
      </w:tr>
      <w:tr w:rsidR="00185495" w:rsidRPr="00F54092" w14:paraId="572A2968" w14:textId="77777777" w:rsidTr="004C3267">
        <w:trPr>
          <w:trHeight w:val="242"/>
        </w:trPr>
        <w:tc>
          <w:tcPr>
            <w:tcW w:w="2410" w:type="dxa"/>
            <w:tcBorders>
              <w:top w:val="nil"/>
              <w:left w:val="nil"/>
              <w:bottom w:val="nil"/>
              <w:right w:val="nil"/>
            </w:tcBorders>
            <w:shd w:val="clear" w:color="auto" w:fill="auto"/>
            <w:noWrap/>
            <w:vAlign w:val="center"/>
          </w:tcPr>
          <w:p w14:paraId="5E0C5315" w14:textId="77777777" w:rsidR="00185495" w:rsidRPr="00F54092" w:rsidRDefault="00185495" w:rsidP="004C3267">
            <w:r w:rsidRPr="00F54092">
              <w:rPr>
                <w:color w:val="000000"/>
              </w:rPr>
              <w:t>Female</w:t>
            </w:r>
          </w:p>
        </w:tc>
        <w:tc>
          <w:tcPr>
            <w:tcW w:w="1123" w:type="dxa"/>
            <w:tcBorders>
              <w:top w:val="nil"/>
              <w:left w:val="nil"/>
              <w:bottom w:val="nil"/>
              <w:right w:val="nil"/>
            </w:tcBorders>
            <w:shd w:val="clear" w:color="auto" w:fill="auto"/>
            <w:noWrap/>
            <w:vAlign w:val="bottom"/>
          </w:tcPr>
          <w:p w14:paraId="19DC2546" w14:textId="77777777" w:rsidR="00185495" w:rsidRPr="00F54092" w:rsidRDefault="00185495" w:rsidP="004C3267">
            <w:pPr>
              <w:jc w:val="right"/>
              <w:rPr>
                <w:color w:val="000000"/>
              </w:rPr>
            </w:pPr>
            <w:r w:rsidRPr="00F54092">
              <w:rPr>
                <w:color w:val="000000"/>
              </w:rPr>
              <w:t>1.03</w:t>
            </w:r>
          </w:p>
        </w:tc>
        <w:tc>
          <w:tcPr>
            <w:tcW w:w="1123" w:type="dxa"/>
            <w:tcBorders>
              <w:top w:val="nil"/>
              <w:left w:val="nil"/>
              <w:bottom w:val="nil"/>
              <w:right w:val="nil"/>
            </w:tcBorders>
          </w:tcPr>
          <w:p w14:paraId="2D8E9D56" w14:textId="77777777" w:rsidR="00185495" w:rsidRPr="00F54092" w:rsidRDefault="00185495" w:rsidP="004C3267">
            <w:pPr>
              <w:jc w:val="right"/>
              <w:rPr>
                <w:color w:val="000000"/>
              </w:rPr>
            </w:pPr>
            <w:r w:rsidRPr="00F54092">
              <w:t>1.03</w:t>
            </w:r>
          </w:p>
        </w:tc>
        <w:tc>
          <w:tcPr>
            <w:tcW w:w="1123" w:type="dxa"/>
            <w:tcBorders>
              <w:top w:val="nil"/>
              <w:left w:val="nil"/>
              <w:bottom w:val="nil"/>
              <w:right w:val="nil"/>
            </w:tcBorders>
            <w:vAlign w:val="bottom"/>
          </w:tcPr>
          <w:p w14:paraId="5336BAD7" w14:textId="77777777" w:rsidR="00185495" w:rsidRPr="00F54092" w:rsidRDefault="00185495" w:rsidP="004C3267">
            <w:pPr>
              <w:jc w:val="right"/>
            </w:pPr>
            <w:r w:rsidRPr="00F54092">
              <w:rPr>
                <w:color w:val="000000"/>
              </w:rPr>
              <w:t>1.04</w:t>
            </w:r>
          </w:p>
        </w:tc>
        <w:tc>
          <w:tcPr>
            <w:tcW w:w="1123" w:type="dxa"/>
            <w:tcBorders>
              <w:top w:val="nil"/>
              <w:left w:val="nil"/>
              <w:bottom w:val="nil"/>
              <w:right w:val="nil"/>
            </w:tcBorders>
            <w:vAlign w:val="bottom"/>
          </w:tcPr>
          <w:p w14:paraId="75AAB8B2" w14:textId="77777777" w:rsidR="00185495" w:rsidRPr="00F54092" w:rsidRDefault="00185495" w:rsidP="004C3267">
            <w:pPr>
              <w:jc w:val="right"/>
            </w:pPr>
            <w:r w:rsidRPr="00F54092">
              <w:rPr>
                <w:color w:val="000000"/>
              </w:rPr>
              <w:t>1.04</w:t>
            </w:r>
          </w:p>
        </w:tc>
        <w:tc>
          <w:tcPr>
            <w:tcW w:w="1123" w:type="dxa"/>
            <w:tcBorders>
              <w:top w:val="nil"/>
              <w:left w:val="nil"/>
              <w:bottom w:val="nil"/>
              <w:right w:val="nil"/>
            </w:tcBorders>
            <w:vAlign w:val="bottom"/>
          </w:tcPr>
          <w:p w14:paraId="317C88C4" w14:textId="77777777" w:rsidR="00185495" w:rsidRPr="00F54092" w:rsidRDefault="00185495" w:rsidP="004C3267">
            <w:pPr>
              <w:jc w:val="right"/>
            </w:pPr>
            <w:r w:rsidRPr="00F54092">
              <w:rPr>
                <w:color w:val="000000"/>
              </w:rPr>
              <w:t>1.06</w:t>
            </w:r>
          </w:p>
        </w:tc>
        <w:tc>
          <w:tcPr>
            <w:tcW w:w="1123" w:type="dxa"/>
            <w:tcBorders>
              <w:top w:val="nil"/>
              <w:left w:val="nil"/>
              <w:bottom w:val="nil"/>
              <w:right w:val="nil"/>
            </w:tcBorders>
            <w:vAlign w:val="bottom"/>
          </w:tcPr>
          <w:p w14:paraId="119783AC" w14:textId="77777777" w:rsidR="00185495" w:rsidRPr="00F54092" w:rsidRDefault="00185495" w:rsidP="004C3267">
            <w:pPr>
              <w:jc w:val="right"/>
            </w:pPr>
            <w:r w:rsidRPr="00F54092">
              <w:rPr>
                <w:color w:val="000000"/>
              </w:rPr>
              <w:t>1.06</w:t>
            </w:r>
          </w:p>
        </w:tc>
        <w:tc>
          <w:tcPr>
            <w:tcW w:w="1123" w:type="dxa"/>
            <w:tcBorders>
              <w:top w:val="nil"/>
              <w:left w:val="nil"/>
              <w:bottom w:val="nil"/>
              <w:right w:val="nil"/>
            </w:tcBorders>
            <w:vAlign w:val="bottom"/>
          </w:tcPr>
          <w:p w14:paraId="7CA3275C" w14:textId="77777777" w:rsidR="00185495" w:rsidRPr="00F54092" w:rsidRDefault="00185495" w:rsidP="004C3267">
            <w:pPr>
              <w:jc w:val="right"/>
            </w:pPr>
            <w:r w:rsidRPr="00F54092">
              <w:rPr>
                <w:color w:val="000000"/>
              </w:rPr>
              <w:t>1.11</w:t>
            </w:r>
          </w:p>
        </w:tc>
        <w:tc>
          <w:tcPr>
            <w:tcW w:w="1123" w:type="dxa"/>
            <w:tcBorders>
              <w:top w:val="nil"/>
              <w:left w:val="nil"/>
              <w:bottom w:val="nil"/>
              <w:right w:val="nil"/>
            </w:tcBorders>
            <w:vAlign w:val="bottom"/>
          </w:tcPr>
          <w:p w14:paraId="1A29F860" w14:textId="77777777" w:rsidR="00185495" w:rsidRPr="00F54092" w:rsidRDefault="00185495" w:rsidP="004C3267">
            <w:pPr>
              <w:jc w:val="right"/>
            </w:pPr>
            <w:r w:rsidRPr="00F54092">
              <w:rPr>
                <w:color w:val="000000"/>
              </w:rPr>
              <w:t>1.11</w:t>
            </w:r>
          </w:p>
        </w:tc>
      </w:tr>
      <w:tr w:rsidR="00185495" w:rsidRPr="00F54092" w14:paraId="6722C958" w14:textId="77777777" w:rsidTr="004C3267">
        <w:trPr>
          <w:trHeight w:val="242"/>
        </w:trPr>
        <w:tc>
          <w:tcPr>
            <w:tcW w:w="2410" w:type="dxa"/>
            <w:tcBorders>
              <w:top w:val="nil"/>
              <w:left w:val="nil"/>
              <w:bottom w:val="nil"/>
              <w:right w:val="nil"/>
            </w:tcBorders>
            <w:shd w:val="clear" w:color="auto" w:fill="auto"/>
            <w:noWrap/>
            <w:vAlign w:val="center"/>
          </w:tcPr>
          <w:p w14:paraId="07834CE8" w14:textId="77777777" w:rsidR="00185495" w:rsidRPr="00F54092" w:rsidRDefault="00185495" w:rsidP="004C3267">
            <w:r w:rsidRPr="00F54092">
              <w:rPr>
                <w:color w:val="000000"/>
              </w:rPr>
              <w:t>Education</w:t>
            </w:r>
          </w:p>
        </w:tc>
        <w:tc>
          <w:tcPr>
            <w:tcW w:w="1123" w:type="dxa"/>
            <w:tcBorders>
              <w:top w:val="nil"/>
              <w:left w:val="nil"/>
              <w:bottom w:val="nil"/>
              <w:right w:val="nil"/>
            </w:tcBorders>
            <w:shd w:val="clear" w:color="auto" w:fill="auto"/>
            <w:noWrap/>
            <w:vAlign w:val="bottom"/>
          </w:tcPr>
          <w:p w14:paraId="532A16C1" w14:textId="77777777" w:rsidR="00185495" w:rsidRPr="00F54092" w:rsidRDefault="00185495" w:rsidP="004C3267">
            <w:pPr>
              <w:jc w:val="right"/>
              <w:rPr>
                <w:color w:val="000000"/>
              </w:rPr>
            </w:pPr>
            <w:r w:rsidRPr="00F54092">
              <w:rPr>
                <w:color w:val="000000"/>
              </w:rPr>
              <w:t>1.33</w:t>
            </w:r>
          </w:p>
        </w:tc>
        <w:tc>
          <w:tcPr>
            <w:tcW w:w="1123" w:type="dxa"/>
            <w:tcBorders>
              <w:top w:val="nil"/>
              <w:left w:val="nil"/>
              <w:bottom w:val="nil"/>
              <w:right w:val="nil"/>
            </w:tcBorders>
          </w:tcPr>
          <w:p w14:paraId="10B7C5FB" w14:textId="77777777" w:rsidR="00185495" w:rsidRPr="00F54092" w:rsidRDefault="00185495" w:rsidP="004C3267">
            <w:pPr>
              <w:jc w:val="right"/>
              <w:rPr>
                <w:color w:val="000000"/>
              </w:rPr>
            </w:pPr>
            <w:r w:rsidRPr="00F54092">
              <w:t>1.33</w:t>
            </w:r>
          </w:p>
        </w:tc>
        <w:tc>
          <w:tcPr>
            <w:tcW w:w="1123" w:type="dxa"/>
            <w:tcBorders>
              <w:top w:val="nil"/>
              <w:left w:val="nil"/>
              <w:bottom w:val="nil"/>
              <w:right w:val="nil"/>
            </w:tcBorders>
            <w:vAlign w:val="bottom"/>
          </w:tcPr>
          <w:p w14:paraId="7532D5D1" w14:textId="77777777" w:rsidR="00185495" w:rsidRPr="00F54092" w:rsidRDefault="00185495" w:rsidP="004C3267">
            <w:pPr>
              <w:jc w:val="right"/>
            </w:pPr>
            <w:r w:rsidRPr="00F54092">
              <w:rPr>
                <w:color w:val="000000"/>
              </w:rPr>
              <w:t>1.09</w:t>
            </w:r>
          </w:p>
        </w:tc>
        <w:tc>
          <w:tcPr>
            <w:tcW w:w="1123" w:type="dxa"/>
            <w:tcBorders>
              <w:top w:val="nil"/>
              <w:left w:val="nil"/>
              <w:bottom w:val="nil"/>
              <w:right w:val="nil"/>
            </w:tcBorders>
            <w:vAlign w:val="bottom"/>
          </w:tcPr>
          <w:p w14:paraId="3A41B680" w14:textId="77777777" w:rsidR="00185495" w:rsidRPr="00F54092" w:rsidRDefault="00185495" w:rsidP="004C3267">
            <w:pPr>
              <w:jc w:val="right"/>
            </w:pPr>
            <w:r w:rsidRPr="00F54092">
              <w:rPr>
                <w:color w:val="000000"/>
              </w:rPr>
              <w:t>1.09</w:t>
            </w:r>
          </w:p>
        </w:tc>
        <w:tc>
          <w:tcPr>
            <w:tcW w:w="1123" w:type="dxa"/>
            <w:tcBorders>
              <w:top w:val="nil"/>
              <w:left w:val="nil"/>
              <w:bottom w:val="nil"/>
              <w:right w:val="nil"/>
            </w:tcBorders>
            <w:vAlign w:val="bottom"/>
          </w:tcPr>
          <w:p w14:paraId="060324D8" w14:textId="77777777" w:rsidR="00185495" w:rsidRPr="00F54092" w:rsidRDefault="00185495" w:rsidP="004C3267">
            <w:pPr>
              <w:jc w:val="right"/>
            </w:pPr>
            <w:r w:rsidRPr="00F54092">
              <w:rPr>
                <w:color w:val="000000"/>
              </w:rPr>
              <w:t>1.12</w:t>
            </w:r>
          </w:p>
        </w:tc>
        <w:tc>
          <w:tcPr>
            <w:tcW w:w="1123" w:type="dxa"/>
            <w:tcBorders>
              <w:top w:val="nil"/>
              <w:left w:val="nil"/>
              <w:bottom w:val="nil"/>
              <w:right w:val="nil"/>
            </w:tcBorders>
            <w:vAlign w:val="bottom"/>
          </w:tcPr>
          <w:p w14:paraId="41A92BDD" w14:textId="77777777" w:rsidR="00185495" w:rsidRPr="00F54092" w:rsidRDefault="00185495" w:rsidP="004C3267">
            <w:pPr>
              <w:jc w:val="right"/>
            </w:pPr>
            <w:r w:rsidRPr="00F54092">
              <w:rPr>
                <w:color w:val="000000"/>
              </w:rPr>
              <w:t>1.12</w:t>
            </w:r>
          </w:p>
        </w:tc>
        <w:tc>
          <w:tcPr>
            <w:tcW w:w="1123" w:type="dxa"/>
            <w:tcBorders>
              <w:top w:val="nil"/>
              <w:left w:val="nil"/>
              <w:bottom w:val="nil"/>
              <w:right w:val="nil"/>
            </w:tcBorders>
            <w:vAlign w:val="bottom"/>
          </w:tcPr>
          <w:p w14:paraId="12049C5F" w14:textId="77777777" w:rsidR="00185495" w:rsidRPr="00F54092" w:rsidRDefault="00185495" w:rsidP="004C3267">
            <w:pPr>
              <w:jc w:val="right"/>
            </w:pPr>
            <w:r w:rsidRPr="00F54092">
              <w:rPr>
                <w:color w:val="000000"/>
              </w:rPr>
              <w:t>1.14</w:t>
            </w:r>
          </w:p>
        </w:tc>
        <w:tc>
          <w:tcPr>
            <w:tcW w:w="1123" w:type="dxa"/>
            <w:tcBorders>
              <w:top w:val="nil"/>
              <w:left w:val="nil"/>
              <w:bottom w:val="nil"/>
              <w:right w:val="nil"/>
            </w:tcBorders>
            <w:vAlign w:val="bottom"/>
          </w:tcPr>
          <w:p w14:paraId="55EFAF3E" w14:textId="77777777" w:rsidR="00185495" w:rsidRPr="00F54092" w:rsidRDefault="00185495" w:rsidP="004C3267">
            <w:pPr>
              <w:jc w:val="right"/>
            </w:pPr>
            <w:r w:rsidRPr="00F54092">
              <w:rPr>
                <w:color w:val="000000"/>
              </w:rPr>
              <w:t>1.14</w:t>
            </w:r>
          </w:p>
        </w:tc>
      </w:tr>
      <w:tr w:rsidR="00185495" w:rsidRPr="00F54092" w14:paraId="3B9588BC" w14:textId="77777777" w:rsidTr="004C3267">
        <w:trPr>
          <w:trHeight w:val="242"/>
        </w:trPr>
        <w:tc>
          <w:tcPr>
            <w:tcW w:w="2410" w:type="dxa"/>
            <w:tcBorders>
              <w:top w:val="nil"/>
              <w:left w:val="nil"/>
              <w:bottom w:val="nil"/>
              <w:right w:val="nil"/>
            </w:tcBorders>
            <w:shd w:val="clear" w:color="auto" w:fill="auto"/>
            <w:noWrap/>
            <w:vAlign w:val="center"/>
          </w:tcPr>
          <w:p w14:paraId="3C931D6B" w14:textId="77777777" w:rsidR="00185495" w:rsidRPr="00F54092" w:rsidRDefault="00185495" w:rsidP="004C3267">
            <w:r w:rsidRPr="00F54092">
              <w:rPr>
                <w:color w:val="000000"/>
              </w:rPr>
              <w:t>Income</w:t>
            </w:r>
          </w:p>
        </w:tc>
        <w:tc>
          <w:tcPr>
            <w:tcW w:w="1123" w:type="dxa"/>
            <w:tcBorders>
              <w:top w:val="nil"/>
              <w:left w:val="nil"/>
              <w:bottom w:val="nil"/>
              <w:right w:val="nil"/>
            </w:tcBorders>
            <w:shd w:val="clear" w:color="auto" w:fill="auto"/>
            <w:noWrap/>
            <w:vAlign w:val="bottom"/>
          </w:tcPr>
          <w:p w14:paraId="72DC73A6" w14:textId="77777777" w:rsidR="00185495" w:rsidRPr="00F54092" w:rsidRDefault="00185495" w:rsidP="004C3267">
            <w:pPr>
              <w:jc w:val="right"/>
              <w:rPr>
                <w:color w:val="000000"/>
              </w:rPr>
            </w:pPr>
            <w:r w:rsidRPr="00F54092">
              <w:rPr>
                <w:color w:val="000000"/>
              </w:rPr>
              <w:t>1.41</w:t>
            </w:r>
          </w:p>
        </w:tc>
        <w:tc>
          <w:tcPr>
            <w:tcW w:w="1123" w:type="dxa"/>
            <w:tcBorders>
              <w:top w:val="nil"/>
              <w:left w:val="nil"/>
              <w:bottom w:val="nil"/>
              <w:right w:val="nil"/>
            </w:tcBorders>
          </w:tcPr>
          <w:p w14:paraId="0E4DA915" w14:textId="77777777" w:rsidR="00185495" w:rsidRPr="00F54092" w:rsidRDefault="00185495" w:rsidP="004C3267">
            <w:pPr>
              <w:jc w:val="right"/>
              <w:rPr>
                <w:color w:val="000000"/>
              </w:rPr>
            </w:pPr>
            <w:r w:rsidRPr="00F54092">
              <w:t>1.41</w:t>
            </w:r>
          </w:p>
        </w:tc>
        <w:tc>
          <w:tcPr>
            <w:tcW w:w="1123" w:type="dxa"/>
            <w:tcBorders>
              <w:top w:val="nil"/>
              <w:left w:val="nil"/>
              <w:bottom w:val="nil"/>
              <w:right w:val="nil"/>
            </w:tcBorders>
            <w:vAlign w:val="bottom"/>
          </w:tcPr>
          <w:p w14:paraId="545C552F" w14:textId="77777777" w:rsidR="00185495" w:rsidRPr="00F54092" w:rsidRDefault="00185495" w:rsidP="004C3267">
            <w:pPr>
              <w:jc w:val="right"/>
            </w:pPr>
            <w:r w:rsidRPr="00F54092">
              <w:rPr>
                <w:color w:val="000000"/>
              </w:rPr>
              <w:t>1.46</w:t>
            </w:r>
          </w:p>
        </w:tc>
        <w:tc>
          <w:tcPr>
            <w:tcW w:w="1123" w:type="dxa"/>
            <w:tcBorders>
              <w:top w:val="nil"/>
              <w:left w:val="nil"/>
              <w:bottom w:val="nil"/>
              <w:right w:val="nil"/>
            </w:tcBorders>
            <w:vAlign w:val="bottom"/>
          </w:tcPr>
          <w:p w14:paraId="753CBBA5" w14:textId="77777777" w:rsidR="00185495" w:rsidRPr="00F54092" w:rsidRDefault="00185495" w:rsidP="004C3267">
            <w:pPr>
              <w:jc w:val="right"/>
            </w:pPr>
            <w:r w:rsidRPr="00F54092">
              <w:rPr>
                <w:color w:val="000000"/>
              </w:rPr>
              <w:t>1.46</w:t>
            </w:r>
          </w:p>
        </w:tc>
        <w:tc>
          <w:tcPr>
            <w:tcW w:w="1123" w:type="dxa"/>
            <w:tcBorders>
              <w:top w:val="nil"/>
              <w:left w:val="nil"/>
              <w:bottom w:val="nil"/>
              <w:right w:val="nil"/>
            </w:tcBorders>
            <w:vAlign w:val="bottom"/>
          </w:tcPr>
          <w:p w14:paraId="35F7A566" w14:textId="77777777" w:rsidR="00185495" w:rsidRPr="00F54092" w:rsidRDefault="00185495" w:rsidP="004C3267">
            <w:pPr>
              <w:jc w:val="right"/>
            </w:pPr>
            <w:r w:rsidRPr="00F54092">
              <w:rPr>
                <w:color w:val="000000"/>
              </w:rPr>
              <w:t>1.12</w:t>
            </w:r>
          </w:p>
        </w:tc>
        <w:tc>
          <w:tcPr>
            <w:tcW w:w="1123" w:type="dxa"/>
            <w:tcBorders>
              <w:top w:val="nil"/>
              <w:left w:val="nil"/>
              <w:bottom w:val="nil"/>
              <w:right w:val="nil"/>
            </w:tcBorders>
            <w:vAlign w:val="bottom"/>
          </w:tcPr>
          <w:p w14:paraId="789108A7" w14:textId="77777777" w:rsidR="00185495" w:rsidRPr="00F54092" w:rsidRDefault="00185495" w:rsidP="004C3267">
            <w:pPr>
              <w:jc w:val="right"/>
            </w:pPr>
            <w:r w:rsidRPr="00F54092">
              <w:rPr>
                <w:color w:val="000000"/>
              </w:rPr>
              <w:t>1.12</w:t>
            </w:r>
          </w:p>
        </w:tc>
        <w:tc>
          <w:tcPr>
            <w:tcW w:w="1123" w:type="dxa"/>
            <w:tcBorders>
              <w:top w:val="nil"/>
              <w:left w:val="nil"/>
              <w:bottom w:val="nil"/>
              <w:right w:val="nil"/>
            </w:tcBorders>
            <w:vAlign w:val="bottom"/>
          </w:tcPr>
          <w:p w14:paraId="6F05DD42" w14:textId="77777777" w:rsidR="00185495" w:rsidRPr="00F54092" w:rsidRDefault="00185495" w:rsidP="004C3267">
            <w:pPr>
              <w:jc w:val="right"/>
            </w:pPr>
            <w:r w:rsidRPr="00F54092">
              <w:rPr>
                <w:color w:val="000000"/>
              </w:rPr>
              <w:t>1.1</w:t>
            </w:r>
          </w:p>
        </w:tc>
        <w:tc>
          <w:tcPr>
            <w:tcW w:w="1123" w:type="dxa"/>
            <w:tcBorders>
              <w:top w:val="nil"/>
              <w:left w:val="nil"/>
              <w:bottom w:val="nil"/>
              <w:right w:val="nil"/>
            </w:tcBorders>
            <w:vAlign w:val="bottom"/>
          </w:tcPr>
          <w:p w14:paraId="4F063113" w14:textId="77777777" w:rsidR="00185495" w:rsidRPr="00F54092" w:rsidRDefault="00185495" w:rsidP="004C3267">
            <w:pPr>
              <w:jc w:val="right"/>
            </w:pPr>
            <w:r w:rsidRPr="00F54092">
              <w:rPr>
                <w:color w:val="000000"/>
              </w:rPr>
              <w:t>1.1</w:t>
            </w:r>
          </w:p>
        </w:tc>
      </w:tr>
      <w:tr w:rsidR="00185495" w:rsidRPr="00F54092" w14:paraId="796DD950" w14:textId="77777777" w:rsidTr="004C3267">
        <w:trPr>
          <w:trHeight w:val="242"/>
        </w:trPr>
        <w:tc>
          <w:tcPr>
            <w:tcW w:w="2410" w:type="dxa"/>
            <w:tcBorders>
              <w:top w:val="nil"/>
              <w:left w:val="nil"/>
              <w:bottom w:val="single" w:sz="4" w:space="0" w:color="auto"/>
              <w:right w:val="nil"/>
            </w:tcBorders>
            <w:shd w:val="clear" w:color="auto" w:fill="auto"/>
            <w:noWrap/>
          </w:tcPr>
          <w:p w14:paraId="72AB5E2C" w14:textId="77777777" w:rsidR="00185495" w:rsidRPr="00F54092" w:rsidRDefault="00185495" w:rsidP="004C3267">
            <w:r w:rsidRPr="00F54092">
              <w:rPr>
                <w:color w:val="000000"/>
              </w:rPr>
              <w:t>Living location</w:t>
            </w:r>
            <w:r w:rsidRPr="00F54092">
              <w:t xml:space="preserve"> – City</w:t>
            </w:r>
          </w:p>
        </w:tc>
        <w:tc>
          <w:tcPr>
            <w:tcW w:w="1123" w:type="dxa"/>
            <w:tcBorders>
              <w:top w:val="nil"/>
              <w:left w:val="nil"/>
              <w:bottom w:val="single" w:sz="4" w:space="0" w:color="auto"/>
              <w:right w:val="nil"/>
            </w:tcBorders>
            <w:shd w:val="clear" w:color="auto" w:fill="auto"/>
            <w:noWrap/>
          </w:tcPr>
          <w:p w14:paraId="3348C1EF" w14:textId="77777777" w:rsidR="00185495" w:rsidRPr="00F54092" w:rsidRDefault="00185495" w:rsidP="004C3267">
            <w:pPr>
              <w:jc w:val="right"/>
              <w:rPr>
                <w:color w:val="000000"/>
              </w:rPr>
            </w:pPr>
            <w:r w:rsidRPr="00F54092">
              <w:rPr>
                <w:color w:val="000000"/>
              </w:rPr>
              <w:t>1.18</w:t>
            </w:r>
          </w:p>
        </w:tc>
        <w:tc>
          <w:tcPr>
            <w:tcW w:w="1123" w:type="dxa"/>
            <w:tcBorders>
              <w:top w:val="nil"/>
              <w:left w:val="nil"/>
              <w:bottom w:val="single" w:sz="4" w:space="0" w:color="auto"/>
              <w:right w:val="nil"/>
            </w:tcBorders>
          </w:tcPr>
          <w:p w14:paraId="0944C2B9" w14:textId="77777777" w:rsidR="00185495" w:rsidRPr="00F54092" w:rsidRDefault="00185495" w:rsidP="004C3267">
            <w:pPr>
              <w:jc w:val="right"/>
              <w:rPr>
                <w:color w:val="000000"/>
              </w:rPr>
            </w:pPr>
            <w:r w:rsidRPr="00F54092">
              <w:rPr>
                <w:color w:val="000000"/>
              </w:rPr>
              <w:t>1.18</w:t>
            </w:r>
          </w:p>
        </w:tc>
        <w:tc>
          <w:tcPr>
            <w:tcW w:w="1123" w:type="dxa"/>
            <w:tcBorders>
              <w:top w:val="nil"/>
              <w:left w:val="nil"/>
              <w:bottom w:val="single" w:sz="4" w:space="0" w:color="auto"/>
              <w:right w:val="nil"/>
            </w:tcBorders>
            <w:vAlign w:val="bottom"/>
          </w:tcPr>
          <w:p w14:paraId="2DEEDEF7" w14:textId="77777777" w:rsidR="00185495" w:rsidRPr="00F54092" w:rsidRDefault="00185495" w:rsidP="004C3267">
            <w:pPr>
              <w:jc w:val="right"/>
              <w:rPr>
                <w:color w:val="000000"/>
              </w:rPr>
            </w:pPr>
            <w:r w:rsidRPr="00F54092">
              <w:rPr>
                <w:color w:val="000000"/>
              </w:rPr>
              <w:t>1.06</w:t>
            </w:r>
          </w:p>
        </w:tc>
        <w:tc>
          <w:tcPr>
            <w:tcW w:w="1123" w:type="dxa"/>
            <w:tcBorders>
              <w:top w:val="nil"/>
              <w:left w:val="nil"/>
              <w:bottom w:val="single" w:sz="4" w:space="0" w:color="auto"/>
              <w:right w:val="nil"/>
            </w:tcBorders>
            <w:vAlign w:val="bottom"/>
          </w:tcPr>
          <w:p w14:paraId="3FEC8691" w14:textId="77777777" w:rsidR="00185495" w:rsidRPr="00F54092" w:rsidRDefault="00185495" w:rsidP="004C3267">
            <w:pPr>
              <w:jc w:val="right"/>
              <w:rPr>
                <w:color w:val="000000"/>
              </w:rPr>
            </w:pPr>
            <w:r w:rsidRPr="00F54092">
              <w:rPr>
                <w:color w:val="000000"/>
              </w:rPr>
              <w:t>1.06</w:t>
            </w:r>
          </w:p>
        </w:tc>
        <w:tc>
          <w:tcPr>
            <w:tcW w:w="1123" w:type="dxa"/>
            <w:tcBorders>
              <w:top w:val="nil"/>
              <w:left w:val="nil"/>
              <w:bottom w:val="single" w:sz="4" w:space="0" w:color="auto"/>
              <w:right w:val="nil"/>
            </w:tcBorders>
          </w:tcPr>
          <w:p w14:paraId="6FF34489" w14:textId="77777777" w:rsidR="00185495" w:rsidRPr="00F54092" w:rsidRDefault="00185495" w:rsidP="004C3267">
            <w:pPr>
              <w:jc w:val="right"/>
              <w:rPr>
                <w:color w:val="000000"/>
              </w:rPr>
            </w:pPr>
            <w:r w:rsidRPr="00F54092">
              <w:rPr>
                <w:color w:val="000000"/>
              </w:rPr>
              <w:t>1.03</w:t>
            </w:r>
          </w:p>
        </w:tc>
        <w:tc>
          <w:tcPr>
            <w:tcW w:w="1123" w:type="dxa"/>
            <w:tcBorders>
              <w:top w:val="nil"/>
              <w:left w:val="nil"/>
              <w:bottom w:val="single" w:sz="4" w:space="0" w:color="auto"/>
              <w:right w:val="nil"/>
            </w:tcBorders>
          </w:tcPr>
          <w:p w14:paraId="62993022" w14:textId="77777777" w:rsidR="00185495" w:rsidRPr="00F54092" w:rsidRDefault="00185495" w:rsidP="004C3267">
            <w:pPr>
              <w:jc w:val="right"/>
              <w:rPr>
                <w:color w:val="000000"/>
              </w:rPr>
            </w:pPr>
            <w:r w:rsidRPr="00F54092">
              <w:rPr>
                <w:color w:val="000000"/>
              </w:rPr>
              <w:t>1.03</w:t>
            </w:r>
          </w:p>
        </w:tc>
        <w:tc>
          <w:tcPr>
            <w:tcW w:w="1123" w:type="dxa"/>
            <w:tcBorders>
              <w:top w:val="nil"/>
              <w:left w:val="nil"/>
              <w:bottom w:val="single" w:sz="4" w:space="0" w:color="auto"/>
              <w:right w:val="nil"/>
            </w:tcBorders>
          </w:tcPr>
          <w:p w14:paraId="29D865A4" w14:textId="77777777" w:rsidR="00185495" w:rsidRPr="00F54092" w:rsidRDefault="00185495" w:rsidP="004C3267">
            <w:pPr>
              <w:jc w:val="right"/>
              <w:rPr>
                <w:color w:val="000000"/>
              </w:rPr>
            </w:pPr>
            <w:r w:rsidRPr="00F54092">
              <w:rPr>
                <w:color w:val="000000"/>
              </w:rPr>
              <w:t>1.06</w:t>
            </w:r>
          </w:p>
        </w:tc>
        <w:tc>
          <w:tcPr>
            <w:tcW w:w="1123" w:type="dxa"/>
            <w:tcBorders>
              <w:top w:val="nil"/>
              <w:left w:val="nil"/>
              <w:bottom w:val="single" w:sz="4" w:space="0" w:color="auto"/>
              <w:right w:val="nil"/>
            </w:tcBorders>
          </w:tcPr>
          <w:p w14:paraId="6DBFFD85" w14:textId="77777777" w:rsidR="00185495" w:rsidRPr="00F54092" w:rsidRDefault="00185495" w:rsidP="004C3267">
            <w:pPr>
              <w:jc w:val="right"/>
              <w:rPr>
                <w:color w:val="000000"/>
              </w:rPr>
            </w:pPr>
            <w:r w:rsidRPr="00F54092">
              <w:rPr>
                <w:color w:val="000000"/>
              </w:rPr>
              <w:t>1.06</w:t>
            </w:r>
          </w:p>
        </w:tc>
      </w:tr>
      <w:tr w:rsidR="00185495" w:rsidRPr="00F54092" w14:paraId="4A9617E9" w14:textId="77777777" w:rsidTr="004C3267">
        <w:trPr>
          <w:trHeight w:val="242"/>
        </w:trPr>
        <w:tc>
          <w:tcPr>
            <w:tcW w:w="2410" w:type="dxa"/>
            <w:tcBorders>
              <w:top w:val="single" w:sz="4" w:space="0" w:color="auto"/>
              <w:left w:val="nil"/>
              <w:bottom w:val="single" w:sz="4" w:space="0" w:color="auto"/>
              <w:right w:val="nil"/>
            </w:tcBorders>
            <w:shd w:val="clear" w:color="000000" w:fill="auto"/>
            <w:noWrap/>
          </w:tcPr>
          <w:p w14:paraId="0636D7F7" w14:textId="77777777" w:rsidR="00185495" w:rsidRPr="00F54092" w:rsidRDefault="00185495" w:rsidP="004C3267">
            <w:r w:rsidRPr="00F54092">
              <w:t>Mean VIF</w:t>
            </w:r>
          </w:p>
        </w:tc>
        <w:tc>
          <w:tcPr>
            <w:tcW w:w="1123" w:type="dxa"/>
            <w:tcBorders>
              <w:top w:val="single" w:sz="4" w:space="0" w:color="auto"/>
              <w:left w:val="nil"/>
              <w:bottom w:val="single" w:sz="4" w:space="0" w:color="auto"/>
              <w:right w:val="nil"/>
            </w:tcBorders>
            <w:shd w:val="clear" w:color="000000" w:fill="auto"/>
            <w:noWrap/>
            <w:vAlign w:val="center"/>
          </w:tcPr>
          <w:p w14:paraId="0107C2A0" w14:textId="77777777" w:rsidR="00185495" w:rsidRPr="00F54092" w:rsidRDefault="00185495" w:rsidP="004C3267">
            <w:pPr>
              <w:jc w:val="right"/>
              <w:rPr>
                <w:color w:val="000000"/>
              </w:rPr>
            </w:pPr>
            <w:r w:rsidRPr="00F54092">
              <w:rPr>
                <w:color w:val="000000"/>
              </w:rPr>
              <w:t>1,21</w:t>
            </w:r>
          </w:p>
        </w:tc>
        <w:tc>
          <w:tcPr>
            <w:tcW w:w="1123" w:type="dxa"/>
            <w:tcBorders>
              <w:top w:val="single" w:sz="4" w:space="0" w:color="auto"/>
              <w:left w:val="nil"/>
              <w:bottom w:val="single" w:sz="4" w:space="0" w:color="auto"/>
              <w:right w:val="nil"/>
            </w:tcBorders>
            <w:shd w:val="clear" w:color="000000" w:fill="auto"/>
            <w:vAlign w:val="center"/>
          </w:tcPr>
          <w:p w14:paraId="21C227D4" w14:textId="77777777" w:rsidR="00185495" w:rsidRPr="00F54092" w:rsidRDefault="00185495" w:rsidP="004C3267">
            <w:pPr>
              <w:jc w:val="right"/>
              <w:rPr>
                <w:color w:val="000000"/>
              </w:rPr>
            </w:pPr>
            <w:r w:rsidRPr="00F54092">
              <w:rPr>
                <w:color w:val="000000"/>
              </w:rPr>
              <w:t>1.21</w:t>
            </w:r>
          </w:p>
        </w:tc>
        <w:tc>
          <w:tcPr>
            <w:tcW w:w="1123" w:type="dxa"/>
            <w:tcBorders>
              <w:top w:val="single" w:sz="4" w:space="0" w:color="auto"/>
              <w:left w:val="nil"/>
              <w:bottom w:val="single" w:sz="4" w:space="0" w:color="auto"/>
              <w:right w:val="nil"/>
            </w:tcBorders>
            <w:shd w:val="clear" w:color="000000" w:fill="auto"/>
          </w:tcPr>
          <w:p w14:paraId="307EB03B" w14:textId="77777777" w:rsidR="00185495" w:rsidRPr="00F54092" w:rsidRDefault="00185495" w:rsidP="004C3267">
            <w:pPr>
              <w:jc w:val="right"/>
              <w:rPr>
                <w:color w:val="000000"/>
              </w:rPr>
            </w:pPr>
            <w:r w:rsidRPr="00F54092">
              <w:rPr>
                <w:color w:val="000000"/>
              </w:rPr>
              <w:t>1.33</w:t>
            </w:r>
          </w:p>
        </w:tc>
        <w:tc>
          <w:tcPr>
            <w:tcW w:w="1123" w:type="dxa"/>
            <w:tcBorders>
              <w:top w:val="single" w:sz="4" w:space="0" w:color="auto"/>
              <w:left w:val="nil"/>
              <w:bottom w:val="single" w:sz="4" w:space="0" w:color="auto"/>
              <w:right w:val="nil"/>
            </w:tcBorders>
            <w:shd w:val="clear" w:color="000000" w:fill="auto"/>
          </w:tcPr>
          <w:p w14:paraId="073B9FF7" w14:textId="77777777" w:rsidR="00185495" w:rsidRPr="00F54092" w:rsidRDefault="00185495" w:rsidP="004C3267">
            <w:pPr>
              <w:jc w:val="right"/>
              <w:rPr>
                <w:color w:val="000000"/>
              </w:rPr>
            </w:pPr>
            <w:r w:rsidRPr="00F54092">
              <w:rPr>
                <w:color w:val="000000"/>
              </w:rPr>
              <w:t>1.33</w:t>
            </w:r>
          </w:p>
        </w:tc>
        <w:tc>
          <w:tcPr>
            <w:tcW w:w="1123" w:type="dxa"/>
            <w:tcBorders>
              <w:top w:val="single" w:sz="4" w:space="0" w:color="auto"/>
              <w:left w:val="nil"/>
              <w:bottom w:val="single" w:sz="4" w:space="0" w:color="auto"/>
              <w:right w:val="nil"/>
            </w:tcBorders>
            <w:shd w:val="clear" w:color="000000" w:fill="auto"/>
          </w:tcPr>
          <w:p w14:paraId="15747E5E" w14:textId="77777777" w:rsidR="00185495" w:rsidRPr="00F54092" w:rsidRDefault="00185495" w:rsidP="004C3267">
            <w:pPr>
              <w:jc w:val="right"/>
              <w:rPr>
                <w:color w:val="000000"/>
              </w:rPr>
            </w:pPr>
            <w:r w:rsidRPr="00F54092">
              <w:rPr>
                <w:color w:val="000000"/>
              </w:rPr>
              <w:t>1.43</w:t>
            </w:r>
          </w:p>
        </w:tc>
        <w:tc>
          <w:tcPr>
            <w:tcW w:w="1123" w:type="dxa"/>
            <w:tcBorders>
              <w:top w:val="single" w:sz="4" w:space="0" w:color="auto"/>
              <w:left w:val="nil"/>
              <w:bottom w:val="single" w:sz="4" w:space="0" w:color="auto"/>
              <w:right w:val="nil"/>
            </w:tcBorders>
            <w:shd w:val="clear" w:color="000000" w:fill="auto"/>
          </w:tcPr>
          <w:p w14:paraId="31209DC0" w14:textId="77777777" w:rsidR="00185495" w:rsidRPr="00F54092" w:rsidRDefault="00185495" w:rsidP="004C3267">
            <w:pPr>
              <w:jc w:val="right"/>
              <w:rPr>
                <w:color w:val="000000"/>
              </w:rPr>
            </w:pPr>
            <w:r w:rsidRPr="00F54092">
              <w:rPr>
                <w:color w:val="000000"/>
              </w:rPr>
              <w:t>1.34</w:t>
            </w:r>
          </w:p>
        </w:tc>
        <w:tc>
          <w:tcPr>
            <w:tcW w:w="1123" w:type="dxa"/>
            <w:tcBorders>
              <w:top w:val="single" w:sz="4" w:space="0" w:color="auto"/>
              <w:left w:val="nil"/>
              <w:bottom w:val="single" w:sz="4" w:space="0" w:color="auto"/>
              <w:right w:val="nil"/>
            </w:tcBorders>
            <w:shd w:val="clear" w:color="000000" w:fill="auto"/>
          </w:tcPr>
          <w:p w14:paraId="4B50966B" w14:textId="77777777" w:rsidR="00185495" w:rsidRPr="00F54092" w:rsidRDefault="00185495" w:rsidP="004C3267">
            <w:pPr>
              <w:jc w:val="right"/>
              <w:rPr>
                <w:color w:val="000000"/>
              </w:rPr>
            </w:pPr>
            <w:r w:rsidRPr="00F54092">
              <w:rPr>
                <w:color w:val="000000"/>
              </w:rPr>
              <w:t>1.42</w:t>
            </w:r>
          </w:p>
        </w:tc>
        <w:tc>
          <w:tcPr>
            <w:tcW w:w="1123" w:type="dxa"/>
            <w:tcBorders>
              <w:top w:val="single" w:sz="4" w:space="0" w:color="auto"/>
              <w:left w:val="nil"/>
              <w:bottom w:val="single" w:sz="4" w:space="0" w:color="auto"/>
              <w:right w:val="nil"/>
            </w:tcBorders>
            <w:shd w:val="clear" w:color="000000" w:fill="auto"/>
          </w:tcPr>
          <w:p w14:paraId="6DA769E3" w14:textId="77777777" w:rsidR="00185495" w:rsidRPr="00F54092" w:rsidRDefault="00185495" w:rsidP="004C3267">
            <w:pPr>
              <w:jc w:val="right"/>
              <w:rPr>
                <w:color w:val="000000"/>
              </w:rPr>
            </w:pPr>
            <w:r w:rsidRPr="00F54092">
              <w:rPr>
                <w:color w:val="000000"/>
              </w:rPr>
              <w:t>1.42</w:t>
            </w:r>
          </w:p>
        </w:tc>
      </w:tr>
    </w:tbl>
    <w:p w14:paraId="7B201597" w14:textId="77777777" w:rsidR="00185495" w:rsidRPr="00F54092" w:rsidRDefault="00185495" w:rsidP="00185495"/>
    <w:p w14:paraId="18E93ACB" w14:textId="77777777" w:rsidR="00185495" w:rsidRPr="00F54092" w:rsidRDefault="00185495" w:rsidP="00185495"/>
    <w:tbl>
      <w:tblPr>
        <w:tblW w:w="8188" w:type="dxa"/>
        <w:tblLook w:val="04A0" w:firstRow="1" w:lastRow="0" w:firstColumn="1" w:lastColumn="0" w:noHBand="0" w:noVBand="1"/>
      </w:tblPr>
      <w:tblGrid>
        <w:gridCol w:w="2290"/>
        <w:gridCol w:w="1123"/>
        <w:gridCol w:w="1123"/>
        <w:gridCol w:w="1123"/>
        <w:gridCol w:w="1123"/>
        <w:gridCol w:w="1123"/>
        <w:gridCol w:w="1123"/>
      </w:tblGrid>
      <w:tr w:rsidR="00185495" w:rsidRPr="00F54092" w14:paraId="66471DFF" w14:textId="77777777" w:rsidTr="004C3267">
        <w:trPr>
          <w:trHeight w:val="242"/>
        </w:trPr>
        <w:tc>
          <w:tcPr>
            <w:tcW w:w="8188" w:type="dxa"/>
            <w:gridSpan w:val="7"/>
            <w:tcBorders>
              <w:top w:val="single" w:sz="4" w:space="0" w:color="auto"/>
              <w:left w:val="nil"/>
              <w:right w:val="nil"/>
            </w:tcBorders>
            <w:shd w:val="clear" w:color="auto" w:fill="auto"/>
            <w:noWrap/>
            <w:vAlign w:val="center"/>
            <w:hideMark/>
          </w:tcPr>
          <w:p w14:paraId="468137D1" w14:textId="77777777" w:rsidR="00185495" w:rsidRPr="00F54092" w:rsidRDefault="00185495" w:rsidP="004C3267">
            <w:pPr>
              <w:jc w:val="center"/>
              <w:rPr>
                <w:b/>
                <w:bCs/>
                <w:color w:val="000000"/>
              </w:rPr>
            </w:pPr>
            <w:r w:rsidRPr="00F54092">
              <w:rPr>
                <w:b/>
                <w:bCs/>
                <w:color w:val="000000"/>
              </w:rPr>
              <w:t>CTAs</w:t>
            </w:r>
          </w:p>
        </w:tc>
      </w:tr>
      <w:tr w:rsidR="00185495" w:rsidRPr="00F54092" w14:paraId="542E3467" w14:textId="77777777" w:rsidTr="004C3267">
        <w:trPr>
          <w:trHeight w:val="242"/>
        </w:trPr>
        <w:tc>
          <w:tcPr>
            <w:tcW w:w="2290" w:type="dxa"/>
            <w:tcBorders>
              <w:top w:val="nil"/>
              <w:left w:val="nil"/>
              <w:right w:val="nil"/>
            </w:tcBorders>
            <w:shd w:val="clear" w:color="auto" w:fill="auto"/>
            <w:noWrap/>
            <w:vAlign w:val="center"/>
          </w:tcPr>
          <w:p w14:paraId="5156AE01" w14:textId="77777777" w:rsidR="00185495" w:rsidRPr="00F54092" w:rsidRDefault="00185495" w:rsidP="004C3267">
            <w:pPr>
              <w:rPr>
                <w:b/>
                <w:bCs/>
                <w:color w:val="000000"/>
              </w:rPr>
            </w:pPr>
          </w:p>
        </w:tc>
        <w:tc>
          <w:tcPr>
            <w:tcW w:w="1944" w:type="dxa"/>
            <w:gridSpan w:val="2"/>
            <w:tcBorders>
              <w:top w:val="nil"/>
              <w:left w:val="nil"/>
              <w:bottom w:val="single" w:sz="4" w:space="0" w:color="auto"/>
              <w:right w:val="nil"/>
            </w:tcBorders>
            <w:shd w:val="clear" w:color="auto" w:fill="auto"/>
            <w:noWrap/>
            <w:vAlign w:val="center"/>
          </w:tcPr>
          <w:p w14:paraId="055E4B90" w14:textId="77777777" w:rsidR="00185495" w:rsidRPr="00F54092" w:rsidRDefault="00185495" w:rsidP="004C3267">
            <w:pPr>
              <w:jc w:val="center"/>
              <w:rPr>
                <w:b/>
                <w:bCs/>
                <w:color w:val="000000"/>
              </w:rPr>
            </w:pPr>
            <w:r w:rsidRPr="00F54092">
              <w:rPr>
                <w:b/>
                <w:bCs/>
                <w:color w:val="000000"/>
              </w:rPr>
              <w:t>China</w:t>
            </w:r>
          </w:p>
        </w:tc>
        <w:tc>
          <w:tcPr>
            <w:tcW w:w="1944" w:type="dxa"/>
            <w:gridSpan w:val="2"/>
            <w:tcBorders>
              <w:top w:val="nil"/>
              <w:left w:val="nil"/>
              <w:bottom w:val="single" w:sz="4" w:space="0" w:color="auto"/>
              <w:right w:val="nil"/>
            </w:tcBorders>
          </w:tcPr>
          <w:p w14:paraId="0D8575B5" w14:textId="77777777" w:rsidR="00185495" w:rsidRPr="00F54092" w:rsidRDefault="00185495" w:rsidP="004C3267">
            <w:pPr>
              <w:jc w:val="center"/>
              <w:rPr>
                <w:b/>
                <w:bCs/>
                <w:color w:val="000000"/>
              </w:rPr>
            </w:pPr>
            <w:r w:rsidRPr="00F54092">
              <w:rPr>
                <w:b/>
                <w:bCs/>
                <w:color w:val="000000"/>
              </w:rPr>
              <w:t>Germany</w:t>
            </w:r>
          </w:p>
        </w:tc>
        <w:tc>
          <w:tcPr>
            <w:tcW w:w="2010" w:type="dxa"/>
            <w:gridSpan w:val="2"/>
            <w:tcBorders>
              <w:top w:val="nil"/>
              <w:left w:val="nil"/>
              <w:bottom w:val="single" w:sz="4" w:space="0" w:color="auto"/>
              <w:right w:val="nil"/>
            </w:tcBorders>
          </w:tcPr>
          <w:p w14:paraId="5401628A" w14:textId="77777777" w:rsidR="00185495" w:rsidRPr="00F54092" w:rsidRDefault="00185495" w:rsidP="004C3267">
            <w:pPr>
              <w:jc w:val="center"/>
              <w:rPr>
                <w:b/>
                <w:bCs/>
                <w:color w:val="000000"/>
              </w:rPr>
            </w:pPr>
            <w:r w:rsidRPr="00F54092">
              <w:rPr>
                <w:b/>
                <w:bCs/>
                <w:color w:val="000000"/>
              </w:rPr>
              <w:t>US</w:t>
            </w:r>
          </w:p>
        </w:tc>
      </w:tr>
      <w:tr w:rsidR="00185495" w:rsidRPr="00F54092" w14:paraId="125B75CF" w14:textId="77777777" w:rsidTr="004C3267">
        <w:trPr>
          <w:trHeight w:val="242"/>
        </w:trPr>
        <w:tc>
          <w:tcPr>
            <w:tcW w:w="2290" w:type="dxa"/>
            <w:tcBorders>
              <w:left w:val="nil"/>
              <w:bottom w:val="single" w:sz="4" w:space="0" w:color="auto"/>
              <w:right w:val="nil"/>
            </w:tcBorders>
            <w:shd w:val="clear" w:color="auto" w:fill="auto"/>
            <w:noWrap/>
            <w:vAlign w:val="center"/>
            <w:hideMark/>
          </w:tcPr>
          <w:p w14:paraId="0B9D3F51" w14:textId="77777777" w:rsidR="00185495" w:rsidRPr="00F54092" w:rsidRDefault="00185495" w:rsidP="004C3267">
            <w:pPr>
              <w:rPr>
                <w:b/>
                <w:bCs/>
                <w:color w:val="000000"/>
              </w:rPr>
            </w:pPr>
            <w:r w:rsidRPr="00F54092">
              <w:rPr>
                <w:b/>
                <w:bCs/>
                <w:color w:val="000000"/>
              </w:rPr>
              <w:t>Variable</w:t>
            </w:r>
          </w:p>
        </w:tc>
        <w:tc>
          <w:tcPr>
            <w:tcW w:w="972" w:type="dxa"/>
            <w:tcBorders>
              <w:left w:val="nil"/>
              <w:bottom w:val="single" w:sz="4" w:space="0" w:color="auto"/>
              <w:right w:val="nil"/>
            </w:tcBorders>
            <w:shd w:val="clear" w:color="auto" w:fill="auto"/>
            <w:noWrap/>
            <w:vAlign w:val="center"/>
            <w:hideMark/>
          </w:tcPr>
          <w:p w14:paraId="2A92CF7C" w14:textId="77777777" w:rsidR="00185495" w:rsidRPr="00F54092" w:rsidRDefault="00185495" w:rsidP="004C3267">
            <w:pPr>
              <w:rPr>
                <w:b/>
                <w:bCs/>
                <w:color w:val="000000"/>
              </w:rPr>
            </w:pPr>
            <w:r w:rsidRPr="00F54092">
              <w:rPr>
                <w:b/>
                <w:bCs/>
                <w:color w:val="000000"/>
              </w:rPr>
              <w:t>Strong doubters</w:t>
            </w:r>
          </w:p>
          <w:p w14:paraId="5D2E7F58" w14:textId="77777777" w:rsidR="00185495" w:rsidRPr="00F54092" w:rsidRDefault="00185495" w:rsidP="004C3267">
            <w:pPr>
              <w:rPr>
                <w:b/>
                <w:bCs/>
                <w:color w:val="000000"/>
              </w:rPr>
            </w:pPr>
            <w:r w:rsidRPr="00F54092">
              <w:rPr>
                <w:b/>
                <w:bCs/>
                <w:color w:val="000000"/>
              </w:rPr>
              <w:t>VIF</w:t>
            </w:r>
          </w:p>
        </w:tc>
        <w:tc>
          <w:tcPr>
            <w:tcW w:w="972" w:type="dxa"/>
            <w:tcBorders>
              <w:left w:val="nil"/>
              <w:bottom w:val="single" w:sz="4" w:space="0" w:color="auto"/>
              <w:right w:val="nil"/>
            </w:tcBorders>
            <w:vAlign w:val="center"/>
          </w:tcPr>
          <w:p w14:paraId="5BD82EC1" w14:textId="77777777" w:rsidR="00185495" w:rsidRPr="00F54092" w:rsidRDefault="00185495" w:rsidP="004C3267">
            <w:pPr>
              <w:rPr>
                <w:b/>
                <w:bCs/>
                <w:color w:val="000000"/>
              </w:rPr>
            </w:pPr>
            <w:r w:rsidRPr="00F54092">
              <w:rPr>
                <w:b/>
                <w:bCs/>
                <w:color w:val="000000"/>
              </w:rPr>
              <w:t>doubters</w:t>
            </w:r>
          </w:p>
          <w:p w14:paraId="0F868F83" w14:textId="77777777" w:rsidR="00185495" w:rsidRPr="00F54092" w:rsidRDefault="00185495" w:rsidP="004C3267">
            <w:pPr>
              <w:rPr>
                <w:b/>
                <w:bCs/>
                <w:color w:val="000000"/>
              </w:rPr>
            </w:pPr>
            <w:r w:rsidRPr="00F54092">
              <w:rPr>
                <w:b/>
                <w:bCs/>
                <w:color w:val="000000"/>
              </w:rPr>
              <w:t>VIF</w:t>
            </w:r>
          </w:p>
        </w:tc>
        <w:tc>
          <w:tcPr>
            <w:tcW w:w="972" w:type="dxa"/>
            <w:tcBorders>
              <w:left w:val="nil"/>
              <w:bottom w:val="single" w:sz="4" w:space="0" w:color="auto"/>
              <w:right w:val="nil"/>
            </w:tcBorders>
            <w:vAlign w:val="center"/>
          </w:tcPr>
          <w:p w14:paraId="383C4F8F" w14:textId="77777777" w:rsidR="00185495" w:rsidRPr="00F54092" w:rsidRDefault="00185495" w:rsidP="004C3267">
            <w:pPr>
              <w:rPr>
                <w:b/>
                <w:bCs/>
                <w:color w:val="000000"/>
              </w:rPr>
            </w:pPr>
            <w:r w:rsidRPr="00F54092">
              <w:rPr>
                <w:b/>
                <w:bCs/>
                <w:color w:val="000000"/>
              </w:rPr>
              <w:t>Strong doubters</w:t>
            </w:r>
          </w:p>
          <w:p w14:paraId="7CC4F8E9" w14:textId="77777777" w:rsidR="00185495" w:rsidRPr="00F54092" w:rsidRDefault="00185495" w:rsidP="004C3267">
            <w:pPr>
              <w:rPr>
                <w:b/>
                <w:bCs/>
                <w:color w:val="000000"/>
              </w:rPr>
            </w:pPr>
            <w:r w:rsidRPr="00F54092">
              <w:rPr>
                <w:b/>
                <w:bCs/>
                <w:color w:val="000000"/>
              </w:rPr>
              <w:t>VIF</w:t>
            </w:r>
          </w:p>
        </w:tc>
        <w:tc>
          <w:tcPr>
            <w:tcW w:w="972" w:type="dxa"/>
            <w:tcBorders>
              <w:left w:val="nil"/>
              <w:bottom w:val="single" w:sz="4" w:space="0" w:color="auto"/>
              <w:right w:val="nil"/>
            </w:tcBorders>
            <w:vAlign w:val="center"/>
          </w:tcPr>
          <w:p w14:paraId="2B8E0C4A" w14:textId="77777777" w:rsidR="00185495" w:rsidRPr="00F54092" w:rsidRDefault="00185495" w:rsidP="004C3267">
            <w:pPr>
              <w:rPr>
                <w:b/>
                <w:bCs/>
                <w:color w:val="000000"/>
              </w:rPr>
            </w:pPr>
            <w:r w:rsidRPr="00F54092">
              <w:rPr>
                <w:b/>
                <w:bCs/>
                <w:color w:val="000000"/>
              </w:rPr>
              <w:t>doubters</w:t>
            </w:r>
          </w:p>
          <w:p w14:paraId="037A404A" w14:textId="77777777" w:rsidR="00185495" w:rsidRPr="00F54092" w:rsidRDefault="00185495" w:rsidP="004C3267">
            <w:pPr>
              <w:rPr>
                <w:b/>
                <w:bCs/>
                <w:color w:val="000000"/>
              </w:rPr>
            </w:pPr>
            <w:r w:rsidRPr="00F54092">
              <w:rPr>
                <w:b/>
                <w:bCs/>
                <w:color w:val="000000"/>
              </w:rPr>
              <w:t>VIF</w:t>
            </w:r>
          </w:p>
        </w:tc>
        <w:tc>
          <w:tcPr>
            <w:tcW w:w="972" w:type="dxa"/>
            <w:tcBorders>
              <w:left w:val="nil"/>
              <w:bottom w:val="single" w:sz="4" w:space="0" w:color="auto"/>
              <w:right w:val="nil"/>
            </w:tcBorders>
            <w:vAlign w:val="center"/>
          </w:tcPr>
          <w:p w14:paraId="0400FC5A" w14:textId="77777777" w:rsidR="00185495" w:rsidRPr="00F54092" w:rsidRDefault="00185495" w:rsidP="004C3267">
            <w:pPr>
              <w:rPr>
                <w:b/>
                <w:bCs/>
                <w:color w:val="000000"/>
              </w:rPr>
            </w:pPr>
            <w:r w:rsidRPr="00F54092">
              <w:rPr>
                <w:b/>
                <w:bCs/>
                <w:color w:val="000000"/>
              </w:rPr>
              <w:t>Strong doubters</w:t>
            </w:r>
          </w:p>
          <w:p w14:paraId="34DDB547" w14:textId="77777777" w:rsidR="00185495" w:rsidRPr="00F54092" w:rsidRDefault="00185495" w:rsidP="004C3267">
            <w:pPr>
              <w:rPr>
                <w:b/>
                <w:bCs/>
                <w:color w:val="000000"/>
              </w:rPr>
            </w:pPr>
            <w:r w:rsidRPr="00F54092">
              <w:rPr>
                <w:b/>
                <w:bCs/>
                <w:color w:val="000000"/>
              </w:rPr>
              <w:t>VIF</w:t>
            </w:r>
          </w:p>
        </w:tc>
        <w:tc>
          <w:tcPr>
            <w:tcW w:w="1038" w:type="dxa"/>
            <w:tcBorders>
              <w:left w:val="nil"/>
              <w:bottom w:val="single" w:sz="4" w:space="0" w:color="auto"/>
              <w:right w:val="nil"/>
            </w:tcBorders>
            <w:vAlign w:val="center"/>
          </w:tcPr>
          <w:p w14:paraId="3880418E" w14:textId="77777777" w:rsidR="00185495" w:rsidRPr="00F54092" w:rsidRDefault="00185495" w:rsidP="004C3267">
            <w:pPr>
              <w:rPr>
                <w:b/>
                <w:bCs/>
                <w:color w:val="000000"/>
              </w:rPr>
            </w:pPr>
            <w:r w:rsidRPr="00F54092">
              <w:rPr>
                <w:b/>
                <w:bCs/>
                <w:color w:val="000000"/>
              </w:rPr>
              <w:t>doubters</w:t>
            </w:r>
          </w:p>
          <w:p w14:paraId="2B5FB97B" w14:textId="77777777" w:rsidR="00185495" w:rsidRPr="00F54092" w:rsidRDefault="00185495" w:rsidP="004C3267">
            <w:pPr>
              <w:rPr>
                <w:b/>
                <w:bCs/>
                <w:color w:val="000000"/>
              </w:rPr>
            </w:pPr>
            <w:r w:rsidRPr="00F54092">
              <w:rPr>
                <w:b/>
                <w:bCs/>
                <w:color w:val="000000"/>
              </w:rPr>
              <w:t>VIF</w:t>
            </w:r>
          </w:p>
        </w:tc>
      </w:tr>
      <w:tr w:rsidR="00185495" w:rsidRPr="00F54092" w14:paraId="3BB35086" w14:textId="77777777" w:rsidTr="004C3267">
        <w:trPr>
          <w:trHeight w:val="242"/>
        </w:trPr>
        <w:tc>
          <w:tcPr>
            <w:tcW w:w="2290" w:type="dxa"/>
            <w:tcBorders>
              <w:top w:val="nil"/>
              <w:left w:val="nil"/>
              <w:bottom w:val="nil"/>
              <w:right w:val="nil"/>
            </w:tcBorders>
            <w:shd w:val="clear" w:color="auto" w:fill="auto"/>
            <w:noWrap/>
            <w:hideMark/>
          </w:tcPr>
          <w:p w14:paraId="59C33CAC" w14:textId="77777777" w:rsidR="00185495" w:rsidRPr="00F54092" w:rsidRDefault="00185495" w:rsidP="004C3267">
            <w:pPr>
              <w:rPr>
                <w:color w:val="000000"/>
              </w:rPr>
            </w:pPr>
            <w:r w:rsidRPr="00F54092">
              <w:t>Isolate infected individuals</w:t>
            </w:r>
          </w:p>
        </w:tc>
        <w:tc>
          <w:tcPr>
            <w:tcW w:w="972" w:type="dxa"/>
            <w:tcBorders>
              <w:top w:val="nil"/>
              <w:left w:val="nil"/>
              <w:bottom w:val="nil"/>
              <w:right w:val="nil"/>
            </w:tcBorders>
            <w:shd w:val="clear" w:color="auto" w:fill="auto"/>
            <w:noWrap/>
            <w:vAlign w:val="bottom"/>
            <w:hideMark/>
          </w:tcPr>
          <w:p w14:paraId="31FB6E59" w14:textId="77777777" w:rsidR="00185495" w:rsidRPr="00F54092" w:rsidRDefault="00185495" w:rsidP="004C3267">
            <w:pPr>
              <w:jc w:val="right"/>
              <w:rPr>
                <w:color w:val="000000"/>
              </w:rPr>
            </w:pPr>
            <w:r w:rsidRPr="00F54092">
              <w:rPr>
                <w:color w:val="000000"/>
              </w:rPr>
              <w:t>1.13</w:t>
            </w:r>
          </w:p>
        </w:tc>
        <w:tc>
          <w:tcPr>
            <w:tcW w:w="972" w:type="dxa"/>
            <w:tcBorders>
              <w:top w:val="nil"/>
              <w:left w:val="nil"/>
              <w:bottom w:val="nil"/>
              <w:right w:val="nil"/>
            </w:tcBorders>
            <w:vAlign w:val="bottom"/>
          </w:tcPr>
          <w:p w14:paraId="15C51A56" w14:textId="77777777" w:rsidR="00185495" w:rsidRPr="00F54092" w:rsidRDefault="00185495" w:rsidP="004C3267">
            <w:pPr>
              <w:jc w:val="right"/>
              <w:rPr>
                <w:color w:val="000000"/>
              </w:rPr>
            </w:pPr>
            <w:r w:rsidRPr="00F54092">
              <w:rPr>
                <w:color w:val="000000"/>
              </w:rPr>
              <w:t>1.13</w:t>
            </w:r>
          </w:p>
        </w:tc>
        <w:tc>
          <w:tcPr>
            <w:tcW w:w="972" w:type="dxa"/>
            <w:tcBorders>
              <w:top w:val="nil"/>
              <w:left w:val="nil"/>
              <w:bottom w:val="nil"/>
              <w:right w:val="nil"/>
            </w:tcBorders>
            <w:vAlign w:val="bottom"/>
          </w:tcPr>
          <w:p w14:paraId="45900C17" w14:textId="77777777" w:rsidR="00185495" w:rsidRPr="00F54092" w:rsidRDefault="00185495" w:rsidP="004C3267">
            <w:pPr>
              <w:jc w:val="right"/>
              <w:rPr>
                <w:color w:val="000000"/>
              </w:rPr>
            </w:pPr>
            <w:r w:rsidRPr="00F54092">
              <w:rPr>
                <w:color w:val="000000"/>
              </w:rPr>
              <w:t>1.11</w:t>
            </w:r>
          </w:p>
        </w:tc>
        <w:tc>
          <w:tcPr>
            <w:tcW w:w="972" w:type="dxa"/>
            <w:tcBorders>
              <w:top w:val="nil"/>
              <w:left w:val="nil"/>
              <w:bottom w:val="nil"/>
              <w:right w:val="nil"/>
            </w:tcBorders>
            <w:vAlign w:val="bottom"/>
          </w:tcPr>
          <w:p w14:paraId="422CA6B2" w14:textId="77777777" w:rsidR="00185495" w:rsidRPr="00F54092" w:rsidRDefault="00185495" w:rsidP="004C3267">
            <w:pPr>
              <w:jc w:val="right"/>
              <w:rPr>
                <w:color w:val="000000"/>
              </w:rPr>
            </w:pPr>
            <w:r w:rsidRPr="00F54092">
              <w:rPr>
                <w:color w:val="000000"/>
              </w:rPr>
              <w:t>1.11</w:t>
            </w:r>
          </w:p>
        </w:tc>
        <w:tc>
          <w:tcPr>
            <w:tcW w:w="972" w:type="dxa"/>
            <w:tcBorders>
              <w:top w:val="nil"/>
              <w:left w:val="nil"/>
              <w:bottom w:val="nil"/>
              <w:right w:val="nil"/>
            </w:tcBorders>
            <w:vAlign w:val="bottom"/>
          </w:tcPr>
          <w:p w14:paraId="4603DA6C" w14:textId="77777777" w:rsidR="00185495" w:rsidRPr="00F54092" w:rsidRDefault="00185495" w:rsidP="004C3267">
            <w:pPr>
              <w:jc w:val="right"/>
              <w:rPr>
                <w:color w:val="000000"/>
              </w:rPr>
            </w:pPr>
            <w:r w:rsidRPr="00F54092">
              <w:rPr>
                <w:color w:val="000000"/>
              </w:rPr>
              <w:t>1.19</w:t>
            </w:r>
          </w:p>
        </w:tc>
        <w:tc>
          <w:tcPr>
            <w:tcW w:w="1038" w:type="dxa"/>
            <w:tcBorders>
              <w:top w:val="nil"/>
              <w:left w:val="nil"/>
              <w:bottom w:val="nil"/>
              <w:right w:val="nil"/>
            </w:tcBorders>
            <w:vAlign w:val="bottom"/>
          </w:tcPr>
          <w:p w14:paraId="1CDF4052" w14:textId="77777777" w:rsidR="00185495" w:rsidRPr="00F54092" w:rsidRDefault="00185495" w:rsidP="004C3267">
            <w:pPr>
              <w:jc w:val="right"/>
              <w:rPr>
                <w:color w:val="000000"/>
              </w:rPr>
            </w:pPr>
            <w:r w:rsidRPr="00F54092">
              <w:rPr>
                <w:color w:val="000000"/>
              </w:rPr>
              <w:t>1.19</w:t>
            </w:r>
          </w:p>
        </w:tc>
      </w:tr>
      <w:tr w:rsidR="00185495" w:rsidRPr="00F54092" w14:paraId="335C5E3C" w14:textId="77777777" w:rsidTr="004C3267">
        <w:trPr>
          <w:trHeight w:val="242"/>
        </w:trPr>
        <w:tc>
          <w:tcPr>
            <w:tcW w:w="2290" w:type="dxa"/>
            <w:tcBorders>
              <w:top w:val="nil"/>
              <w:left w:val="nil"/>
              <w:bottom w:val="nil"/>
              <w:right w:val="nil"/>
            </w:tcBorders>
            <w:shd w:val="clear" w:color="auto" w:fill="auto"/>
            <w:noWrap/>
            <w:hideMark/>
          </w:tcPr>
          <w:p w14:paraId="6924EA23" w14:textId="77777777" w:rsidR="00185495" w:rsidRPr="00F54092" w:rsidRDefault="00185495" w:rsidP="004C3267">
            <w:pPr>
              <w:rPr>
                <w:color w:val="000000"/>
              </w:rPr>
            </w:pPr>
            <w:r w:rsidRPr="00F54092">
              <w:t>Safer to go out</w:t>
            </w:r>
          </w:p>
        </w:tc>
        <w:tc>
          <w:tcPr>
            <w:tcW w:w="972" w:type="dxa"/>
            <w:tcBorders>
              <w:top w:val="nil"/>
              <w:left w:val="nil"/>
              <w:bottom w:val="nil"/>
              <w:right w:val="nil"/>
            </w:tcBorders>
            <w:shd w:val="clear" w:color="auto" w:fill="auto"/>
            <w:noWrap/>
            <w:vAlign w:val="bottom"/>
            <w:hideMark/>
          </w:tcPr>
          <w:p w14:paraId="4837292A" w14:textId="77777777" w:rsidR="00185495" w:rsidRPr="00F54092" w:rsidRDefault="00185495" w:rsidP="004C3267">
            <w:pPr>
              <w:jc w:val="right"/>
              <w:rPr>
                <w:color w:val="000000"/>
              </w:rPr>
            </w:pPr>
            <w:r w:rsidRPr="00F54092">
              <w:rPr>
                <w:color w:val="000000"/>
              </w:rPr>
              <w:t>1.26</w:t>
            </w:r>
          </w:p>
        </w:tc>
        <w:tc>
          <w:tcPr>
            <w:tcW w:w="972" w:type="dxa"/>
            <w:tcBorders>
              <w:top w:val="nil"/>
              <w:left w:val="nil"/>
              <w:bottom w:val="nil"/>
              <w:right w:val="nil"/>
            </w:tcBorders>
            <w:vAlign w:val="bottom"/>
          </w:tcPr>
          <w:p w14:paraId="0733120B" w14:textId="77777777" w:rsidR="00185495" w:rsidRPr="00F54092" w:rsidRDefault="00185495" w:rsidP="004C3267">
            <w:pPr>
              <w:jc w:val="right"/>
              <w:rPr>
                <w:color w:val="000000"/>
              </w:rPr>
            </w:pPr>
            <w:r w:rsidRPr="00F54092">
              <w:rPr>
                <w:color w:val="000000"/>
              </w:rPr>
              <w:t>1.26</w:t>
            </w:r>
          </w:p>
        </w:tc>
        <w:tc>
          <w:tcPr>
            <w:tcW w:w="972" w:type="dxa"/>
            <w:tcBorders>
              <w:top w:val="nil"/>
              <w:left w:val="nil"/>
              <w:bottom w:val="nil"/>
              <w:right w:val="nil"/>
            </w:tcBorders>
            <w:vAlign w:val="bottom"/>
          </w:tcPr>
          <w:p w14:paraId="4D47E50B" w14:textId="77777777" w:rsidR="00185495" w:rsidRPr="00F54092" w:rsidRDefault="00185495" w:rsidP="004C3267">
            <w:pPr>
              <w:jc w:val="right"/>
              <w:rPr>
                <w:color w:val="000000"/>
              </w:rPr>
            </w:pPr>
            <w:r w:rsidRPr="00F54092">
              <w:rPr>
                <w:color w:val="000000"/>
              </w:rPr>
              <w:t>1.2</w:t>
            </w:r>
          </w:p>
        </w:tc>
        <w:tc>
          <w:tcPr>
            <w:tcW w:w="972" w:type="dxa"/>
            <w:tcBorders>
              <w:top w:val="nil"/>
              <w:left w:val="nil"/>
              <w:bottom w:val="nil"/>
              <w:right w:val="nil"/>
            </w:tcBorders>
            <w:vAlign w:val="bottom"/>
          </w:tcPr>
          <w:p w14:paraId="5A2AC7E9" w14:textId="77777777" w:rsidR="00185495" w:rsidRPr="00F54092" w:rsidRDefault="00185495" w:rsidP="004C3267">
            <w:pPr>
              <w:jc w:val="right"/>
              <w:rPr>
                <w:color w:val="000000"/>
              </w:rPr>
            </w:pPr>
            <w:r w:rsidRPr="00F54092">
              <w:rPr>
                <w:color w:val="000000"/>
              </w:rPr>
              <w:t>1.2</w:t>
            </w:r>
          </w:p>
        </w:tc>
        <w:tc>
          <w:tcPr>
            <w:tcW w:w="972" w:type="dxa"/>
            <w:tcBorders>
              <w:top w:val="nil"/>
              <w:left w:val="nil"/>
              <w:bottom w:val="nil"/>
              <w:right w:val="nil"/>
            </w:tcBorders>
            <w:vAlign w:val="bottom"/>
          </w:tcPr>
          <w:p w14:paraId="36442B95" w14:textId="77777777" w:rsidR="00185495" w:rsidRPr="00F54092" w:rsidRDefault="00185495" w:rsidP="004C3267">
            <w:pPr>
              <w:jc w:val="right"/>
              <w:rPr>
                <w:color w:val="000000"/>
              </w:rPr>
            </w:pPr>
            <w:r w:rsidRPr="00F54092">
              <w:rPr>
                <w:color w:val="000000"/>
              </w:rPr>
              <w:t>1.35</w:t>
            </w:r>
          </w:p>
        </w:tc>
        <w:tc>
          <w:tcPr>
            <w:tcW w:w="1038" w:type="dxa"/>
            <w:tcBorders>
              <w:top w:val="nil"/>
              <w:left w:val="nil"/>
              <w:bottom w:val="nil"/>
              <w:right w:val="nil"/>
            </w:tcBorders>
            <w:vAlign w:val="bottom"/>
          </w:tcPr>
          <w:p w14:paraId="7048C938" w14:textId="77777777" w:rsidR="00185495" w:rsidRPr="00F54092" w:rsidRDefault="00185495" w:rsidP="004C3267">
            <w:pPr>
              <w:jc w:val="right"/>
              <w:rPr>
                <w:color w:val="000000"/>
              </w:rPr>
            </w:pPr>
            <w:r w:rsidRPr="00F54092">
              <w:rPr>
                <w:color w:val="000000"/>
              </w:rPr>
              <w:t>1.35</w:t>
            </w:r>
          </w:p>
        </w:tc>
      </w:tr>
      <w:tr w:rsidR="00185495" w:rsidRPr="00F54092" w14:paraId="7A2AA9B3" w14:textId="77777777" w:rsidTr="004C3267">
        <w:trPr>
          <w:trHeight w:val="242"/>
        </w:trPr>
        <w:tc>
          <w:tcPr>
            <w:tcW w:w="2290" w:type="dxa"/>
            <w:tcBorders>
              <w:top w:val="nil"/>
              <w:left w:val="nil"/>
              <w:bottom w:val="nil"/>
              <w:right w:val="nil"/>
            </w:tcBorders>
            <w:shd w:val="clear" w:color="auto" w:fill="auto"/>
            <w:noWrap/>
            <w:hideMark/>
          </w:tcPr>
          <w:p w14:paraId="7997E50E" w14:textId="77777777" w:rsidR="00185495" w:rsidRPr="00F54092" w:rsidRDefault="00185495" w:rsidP="004C3267">
            <w:pPr>
              <w:rPr>
                <w:color w:val="000000"/>
              </w:rPr>
            </w:pPr>
            <w:r w:rsidRPr="00F54092">
              <w:t>Getting health info</w:t>
            </w:r>
          </w:p>
        </w:tc>
        <w:tc>
          <w:tcPr>
            <w:tcW w:w="972" w:type="dxa"/>
            <w:tcBorders>
              <w:top w:val="nil"/>
              <w:left w:val="nil"/>
              <w:bottom w:val="nil"/>
              <w:right w:val="nil"/>
            </w:tcBorders>
            <w:shd w:val="clear" w:color="auto" w:fill="auto"/>
            <w:noWrap/>
            <w:vAlign w:val="bottom"/>
            <w:hideMark/>
          </w:tcPr>
          <w:p w14:paraId="533B524E" w14:textId="77777777" w:rsidR="00185495" w:rsidRPr="00F54092" w:rsidRDefault="00185495" w:rsidP="004C3267">
            <w:pPr>
              <w:jc w:val="right"/>
              <w:rPr>
                <w:color w:val="000000"/>
              </w:rPr>
            </w:pPr>
            <w:r w:rsidRPr="00F54092">
              <w:rPr>
                <w:color w:val="000000"/>
              </w:rPr>
              <w:t>1.19</w:t>
            </w:r>
          </w:p>
        </w:tc>
        <w:tc>
          <w:tcPr>
            <w:tcW w:w="972" w:type="dxa"/>
            <w:tcBorders>
              <w:top w:val="nil"/>
              <w:left w:val="nil"/>
              <w:bottom w:val="nil"/>
              <w:right w:val="nil"/>
            </w:tcBorders>
            <w:vAlign w:val="bottom"/>
          </w:tcPr>
          <w:p w14:paraId="25D15CDE" w14:textId="77777777" w:rsidR="00185495" w:rsidRPr="00F54092" w:rsidRDefault="00185495" w:rsidP="004C3267">
            <w:pPr>
              <w:jc w:val="right"/>
              <w:rPr>
                <w:color w:val="000000"/>
              </w:rPr>
            </w:pPr>
            <w:r w:rsidRPr="00F54092">
              <w:rPr>
                <w:color w:val="000000"/>
              </w:rPr>
              <w:t>1.19</w:t>
            </w:r>
          </w:p>
        </w:tc>
        <w:tc>
          <w:tcPr>
            <w:tcW w:w="972" w:type="dxa"/>
            <w:tcBorders>
              <w:top w:val="nil"/>
              <w:left w:val="nil"/>
              <w:bottom w:val="nil"/>
              <w:right w:val="nil"/>
            </w:tcBorders>
            <w:vAlign w:val="bottom"/>
          </w:tcPr>
          <w:p w14:paraId="6BE48504" w14:textId="77777777" w:rsidR="00185495" w:rsidRPr="00F54092" w:rsidRDefault="00185495" w:rsidP="004C3267">
            <w:pPr>
              <w:jc w:val="right"/>
              <w:rPr>
                <w:color w:val="000000"/>
              </w:rPr>
            </w:pPr>
            <w:r w:rsidRPr="00F54092">
              <w:rPr>
                <w:color w:val="000000"/>
              </w:rPr>
              <w:t>1.2</w:t>
            </w:r>
          </w:p>
        </w:tc>
        <w:tc>
          <w:tcPr>
            <w:tcW w:w="972" w:type="dxa"/>
            <w:tcBorders>
              <w:top w:val="nil"/>
              <w:left w:val="nil"/>
              <w:bottom w:val="nil"/>
              <w:right w:val="nil"/>
            </w:tcBorders>
            <w:vAlign w:val="bottom"/>
          </w:tcPr>
          <w:p w14:paraId="38CFD886" w14:textId="77777777" w:rsidR="00185495" w:rsidRPr="00F54092" w:rsidRDefault="00185495" w:rsidP="004C3267">
            <w:pPr>
              <w:jc w:val="right"/>
              <w:rPr>
                <w:color w:val="000000"/>
              </w:rPr>
            </w:pPr>
            <w:r w:rsidRPr="00F54092">
              <w:rPr>
                <w:color w:val="000000"/>
              </w:rPr>
              <w:t>1.2</w:t>
            </w:r>
          </w:p>
        </w:tc>
        <w:tc>
          <w:tcPr>
            <w:tcW w:w="972" w:type="dxa"/>
            <w:tcBorders>
              <w:top w:val="nil"/>
              <w:left w:val="nil"/>
              <w:bottom w:val="nil"/>
              <w:right w:val="nil"/>
            </w:tcBorders>
            <w:vAlign w:val="bottom"/>
          </w:tcPr>
          <w:p w14:paraId="18B26014" w14:textId="77777777" w:rsidR="00185495" w:rsidRPr="00F54092" w:rsidRDefault="00185495" w:rsidP="004C3267">
            <w:pPr>
              <w:jc w:val="right"/>
              <w:rPr>
                <w:color w:val="000000"/>
              </w:rPr>
            </w:pPr>
            <w:r w:rsidRPr="00F54092">
              <w:rPr>
                <w:color w:val="000000"/>
              </w:rPr>
              <w:t>1.3</w:t>
            </w:r>
          </w:p>
        </w:tc>
        <w:tc>
          <w:tcPr>
            <w:tcW w:w="1038" w:type="dxa"/>
            <w:tcBorders>
              <w:top w:val="nil"/>
              <w:left w:val="nil"/>
              <w:bottom w:val="nil"/>
              <w:right w:val="nil"/>
            </w:tcBorders>
            <w:vAlign w:val="bottom"/>
          </w:tcPr>
          <w:p w14:paraId="0E1C991D" w14:textId="77777777" w:rsidR="00185495" w:rsidRPr="00F54092" w:rsidRDefault="00185495" w:rsidP="004C3267">
            <w:pPr>
              <w:jc w:val="right"/>
              <w:rPr>
                <w:color w:val="000000"/>
              </w:rPr>
            </w:pPr>
            <w:r w:rsidRPr="00F54092">
              <w:rPr>
                <w:color w:val="000000"/>
              </w:rPr>
              <w:t>1.3</w:t>
            </w:r>
          </w:p>
        </w:tc>
      </w:tr>
      <w:tr w:rsidR="00185495" w:rsidRPr="00F54092" w14:paraId="1201302C" w14:textId="77777777" w:rsidTr="004C3267">
        <w:trPr>
          <w:trHeight w:val="242"/>
        </w:trPr>
        <w:tc>
          <w:tcPr>
            <w:tcW w:w="2290" w:type="dxa"/>
            <w:tcBorders>
              <w:top w:val="nil"/>
              <w:left w:val="nil"/>
              <w:bottom w:val="nil"/>
              <w:right w:val="nil"/>
            </w:tcBorders>
            <w:shd w:val="clear" w:color="auto" w:fill="auto"/>
            <w:noWrap/>
            <w:hideMark/>
          </w:tcPr>
          <w:p w14:paraId="51BD32C2" w14:textId="77777777" w:rsidR="00185495" w:rsidRPr="00F54092" w:rsidRDefault="00185495" w:rsidP="004C3267">
            <w:pPr>
              <w:rPr>
                <w:color w:val="000000"/>
              </w:rPr>
            </w:pPr>
            <w:r w:rsidRPr="00F54092">
              <w:t>Privacy violation</w:t>
            </w:r>
          </w:p>
        </w:tc>
        <w:tc>
          <w:tcPr>
            <w:tcW w:w="972" w:type="dxa"/>
            <w:tcBorders>
              <w:top w:val="nil"/>
              <w:left w:val="nil"/>
              <w:bottom w:val="nil"/>
              <w:right w:val="nil"/>
            </w:tcBorders>
            <w:shd w:val="clear" w:color="auto" w:fill="auto"/>
            <w:noWrap/>
            <w:vAlign w:val="bottom"/>
            <w:hideMark/>
          </w:tcPr>
          <w:p w14:paraId="62512AB2" w14:textId="77777777" w:rsidR="00185495" w:rsidRPr="00F54092" w:rsidRDefault="00185495" w:rsidP="004C3267">
            <w:pPr>
              <w:jc w:val="right"/>
              <w:rPr>
                <w:color w:val="000000"/>
              </w:rPr>
            </w:pPr>
            <w:r w:rsidRPr="00F54092">
              <w:rPr>
                <w:color w:val="000000"/>
              </w:rPr>
              <w:t>1.31</w:t>
            </w:r>
          </w:p>
        </w:tc>
        <w:tc>
          <w:tcPr>
            <w:tcW w:w="972" w:type="dxa"/>
            <w:tcBorders>
              <w:top w:val="nil"/>
              <w:left w:val="nil"/>
              <w:bottom w:val="nil"/>
              <w:right w:val="nil"/>
            </w:tcBorders>
            <w:vAlign w:val="bottom"/>
          </w:tcPr>
          <w:p w14:paraId="5EDFCFEB" w14:textId="77777777" w:rsidR="00185495" w:rsidRPr="00F54092" w:rsidRDefault="00185495" w:rsidP="004C3267">
            <w:pPr>
              <w:jc w:val="right"/>
              <w:rPr>
                <w:color w:val="000000"/>
              </w:rPr>
            </w:pPr>
            <w:r w:rsidRPr="00F54092">
              <w:rPr>
                <w:color w:val="000000"/>
              </w:rPr>
              <w:t>1.31</w:t>
            </w:r>
          </w:p>
        </w:tc>
        <w:tc>
          <w:tcPr>
            <w:tcW w:w="972" w:type="dxa"/>
            <w:tcBorders>
              <w:top w:val="nil"/>
              <w:left w:val="nil"/>
              <w:bottom w:val="nil"/>
              <w:right w:val="nil"/>
            </w:tcBorders>
            <w:vAlign w:val="bottom"/>
          </w:tcPr>
          <w:p w14:paraId="4B3861BB" w14:textId="77777777" w:rsidR="00185495" w:rsidRPr="00F54092" w:rsidRDefault="00185495" w:rsidP="004C3267">
            <w:pPr>
              <w:jc w:val="right"/>
              <w:rPr>
                <w:color w:val="000000"/>
              </w:rPr>
            </w:pPr>
            <w:r w:rsidRPr="00F54092">
              <w:rPr>
                <w:color w:val="000000"/>
              </w:rPr>
              <w:t>1.48</w:t>
            </w:r>
          </w:p>
        </w:tc>
        <w:tc>
          <w:tcPr>
            <w:tcW w:w="972" w:type="dxa"/>
            <w:tcBorders>
              <w:top w:val="nil"/>
              <w:left w:val="nil"/>
              <w:bottom w:val="nil"/>
              <w:right w:val="nil"/>
            </w:tcBorders>
            <w:vAlign w:val="bottom"/>
          </w:tcPr>
          <w:p w14:paraId="4D0A2A56" w14:textId="77777777" w:rsidR="00185495" w:rsidRPr="00F54092" w:rsidRDefault="00185495" w:rsidP="004C3267">
            <w:pPr>
              <w:jc w:val="right"/>
              <w:rPr>
                <w:color w:val="000000"/>
              </w:rPr>
            </w:pPr>
            <w:r w:rsidRPr="00F54092">
              <w:rPr>
                <w:color w:val="000000"/>
              </w:rPr>
              <w:t>1.48</w:t>
            </w:r>
          </w:p>
        </w:tc>
        <w:tc>
          <w:tcPr>
            <w:tcW w:w="972" w:type="dxa"/>
            <w:tcBorders>
              <w:top w:val="nil"/>
              <w:left w:val="nil"/>
              <w:bottom w:val="nil"/>
              <w:right w:val="nil"/>
            </w:tcBorders>
            <w:vAlign w:val="bottom"/>
          </w:tcPr>
          <w:p w14:paraId="1A06F232" w14:textId="77777777" w:rsidR="00185495" w:rsidRPr="00F54092" w:rsidRDefault="00185495" w:rsidP="004C3267">
            <w:pPr>
              <w:jc w:val="right"/>
              <w:rPr>
                <w:color w:val="000000"/>
              </w:rPr>
            </w:pPr>
            <w:r w:rsidRPr="00F54092">
              <w:rPr>
                <w:color w:val="000000"/>
              </w:rPr>
              <w:t>1.6</w:t>
            </w:r>
          </w:p>
        </w:tc>
        <w:tc>
          <w:tcPr>
            <w:tcW w:w="1038" w:type="dxa"/>
            <w:tcBorders>
              <w:top w:val="nil"/>
              <w:left w:val="nil"/>
              <w:bottom w:val="nil"/>
              <w:right w:val="nil"/>
            </w:tcBorders>
            <w:vAlign w:val="bottom"/>
          </w:tcPr>
          <w:p w14:paraId="1786308C" w14:textId="77777777" w:rsidR="00185495" w:rsidRPr="00F54092" w:rsidRDefault="00185495" w:rsidP="004C3267">
            <w:pPr>
              <w:jc w:val="right"/>
              <w:rPr>
                <w:color w:val="000000"/>
              </w:rPr>
            </w:pPr>
            <w:r w:rsidRPr="00F54092">
              <w:rPr>
                <w:color w:val="000000"/>
              </w:rPr>
              <w:t>1.6</w:t>
            </w:r>
          </w:p>
        </w:tc>
      </w:tr>
      <w:tr w:rsidR="00185495" w:rsidRPr="00F54092" w14:paraId="4E9B0C65" w14:textId="77777777" w:rsidTr="004C3267">
        <w:trPr>
          <w:trHeight w:val="242"/>
        </w:trPr>
        <w:tc>
          <w:tcPr>
            <w:tcW w:w="2290" w:type="dxa"/>
            <w:tcBorders>
              <w:top w:val="nil"/>
              <w:left w:val="nil"/>
              <w:bottom w:val="nil"/>
              <w:right w:val="nil"/>
            </w:tcBorders>
            <w:shd w:val="clear" w:color="auto" w:fill="auto"/>
            <w:noWrap/>
            <w:hideMark/>
          </w:tcPr>
          <w:p w14:paraId="52A1BC22" w14:textId="77777777" w:rsidR="00185495" w:rsidRPr="00F54092" w:rsidRDefault="00185495" w:rsidP="004C3267">
            <w:pPr>
              <w:rPr>
                <w:color w:val="000000"/>
              </w:rPr>
            </w:pPr>
            <w:r w:rsidRPr="00F54092">
              <w:t>Discrimination</w:t>
            </w:r>
          </w:p>
        </w:tc>
        <w:tc>
          <w:tcPr>
            <w:tcW w:w="972" w:type="dxa"/>
            <w:tcBorders>
              <w:top w:val="nil"/>
              <w:left w:val="nil"/>
              <w:bottom w:val="nil"/>
              <w:right w:val="nil"/>
            </w:tcBorders>
            <w:shd w:val="clear" w:color="auto" w:fill="auto"/>
            <w:noWrap/>
            <w:vAlign w:val="bottom"/>
            <w:hideMark/>
          </w:tcPr>
          <w:p w14:paraId="21BB4E61" w14:textId="77777777" w:rsidR="00185495" w:rsidRPr="00F54092" w:rsidRDefault="00185495" w:rsidP="004C3267">
            <w:pPr>
              <w:jc w:val="right"/>
              <w:rPr>
                <w:color w:val="000000"/>
              </w:rPr>
            </w:pPr>
            <w:r w:rsidRPr="00F54092">
              <w:rPr>
                <w:color w:val="000000"/>
              </w:rPr>
              <w:t>1.2</w:t>
            </w:r>
          </w:p>
        </w:tc>
        <w:tc>
          <w:tcPr>
            <w:tcW w:w="972" w:type="dxa"/>
            <w:tcBorders>
              <w:top w:val="nil"/>
              <w:left w:val="nil"/>
              <w:bottom w:val="nil"/>
              <w:right w:val="nil"/>
            </w:tcBorders>
            <w:vAlign w:val="bottom"/>
          </w:tcPr>
          <w:p w14:paraId="29BA938A" w14:textId="77777777" w:rsidR="00185495" w:rsidRPr="00F54092" w:rsidRDefault="00185495" w:rsidP="004C3267">
            <w:pPr>
              <w:jc w:val="right"/>
              <w:rPr>
                <w:color w:val="000000"/>
              </w:rPr>
            </w:pPr>
            <w:r w:rsidRPr="00F54092">
              <w:rPr>
                <w:color w:val="000000"/>
              </w:rPr>
              <w:t>1.2</w:t>
            </w:r>
          </w:p>
        </w:tc>
        <w:tc>
          <w:tcPr>
            <w:tcW w:w="972" w:type="dxa"/>
            <w:tcBorders>
              <w:top w:val="nil"/>
              <w:left w:val="nil"/>
              <w:bottom w:val="nil"/>
              <w:right w:val="nil"/>
            </w:tcBorders>
            <w:vAlign w:val="bottom"/>
          </w:tcPr>
          <w:p w14:paraId="75BAE6BA" w14:textId="77777777" w:rsidR="00185495" w:rsidRPr="00F54092" w:rsidRDefault="00185495" w:rsidP="004C3267">
            <w:pPr>
              <w:jc w:val="right"/>
              <w:rPr>
                <w:color w:val="000000"/>
              </w:rPr>
            </w:pPr>
            <w:r w:rsidRPr="00F54092">
              <w:rPr>
                <w:color w:val="000000"/>
              </w:rPr>
              <w:t>1.28</w:t>
            </w:r>
          </w:p>
        </w:tc>
        <w:tc>
          <w:tcPr>
            <w:tcW w:w="972" w:type="dxa"/>
            <w:tcBorders>
              <w:top w:val="nil"/>
              <w:left w:val="nil"/>
              <w:bottom w:val="nil"/>
              <w:right w:val="nil"/>
            </w:tcBorders>
            <w:vAlign w:val="bottom"/>
          </w:tcPr>
          <w:p w14:paraId="1E32665B" w14:textId="77777777" w:rsidR="00185495" w:rsidRPr="00F54092" w:rsidRDefault="00185495" w:rsidP="004C3267">
            <w:pPr>
              <w:jc w:val="right"/>
              <w:rPr>
                <w:color w:val="000000"/>
              </w:rPr>
            </w:pPr>
            <w:r w:rsidRPr="00F54092">
              <w:rPr>
                <w:color w:val="000000"/>
              </w:rPr>
              <w:t>1.28</w:t>
            </w:r>
          </w:p>
        </w:tc>
        <w:tc>
          <w:tcPr>
            <w:tcW w:w="972" w:type="dxa"/>
            <w:tcBorders>
              <w:top w:val="nil"/>
              <w:left w:val="nil"/>
              <w:bottom w:val="nil"/>
              <w:right w:val="nil"/>
            </w:tcBorders>
            <w:vAlign w:val="bottom"/>
          </w:tcPr>
          <w:p w14:paraId="0E8D8368" w14:textId="77777777" w:rsidR="00185495" w:rsidRPr="00F54092" w:rsidRDefault="00185495" w:rsidP="004C3267">
            <w:pPr>
              <w:jc w:val="right"/>
              <w:rPr>
                <w:color w:val="000000"/>
              </w:rPr>
            </w:pPr>
            <w:r w:rsidRPr="00F54092">
              <w:rPr>
                <w:color w:val="000000"/>
              </w:rPr>
              <w:t>1.41</w:t>
            </w:r>
          </w:p>
        </w:tc>
        <w:tc>
          <w:tcPr>
            <w:tcW w:w="1038" w:type="dxa"/>
            <w:tcBorders>
              <w:top w:val="nil"/>
              <w:left w:val="nil"/>
              <w:bottom w:val="nil"/>
              <w:right w:val="nil"/>
            </w:tcBorders>
            <w:vAlign w:val="bottom"/>
          </w:tcPr>
          <w:p w14:paraId="65F6F828" w14:textId="77777777" w:rsidR="00185495" w:rsidRPr="00F54092" w:rsidRDefault="00185495" w:rsidP="004C3267">
            <w:pPr>
              <w:jc w:val="right"/>
              <w:rPr>
                <w:color w:val="000000"/>
              </w:rPr>
            </w:pPr>
            <w:r w:rsidRPr="00F54092">
              <w:rPr>
                <w:color w:val="000000"/>
              </w:rPr>
              <w:t>1.41</w:t>
            </w:r>
          </w:p>
        </w:tc>
      </w:tr>
      <w:tr w:rsidR="00185495" w:rsidRPr="00F54092" w14:paraId="420AD08F" w14:textId="77777777" w:rsidTr="004C3267">
        <w:trPr>
          <w:trHeight w:val="242"/>
        </w:trPr>
        <w:tc>
          <w:tcPr>
            <w:tcW w:w="2290" w:type="dxa"/>
            <w:tcBorders>
              <w:top w:val="nil"/>
              <w:left w:val="nil"/>
              <w:bottom w:val="nil"/>
              <w:right w:val="nil"/>
            </w:tcBorders>
            <w:shd w:val="clear" w:color="auto" w:fill="auto"/>
            <w:noWrap/>
            <w:hideMark/>
          </w:tcPr>
          <w:p w14:paraId="2D374DD1" w14:textId="77777777" w:rsidR="00185495" w:rsidRPr="00F54092" w:rsidRDefault="00185495" w:rsidP="004C3267">
            <w:pPr>
              <w:rPr>
                <w:color w:val="000000"/>
              </w:rPr>
            </w:pPr>
            <w:r w:rsidRPr="00F54092">
              <w:t>Gov’t surveillance</w:t>
            </w:r>
          </w:p>
        </w:tc>
        <w:tc>
          <w:tcPr>
            <w:tcW w:w="972" w:type="dxa"/>
            <w:tcBorders>
              <w:top w:val="nil"/>
              <w:left w:val="nil"/>
              <w:bottom w:val="nil"/>
              <w:right w:val="nil"/>
            </w:tcBorders>
            <w:shd w:val="clear" w:color="auto" w:fill="auto"/>
            <w:noWrap/>
            <w:vAlign w:val="bottom"/>
            <w:hideMark/>
          </w:tcPr>
          <w:p w14:paraId="3DB11D92" w14:textId="77777777" w:rsidR="00185495" w:rsidRPr="00F54092" w:rsidRDefault="00185495" w:rsidP="004C3267">
            <w:pPr>
              <w:jc w:val="right"/>
              <w:rPr>
                <w:color w:val="000000"/>
              </w:rPr>
            </w:pPr>
            <w:r w:rsidRPr="00F54092">
              <w:rPr>
                <w:color w:val="000000"/>
              </w:rPr>
              <w:t>1.1</w:t>
            </w:r>
          </w:p>
        </w:tc>
        <w:tc>
          <w:tcPr>
            <w:tcW w:w="972" w:type="dxa"/>
            <w:tcBorders>
              <w:top w:val="nil"/>
              <w:left w:val="nil"/>
              <w:bottom w:val="nil"/>
              <w:right w:val="nil"/>
            </w:tcBorders>
            <w:vAlign w:val="bottom"/>
          </w:tcPr>
          <w:p w14:paraId="4EC8514A" w14:textId="77777777" w:rsidR="00185495" w:rsidRPr="00F54092" w:rsidRDefault="00185495" w:rsidP="004C3267">
            <w:pPr>
              <w:jc w:val="right"/>
              <w:rPr>
                <w:color w:val="000000"/>
              </w:rPr>
            </w:pPr>
            <w:r w:rsidRPr="00F54092">
              <w:rPr>
                <w:color w:val="000000"/>
              </w:rPr>
              <w:t>1.1</w:t>
            </w:r>
          </w:p>
        </w:tc>
        <w:tc>
          <w:tcPr>
            <w:tcW w:w="972" w:type="dxa"/>
            <w:tcBorders>
              <w:top w:val="nil"/>
              <w:left w:val="nil"/>
              <w:bottom w:val="nil"/>
              <w:right w:val="nil"/>
            </w:tcBorders>
            <w:vAlign w:val="bottom"/>
          </w:tcPr>
          <w:p w14:paraId="75E36942" w14:textId="77777777" w:rsidR="00185495" w:rsidRPr="00F54092" w:rsidRDefault="00185495" w:rsidP="004C3267">
            <w:pPr>
              <w:jc w:val="right"/>
              <w:rPr>
                <w:color w:val="000000"/>
              </w:rPr>
            </w:pPr>
            <w:r w:rsidRPr="00F54092">
              <w:rPr>
                <w:color w:val="000000"/>
              </w:rPr>
              <w:t>1.5</w:t>
            </w:r>
          </w:p>
        </w:tc>
        <w:tc>
          <w:tcPr>
            <w:tcW w:w="972" w:type="dxa"/>
            <w:tcBorders>
              <w:top w:val="nil"/>
              <w:left w:val="nil"/>
              <w:bottom w:val="nil"/>
              <w:right w:val="nil"/>
            </w:tcBorders>
            <w:vAlign w:val="bottom"/>
          </w:tcPr>
          <w:p w14:paraId="3049FFF7" w14:textId="77777777" w:rsidR="00185495" w:rsidRPr="00F54092" w:rsidRDefault="00185495" w:rsidP="004C3267">
            <w:pPr>
              <w:jc w:val="right"/>
              <w:rPr>
                <w:color w:val="000000"/>
              </w:rPr>
            </w:pPr>
            <w:r w:rsidRPr="00F54092">
              <w:rPr>
                <w:color w:val="000000"/>
              </w:rPr>
              <w:t>1.5</w:t>
            </w:r>
          </w:p>
        </w:tc>
        <w:tc>
          <w:tcPr>
            <w:tcW w:w="972" w:type="dxa"/>
            <w:tcBorders>
              <w:top w:val="nil"/>
              <w:left w:val="nil"/>
              <w:bottom w:val="nil"/>
              <w:right w:val="nil"/>
            </w:tcBorders>
            <w:vAlign w:val="bottom"/>
          </w:tcPr>
          <w:p w14:paraId="21ED6B4B" w14:textId="77777777" w:rsidR="00185495" w:rsidRPr="00F54092" w:rsidRDefault="00185495" w:rsidP="004C3267">
            <w:pPr>
              <w:jc w:val="right"/>
              <w:rPr>
                <w:color w:val="000000"/>
              </w:rPr>
            </w:pPr>
            <w:r w:rsidRPr="00F54092">
              <w:rPr>
                <w:color w:val="000000"/>
              </w:rPr>
              <w:t>1.54</w:t>
            </w:r>
          </w:p>
        </w:tc>
        <w:tc>
          <w:tcPr>
            <w:tcW w:w="1038" w:type="dxa"/>
            <w:tcBorders>
              <w:top w:val="nil"/>
              <w:left w:val="nil"/>
              <w:bottom w:val="nil"/>
              <w:right w:val="nil"/>
            </w:tcBorders>
            <w:vAlign w:val="bottom"/>
          </w:tcPr>
          <w:p w14:paraId="2C39D771" w14:textId="77777777" w:rsidR="00185495" w:rsidRPr="00F54092" w:rsidRDefault="00185495" w:rsidP="004C3267">
            <w:pPr>
              <w:jc w:val="right"/>
              <w:rPr>
                <w:color w:val="000000"/>
              </w:rPr>
            </w:pPr>
            <w:r w:rsidRPr="00F54092">
              <w:rPr>
                <w:color w:val="000000"/>
              </w:rPr>
              <w:t>1.54</w:t>
            </w:r>
          </w:p>
        </w:tc>
      </w:tr>
      <w:tr w:rsidR="00185495" w:rsidRPr="00F54092" w14:paraId="6FD0DEFA" w14:textId="77777777" w:rsidTr="004C3267">
        <w:trPr>
          <w:trHeight w:val="242"/>
        </w:trPr>
        <w:tc>
          <w:tcPr>
            <w:tcW w:w="2290" w:type="dxa"/>
            <w:tcBorders>
              <w:top w:val="nil"/>
              <w:left w:val="nil"/>
              <w:bottom w:val="nil"/>
              <w:right w:val="nil"/>
            </w:tcBorders>
            <w:shd w:val="clear" w:color="auto" w:fill="auto"/>
            <w:noWrap/>
            <w:hideMark/>
          </w:tcPr>
          <w:p w14:paraId="33EFD4DE" w14:textId="77777777" w:rsidR="00185495" w:rsidRPr="00F54092" w:rsidRDefault="00185495" w:rsidP="004C3267">
            <w:pPr>
              <w:rPr>
                <w:color w:val="000000"/>
              </w:rPr>
            </w:pPr>
            <w:r w:rsidRPr="00F54092">
              <w:t>Data for commercial use</w:t>
            </w:r>
          </w:p>
        </w:tc>
        <w:tc>
          <w:tcPr>
            <w:tcW w:w="972" w:type="dxa"/>
            <w:tcBorders>
              <w:top w:val="nil"/>
              <w:left w:val="nil"/>
              <w:bottom w:val="nil"/>
              <w:right w:val="nil"/>
            </w:tcBorders>
            <w:shd w:val="clear" w:color="auto" w:fill="auto"/>
            <w:noWrap/>
            <w:vAlign w:val="bottom"/>
            <w:hideMark/>
          </w:tcPr>
          <w:p w14:paraId="12C6171A" w14:textId="77777777" w:rsidR="00185495" w:rsidRPr="00F54092" w:rsidRDefault="00185495" w:rsidP="004C3267">
            <w:pPr>
              <w:jc w:val="right"/>
              <w:rPr>
                <w:color w:val="000000"/>
              </w:rPr>
            </w:pPr>
            <w:r w:rsidRPr="00F54092">
              <w:rPr>
                <w:color w:val="000000"/>
              </w:rPr>
              <w:t>1.23</w:t>
            </w:r>
          </w:p>
        </w:tc>
        <w:tc>
          <w:tcPr>
            <w:tcW w:w="972" w:type="dxa"/>
            <w:tcBorders>
              <w:top w:val="nil"/>
              <w:left w:val="nil"/>
              <w:bottom w:val="nil"/>
              <w:right w:val="nil"/>
            </w:tcBorders>
            <w:vAlign w:val="bottom"/>
          </w:tcPr>
          <w:p w14:paraId="5470FABD" w14:textId="77777777" w:rsidR="00185495" w:rsidRPr="00F54092" w:rsidRDefault="00185495" w:rsidP="004C3267">
            <w:pPr>
              <w:jc w:val="right"/>
              <w:rPr>
                <w:color w:val="000000"/>
              </w:rPr>
            </w:pPr>
            <w:r w:rsidRPr="00F54092">
              <w:rPr>
                <w:color w:val="000000"/>
              </w:rPr>
              <w:t>1.23</w:t>
            </w:r>
          </w:p>
        </w:tc>
        <w:tc>
          <w:tcPr>
            <w:tcW w:w="972" w:type="dxa"/>
            <w:tcBorders>
              <w:top w:val="nil"/>
              <w:left w:val="nil"/>
              <w:bottom w:val="nil"/>
              <w:right w:val="nil"/>
            </w:tcBorders>
            <w:vAlign w:val="bottom"/>
          </w:tcPr>
          <w:p w14:paraId="0D500AA4" w14:textId="77777777" w:rsidR="00185495" w:rsidRPr="00F54092" w:rsidRDefault="00185495" w:rsidP="004C3267">
            <w:pPr>
              <w:jc w:val="right"/>
              <w:rPr>
                <w:color w:val="000000"/>
              </w:rPr>
            </w:pPr>
            <w:r w:rsidRPr="00F54092">
              <w:rPr>
                <w:color w:val="000000"/>
              </w:rPr>
              <w:t>1.48</w:t>
            </w:r>
          </w:p>
        </w:tc>
        <w:tc>
          <w:tcPr>
            <w:tcW w:w="972" w:type="dxa"/>
            <w:tcBorders>
              <w:top w:val="nil"/>
              <w:left w:val="nil"/>
              <w:bottom w:val="nil"/>
              <w:right w:val="nil"/>
            </w:tcBorders>
            <w:vAlign w:val="bottom"/>
          </w:tcPr>
          <w:p w14:paraId="52B4F138" w14:textId="77777777" w:rsidR="00185495" w:rsidRPr="00F54092" w:rsidRDefault="00185495" w:rsidP="004C3267">
            <w:pPr>
              <w:jc w:val="right"/>
              <w:rPr>
                <w:color w:val="000000"/>
              </w:rPr>
            </w:pPr>
            <w:r w:rsidRPr="00F54092">
              <w:rPr>
                <w:color w:val="000000"/>
              </w:rPr>
              <w:t>1.48</w:t>
            </w:r>
          </w:p>
        </w:tc>
        <w:tc>
          <w:tcPr>
            <w:tcW w:w="972" w:type="dxa"/>
            <w:tcBorders>
              <w:top w:val="nil"/>
              <w:left w:val="nil"/>
              <w:bottom w:val="nil"/>
              <w:right w:val="nil"/>
            </w:tcBorders>
            <w:vAlign w:val="bottom"/>
          </w:tcPr>
          <w:p w14:paraId="0296E1AA" w14:textId="77777777" w:rsidR="00185495" w:rsidRPr="00F54092" w:rsidRDefault="00185495" w:rsidP="004C3267">
            <w:pPr>
              <w:jc w:val="right"/>
              <w:rPr>
                <w:color w:val="000000"/>
              </w:rPr>
            </w:pPr>
            <w:r w:rsidRPr="00F54092">
              <w:rPr>
                <w:color w:val="000000"/>
              </w:rPr>
              <w:t>1.4</w:t>
            </w:r>
          </w:p>
        </w:tc>
        <w:tc>
          <w:tcPr>
            <w:tcW w:w="1038" w:type="dxa"/>
            <w:tcBorders>
              <w:top w:val="nil"/>
              <w:left w:val="nil"/>
              <w:bottom w:val="nil"/>
              <w:right w:val="nil"/>
            </w:tcBorders>
            <w:vAlign w:val="bottom"/>
          </w:tcPr>
          <w:p w14:paraId="715BF4F2" w14:textId="77777777" w:rsidR="00185495" w:rsidRPr="00F54092" w:rsidRDefault="00185495" w:rsidP="004C3267">
            <w:pPr>
              <w:jc w:val="right"/>
              <w:rPr>
                <w:color w:val="000000"/>
              </w:rPr>
            </w:pPr>
            <w:r w:rsidRPr="00F54092">
              <w:rPr>
                <w:color w:val="000000"/>
              </w:rPr>
              <w:t>1.4</w:t>
            </w:r>
          </w:p>
        </w:tc>
      </w:tr>
      <w:tr w:rsidR="00185495" w:rsidRPr="00F54092" w14:paraId="3B4FAB81" w14:textId="77777777" w:rsidTr="004C3267">
        <w:trPr>
          <w:trHeight w:val="95"/>
        </w:trPr>
        <w:tc>
          <w:tcPr>
            <w:tcW w:w="2290" w:type="dxa"/>
            <w:tcBorders>
              <w:top w:val="nil"/>
              <w:left w:val="nil"/>
              <w:bottom w:val="nil"/>
              <w:right w:val="nil"/>
            </w:tcBorders>
            <w:shd w:val="clear" w:color="auto" w:fill="auto"/>
            <w:noWrap/>
          </w:tcPr>
          <w:p w14:paraId="3B06FF5A" w14:textId="77777777" w:rsidR="00185495" w:rsidRPr="00F54092" w:rsidRDefault="00185495" w:rsidP="004C3267">
            <w:pPr>
              <w:rPr>
                <w:color w:val="000000"/>
              </w:rPr>
            </w:pPr>
            <w:r w:rsidRPr="00F54092">
              <w:t>None</w:t>
            </w:r>
          </w:p>
        </w:tc>
        <w:tc>
          <w:tcPr>
            <w:tcW w:w="972" w:type="dxa"/>
            <w:tcBorders>
              <w:top w:val="nil"/>
              <w:left w:val="nil"/>
              <w:bottom w:val="nil"/>
              <w:right w:val="nil"/>
            </w:tcBorders>
            <w:shd w:val="clear" w:color="auto" w:fill="auto"/>
            <w:noWrap/>
            <w:vAlign w:val="bottom"/>
          </w:tcPr>
          <w:p w14:paraId="167EF424" w14:textId="77777777" w:rsidR="00185495" w:rsidRPr="00F54092" w:rsidRDefault="00185495" w:rsidP="004C3267">
            <w:pPr>
              <w:jc w:val="right"/>
            </w:pPr>
            <w:r w:rsidRPr="00F54092">
              <w:rPr>
                <w:color w:val="000000"/>
              </w:rPr>
              <w:t>1.18</w:t>
            </w:r>
          </w:p>
        </w:tc>
        <w:tc>
          <w:tcPr>
            <w:tcW w:w="972" w:type="dxa"/>
            <w:tcBorders>
              <w:top w:val="nil"/>
              <w:left w:val="nil"/>
              <w:bottom w:val="nil"/>
              <w:right w:val="nil"/>
            </w:tcBorders>
            <w:vAlign w:val="bottom"/>
          </w:tcPr>
          <w:p w14:paraId="1F68D7C1" w14:textId="77777777" w:rsidR="00185495" w:rsidRPr="00F54092" w:rsidRDefault="00185495" w:rsidP="004C3267">
            <w:pPr>
              <w:jc w:val="right"/>
            </w:pPr>
            <w:r w:rsidRPr="00F54092">
              <w:rPr>
                <w:color w:val="000000"/>
              </w:rPr>
              <w:t>1.18</w:t>
            </w:r>
          </w:p>
        </w:tc>
        <w:tc>
          <w:tcPr>
            <w:tcW w:w="972" w:type="dxa"/>
            <w:tcBorders>
              <w:top w:val="nil"/>
              <w:left w:val="nil"/>
              <w:bottom w:val="nil"/>
              <w:right w:val="nil"/>
            </w:tcBorders>
            <w:vAlign w:val="bottom"/>
          </w:tcPr>
          <w:p w14:paraId="1429D651" w14:textId="77777777" w:rsidR="00185495" w:rsidRPr="00F54092" w:rsidRDefault="00185495" w:rsidP="004C3267">
            <w:pPr>
              <w:jc w:val="right"/>
              <w:rPr>
                <w:color w:val="000000"/>
              </w:rPr>
            </w:pPr>
            <w:r w:rsidRPr="00F54092">
              <w:rPr>
                <w:color w:val="000000"/>
              </w:rPr>
              <w:t>1.24</w:t>
            </w:r>
          </w:p>
        </w:tc>
        <w:tc>
          <w:tcPr>
            <w:tcW w:w="972" w:type="dxa"/>
            <w:tcBorders>
              <w:top w:val="nil"/>
              <w:left w:val="nil"/>
              <w:bottom w:val="nil"/>
              <w:right w:val="nil"/>
            </w:tcBorders>
            <w:vAlign w:val="bottom"/>
          </w:tcPr>
          <w:p w14:paraId="240F94AE" w14:textId="77777777" w:rsidR="00185495" w:rsidRPr="00F54092" w:rsidRDefault="00185495" w:rsidP="004C3267">
            <w:pPr>
              <w:jc w:val="right"/>
              <w:rPr>
                <w:color w:val="000000"/>
              </w:rPr>
            </w:pPr>
            <w:r w:rsidRPr="00F54092">
              <w:rPr>
                <w:color w:val="000000"/>
              </w:rPr>
              <w:t>1.24</w:t>
            </w:r>
          </w:p>
        </w:tc>
        <w:tc>
          <w:tcPr>
            <w:tcW w:w="972" w:type="dxa"/>
            <w:tcBorders>
              <w:top w:val="nil"/>
              <w:left w:val="nil"/>
              <w:bottom w:val="nil"/>
              <w:right w:val="nil"/>
            </w:tcBorders>
            <w:vAlign w:val="bottom"/>
          </w:tcPr>
          <w:p w14:paraId="04C793FB" w14:textId="77777777" w:rsidR="00185495" w:rsidRPr="00F54092" w:rsidRDefault="00185495" w:rsidP="004C3267">
            <w:pPr>
              <w:jc w:val="right"/>
              <w:rPr>
                <w:color w:val="000000"/>
              </w:rPr>
            </w:pPr>
            <w:r w:rsidRPr="00F54092">
              <w:rPr>
                <w:color w:val="000000"/>
              </w:rPr>
              <w:t>1.33</w:t>
            </w:r>
          </w:p>
        </w:tc>
        <w:tc>
          <w:tcPr>
            <w:tcW w:w="1038" w:type="dxa"/>
            <w:tcBorders>
              <w:top w:val="nil"/>
              <w:left w:val="nil"/>
              <w:bottom w:val="nil"/>
              <w:right w:val="nil"/>
            </w:tcBorders>
            <w:vAlign w:val="bottom"/>
          </w:tcPr>
          <w:p w14:paraId="7784C392" w14:textId="77777777" w:rsidR="00185495" w:rsidRPr="00F54092" w:rsidRDefault="00185495" w:rsidP="004C3267">
            <w:pPr>
              <w:jc w:val="right"/>
              <w:rPr>
                <w:color w:val="000000"/>
              </w:rPr>
            </w:pPr>
            <w:r w:rsidRPr="00F54092">
              <w:rPr>
                <w:color w:val="000000"/>
              </w:rPr>
              <w:t>1.33</w:t>
            </w:r>
          </w:p>
        </w:tc>
      </w:tr>
      <w:tr w:rsidR="00185495" w:rsidRPr="00F54092" w14:paraId="2B8F06B6" w14:textId="77777777" w:rsidTr="004C3267">
        <w:trPr>
          <w:trHeight w:val="242"/>
        </w:trPr>
        <w:tc>
          <w:tcPr>
            <w:tcW w:w="2290" w:type="dxa"/>
            <w:tcBorders>
              <w:top w:val="nil"/>
              <w:left w:val="nil"/>
              <w:bottom w:val="nil"/>
              <w:right w:val="nil"/>
            </w:tcBorders>
            <w:shd w:val="clear" w:color="auto" w:fill="auto"/>
            <w:noWrap/>
          </w:tcPr>
          <w:p w14:paraId="7A734A41" w14:textId="77777777" w:rsidR="00185495" w:rsidRPr="00F54092" w:rsidRDefault="00185495" w:rsidP="004C3267">
            <w:pPr>
              <w:rPr>
                <w:color w:val="000000"/>
              </w:rPr>
            </w:pPr>
            <w:r w:rsidRPr="00F54092">
              <w:rPr>
                <w:b/>
                <w:bCs/>
              </w:rPr>
              <w:t xml:space="preserve">Trust in government </w:t>
            </w:r>
          </w:p>
        </w:tc>
        <w:tc>
          <w:tcPr>
            <w:tcW w:w="972" w:type="dxa"/>
            <w:tcBorders>
              <w:top w:val="nil"/>
              <w:left w:val="nil"/>
              <w:bottom w:val="nil"/>
              <w:right w:val="nil"/>
            </w:tcBorders>
            <w:shd w:val="clear" w:color="auto" w:fill="auto"/>
            <w:noWrap/>
            <w:vAlign w:val="bottom"/>
          </w:tcPr>
          <w:p w14:paraId="33F48A03" w14:textId="77777777" w:rsidR="00185495" w:rsidRPr="00F54092" w:rsidRDefault="00185495" w:rsidP="004C3267">
            <w:pPr>
              <w:jc w:val="right"/>
            </w:pPr>
          </w:p>
        </w:tc>
        <w:tc>
          <w:tcPr>
            <w:tcW w:w="972" w:type="dxa"/>
            <w:tcBorders>
              <w:top w:val="nil"/>
              <w:left w:val="nil"/>
              <w:bottom w:val="nil"/>
              <w:right w:val="nil"/>
            </w:tcBorders>
            <w:vAlign w:val="bottom"/>
          </w:tcPr>
          <w:p w14:paraId="475F6C3B" w14:textId="77777777" w:rsidR="00185495" w:rsidRPr="00F54092" w:rsidRDefault="00185495" w:rsidP="004C3267">
            <w:pPr>
              <w:jc w:val="right"/>
            </w:pPr>
          </w:p>
        </w:tc>
        <w:tc>
          <w:tcPr>
            <w:tcW w:w="972" w:type="dxa"/>
            <w:tcBorders>
              <w:top w:val="nil"/>
              <w:left w:val="nil"/>
              <w:bottom w:val="nil"/>
              <w:right w:val="nil"/>
            </w:tcBorders>
            <w:vAlign w:val="bottom"/>
          </w:tcPr>
          <w:p w14:paraId="32C7F6CA" w14:textId="77777777" w:rsidR="00185495" w:rsidRPr="00F54092" w:rsidRDefault="00185495" w:rsidP="004C3267">
            <w:pPr>
              <w:jc w:val="right"/>
              <w:rPr>
                <w:color w:val="000000"/>
              </w:rPr>
            </w:pPr>
          </w:p>
        </w:tc>
        <w:tc>
          <w:tcPr>
            <w:tcW w:w="972" w:type="dxa"/>
            <w:tcBorders>
              <w:top w:val="nil"/>
              <w:left w:val="nil"/>
              <w:bottom w:val="nil"/>
              <w:right w:val="nil"/>
            </w:tcBorders>
            <w:vAlign w:val="bottom"/>
          </w:tcPr>
          <w:p w14:paraId="3C5377AD" w14:textId="77777777" w:rsidR="00185495" w:rsidRPr="00F54092" w:rsidRDefault="00185495" w:rsidP="004C3267">
            <w:pPr>
              <w:jc w:val="right"/>
              <w:rPr>
                <w:color w:val="000000"/>
              </w:rPr>
            </w:pPr>
          </w:p>
        </w:tc>
        <w:tc>
          <w:tcPr>
            <w:tcW w:w="972" w:type="dxa"/>
            <w:tcBorders>
              <w:top w:val="nil"/>
              <w:left w:val="nil"/>
              <w:bottom w:val="nil"/>
              <w:right w:val="nil"/>
            </w:tcBorders>
            <w:vAlign w:val="bottom"/>
          </w:tcPr>
          <w:p w14:paraId="69230EF2" w14:textId="77777777" w:rsidR="00185495" w:rsidRPr="00F54092" w:rsidRDefault="00185495" w:rsidP="004C3267">
            <w:pPr>
              <w:jc w:val="right"/>
              <w:rPr>
                <w:color w:val="000000"/>
              </w:rPr>
            </w:pPr>
          </w:p>
        </w:tc>
        <w:tc>
          <w:tcPr>
            <w:tcW w:w="1038" w:type="dxa"/>
            <w:tcBorders>
              <w:top w:val="nil"/>
              <w:left w:val="nil"/>
              <w:bottom w:val="nil"/>
              <w:right w:val="nil"/>
            </w:tcBorders>
            <w:vAlign w:val="bottom"/>
          </w:tcPr>
          <w:p w14:paraId="010157B9" w14:textId="77777777" w:rsidR="00185495" w:rsidRPr="00F54092" w:rsidRDefault="00185495" w:rsidP="004C3267">
            <w:pPr>
              <w:jc w:val="right"/>
              <w:rPr>
                <w:color w:val="000000"/>
              </w:rPr>
            </w:pPr>
          </w:p>
        </w:tc>
      </w:tr>
      <w:tr w:rsidR="00185495" w:rsidRPr="00F54092" w14:paraId="2CE78597" w14:textId="77777777" w:rsidTr="004C3267">
        <w:trPr>
          <w:trHeight w:val="242"/>
        </w:trPr>
        <w:tc>
          <w:tcPr>
            <w:tcW w:w="2290" w:type="dxa"/>
            <w:tcBorders>
              <w:top w:val="nil"/>
              <w:left w:val="nil"/>
              <w:bottom w:val="nil"/>
              <w:right w:val="nil"/>
            </w:tcBorders>
            <w:shd w:val="clear" w:color="auto" w:fill="auto"/>
            <w:noWrap/>
          </w:tcPr>
          <w:p w14:paraId="290137EE" w14:textId="77777777" w:rsidR="00185495" w:rsidRPr="00F54092" w:rsidRDefault="00185495" w:rsidP="004C3267">
            <w:pPr>
              <w:jc w:val="right"/>
              <w:rPr>
                <w:color w:val="000000"/>
              </w:rPr>
            </w:pPr>
            <w:r w:rsidRPr="00F54092">
              <w:rPr>
                <w:color w:val="000000"/>
              </w:rPr>
              <w:t>Somewhat</w:t>
            </w:r>
          </w:p>
        </w:tc>
        <w:tc>
          <w:tcPr>
            <w:tcW w:w="972" w:type="dxa"/>
            <w:tcBorders>
              <w:top w:val="nil"/>
              <w:left w:val="nil"/>
              <w:bottom w:val="nil"/>
              <w:right w:val="nil"/>
            </w:tcBorders>
            <w:shd w:val="clear" w:color="auto" w:fill="auto"/>
            <w:noWrap/>
            <w:vAlign w:val="bottom"/>
          </w:tcPr>
          <w:p w14:paraId="2ECB7333" w14:textId="77777777" w:rsidR="00185495" w:rsidRPr="00F54092" w:rsidRDefault="00185495" w:rsidP="004C3267">
            <w:pPr>
              <w:jc w:val="right"/>
            </w:pPr>
            <w:r w:rsidRPr="00F54092">
              <w:t>1.03</w:t>
            </w:r>
          </w:p>
        </w:tc>
        <w:tc>
          <w:tcPr>
            <w:tcW w:w="972" w:type="dxa"/>
            <w:tcBorders>
              <w:top w:val="nil"/>
              <w:left w:val="nil"/>
              <w:bottom w:val="nil"/>
              <w:right w:val="nil"/>
            </w:tcBorders>
            <w:vAlign w:val="bottom"/>
          </w:tcPr>
          <w:p w14:paraId="4E0F4388" w14:textId="77777777" w:rsidR="00185495" w:rsidRPr="00F54092" w:rsidRDefault="00185495" w:rsidP="004C3267">
            <w:pPr>
              <w:jc w:val="right"/>
            </w:pPr>
            <w:r w:rsidRPr="00F54092">
              <w:t>1.03</w:t>
            </w:r>
          </w:p>
        </w:tc>
        <w:tc>
          <w:tcPr>
            <w:tcW w:w="972" w:type="dxa"/>
            <w:tcBorders>
              <w:top w:val="nil"/>
              <w:left w:val="nil"/>
              <w:bottom w:val="nil"/>
              <w:right w:val="nil"/>
            </w:tcBorders>
            <w:vAlign w:val="bottom"/>
          </w:tcPr>
          <w:p w14:paraId="3A9E8BFD" w14:textId="77777777" w:rsidR="00185495" w:rsidRPr="00F54092" w:rsidRDefault="00185495" w:rsidP="004C3267">
            <w:pPr>
              <w:jc w:val="right"/>
              <w:rPr>
                <w:color w:val="000000"/>
              </w:rPr>
            </w:pPr>
            <w:r w:rsidRPr="00F54092">
              <w:rPr>
                <w:color w:val="000000"/>
              </w:rPr>
              <w:t>1.77</w:t>
            </w:r>
          </w:p>
        </w:tc>
        <w:tc>
          <w:tcPr>
            <w:tcW w:w="972" w:type="dxa"/>
            <w:tcBorders>
              <w:top w:val="nil"/>
              <w:left w:val="nil"/>
              <w:bottom w:val="nil"/>
              <w:right w:val="nil"/>
            </w:tcBorders>
            <w:vAlign w:val="bottom"/>
          </w:tcPr>
          <w:p w14:paraId="6F6D4751" w14:textId="77777777" w:rsidR="00185495" w:rsidRPr="00F54092" w:rsidRDefault="00185495" w:rsidP="004C3267">
            <w:pPr>
              <w:jc w:val="right"/>
              <w:rPr>
                <w:color w:val="000000"/>
              </w:rPr>
            </w:pPr>
            <w:r w:rsidRPr="00F54092">
              <w:rPr>
                <w:color w:val="000000"/>
              </w:rPr>
              <w:t>1.77</w:t>
            </w:r>
          </w:p>
        </w:tc>
        <w:tc>
          <w:tcPr>
            <w:tcW w:w="972" w:type="dxa"/>
            <w:tcBorders>
              <w:top w:val="nil"/>
              <w:left w:val="nil"/>
              <w:bottom w:val="nil"/>
              <w:right w:val="nil"/>
            </w:tcBorders>
            <w:vAlign w:val="bottom"/>
          </w:tcPr>
          <w:p w14:paraId="4E55E988" w14:textId="77777777" w:rsidR="00185495" w:rsidRPr="00F54092" w:rsidRDefault="00185495" w:rsidP="004C3267">
            <w:pPr>
              <w:jc w:val="right"/>
              <w:rPr>
                <w:color w:val="000000"/>
              </w:rPr>
            </w:pPr>
            <w:r w:rsidRPr="00F54092">
              <w:rPr>
                <w:color w:val="000000"/>
              </w:rPr>
              <w:t>3.21</w:t>
            </w:r>
          </w:p>
        </w:tc>
        <w:tc>
          <w:tcPr>
            <w:tcW w:w="1038" w:type="dxa"/>
            <w:tcBorders>
              <w:top w:val="nil"/>
              <w:left w:val="nil"/>
              <w:bottom w:val="nil"/>
              <w:right w:val="nil"/>
            </w:tcBorders>
            <w:vAlign w:val="bottom"/>
          </w:tcPr>
          <w:p w14:paraId="50ECF107" w14:textId="77777777" w:rsidR="00185495" w:rsidRPr="00F54092" w:rsidRDefault="00185495" w:rsidP="004C3267">
            <w:pPr>
              <w:jc w:val="right"/>
              <w:rPr>
                <w:color w:val="000000"/>
              </w:rPr>
            </w:pPr>
            <w:r w:rsidRPr="00F54092">
              <w:rPr>
                <w:color w:val="000000"/>
              </w:rPr>
              <w:t>3.21</w:t>
            </w:r>
          </w:p>
        </w:tc>
      </w:tr>
      <w:tr w:rsidR="00185495" w:rsidRPr="00F54092" w14:paraId="11EFD217" w14:textId="77777777" w:rsidTr="004C3267">
        <w:trPr>
          <w:trHeight w:val="242"/>
        </w:trPr>
        <w:tc>
          <w:tcPr>
            <w:tcW w:w="2290" w:type="dxa"/>
            <w:tcBorders>
              <w:top w:val="nil"/>
              <w:left w:val="nil"/>
              <w:bottom w:val="nil"/>
              <w:right w:val="nil"/>
            </w:tcBorders>
            <w:shd w:val="clear" w:color="auto" w:fill="auto"/>
            <w:noWrap/>
          </w:tcPr>
          <w:p w14:paraId="48FCC8D9" w14:textId="77777777" w:rsidR="00185495" w:rsidRPr="00F54092" w:rsidRDefault="00185495" w:rsidP="004C3267">
            <w:pPr>
              <w:jc w:val="right"/>
              <w:rPr>
                <w:color w:val="000000"/>
              </w:rPr>
            </w:pPr>
            <w:r w:rsidRPr="00F54092">
              <w:t xml:space="preserve">Neither trust nor distrust </w:t>
            </w:r>
          </w:p>
        </w:tc>
        <w:tc>
          <w:tcPr>
            <w:tcW w:w="972" w:type="dxa"/>
            <w:tcBorders>
              <w:top w:val="nil"/>
              <w:left w:val="nil"/>
              <w:bottom w:val="nil"/>
              <w:right w:val="nil"/>
            </w:tcBorders>
            <w:shd w:val="clear" w:color="auto" w:fill="auto"/>
            <w:noWrap/>
            <w:vAlign w:val="bottom"/>
          </w:tcPr>
          <w:p w14:paraId="24B20241" w14:textId="77777777" w:rsidR="00185495" w:rsidRPr="00F54092" w:rsidRDefault="00185495" w:rsidP="004C3267">
            <w:pPr>
              <w:jc w:val="right"/>
            </w:pPr>
            <w:r w:rsidRPr="00F54092">
              <w:t>1.03</w:t>
            </w:r>
          </w:p>
        </w:tc>
        <w:tc>
          <w:tcPr>
            <w:tcW w:w="972" w:type="dxa"/>
            <w:tcBorders>
              <w:top w:val="nil"/>
              <w:left w:val="nil"/>
              <w:bottom w:val="nil"/>
              <w:right w:val="nil"/>
            </w:tcBorders>
            <w:vAlign w:val="bottom"/>
          </w:tcPr>
          <w:p w14:paraId="5C0D2DC9" w14:textId="77777777" w:rsidR="00185495" w:rsidRPr="00F54092" w:rsidRDefault="00185495" w:rsidP="004C3267">
            <w:pPr>
              <w:jc w:val="right"/>
            </w:pPr>
            <w:r w:rsidRPr="00F54092">
              <w:t>1.03</w:t>
            </w:r>
          </w:p>
        </w:tc>
        <w:tc>
          <w:tcPr>
            <w:tcW w:w="972" w:type="dxa"/>
            <w:tcBorders>
              <w:top w:val="nil"/>
              <w:left w:val="nil"/>
              <w:bottom w:val="nil"/>
              <w:right w:val="nil"/>
            </w:tcBorders>
            <w:vAlign w:val="bottom"/>
          </w:tcPr>
          <w:p w14:paraId="00A25E60" w14:textId="77777777" w:rsidR="00185495" w:rsidRPr="00F54092" w:rsidRDefault="00185495" w:rsidP="004C3267">
            <w:pPr>
              <w:jc w:val="right"/>
              <w:rPr>
                <w:color w:val="000000"/>
              </w:rPr>
            </w:pPr>
            <w:r w:rsidRPr="00F54092">
              <w:rPr>
                <w:color w:val="000000"/>
              </w:rPr>
              <w:t>1.73</w:t>
            </w:r>
          </w:p>
        </w:tc>
        <w:tc>
          <w:tcPr>
            <w:tcW w:w="972" w:type="dxa"/>
            <w:tcBorders>
              <w:top w:val="nil"/>
              <w:left w:val="nil"/>
              <w:bottom w:val="nil"/>
              <w:right w:val="nil"/>
            </w:tcBorders>
            <w:vAlign w:val="bottom"/>
          </w:tcPr>
          <w:p w14:paraId="700B40FE" w14:textId="77777777" w:rsidR="00185495" w:rsidRPr="00F54092" w:rsidRDefault="00185495" w:rsidP="004C3267">
            <w:pPr>
              <w:jc w:val="right"/>
              <w:rPr>
                <w:color w:val="000000"/>
              </w:rPr>
            </w:pPr>
            <w:r w:rsidRPr="00F54092">
              <w:rPr>
                <w:color w:val="000000"/>
              </w:rPr>
              <w:t>1.73</w:t>
            </w:r>
          </w:p>
        </w:tc>
        <w:tc>
          <w:tcPr>
            <w:tcW w:w="972" w:type="dxa"/>
            <w:tcBorders>
              <w:top w:val="nil"/>
              <w:left w:val="nil"/>
              <w:bottom w:val="nil"/>
              <w:right w:val="nil"/>
            </w:tcBorders>
            <w:vAlign w:val="bottom"/>
          </w:tcPr>
          <w:p w14:paraId="7AC95259" w14:textId="77777777" w:rsidR="00185495" w:rsidRPr="00F54092" w:rsidRDefault="00185495" w:rsidP="004C3267">
            <w:pPr>
              <w:jc w:val="right"/>
              <w:rPr>
                <w:color w:val="000000"/>
              </w:rPr>
            </w:pPr>
            <w:r w:rsidRPr="00F54092">
              <w:rPr>
                <w:color w:val="000000"/>
              </w:rPr>
              <w:t>2.74</w:t>
            </w:r>
          </w:p>
        </w:tc>
        <w:tc>
          <w:tcPr>
            <w:tcW w:w="1038" w:type="dxa"/>
            <w:tcBorders>
              <w:top w:val="nil"/>
              <w:left w:val="nil"/>
              <w:bottom w:val="nil"/>
              <w:right w:val="nil"/>
            </w:tcBorders>
            <w:vAlign w:val="bottom"/>
          </w:tcPr>
          <w:p w14:paraId="1869124D" w14:textId="77777777" w:rsidR="00185495" w:rsidRPr="00F54092" w:rsidRDefault="00185495" w:rsidP="004C3267">
            <w:pPr>
              <w:jc w:val="right"/>
              <w:rPr>
                <w:color w:val="000000"/>
              </w:rPr>
            </w:pPr>
            <w:r w:rsidRPr="00F54092">
              <w:rPr>
                <w:color w:val="000000"/>
              </w:rPr>
              <w:t>2.74</w:t>
            </w:r>
          </w:p>
        </w:tc>
      </w:tr>
      <w:tr w:rsidR="00185495" w:rsidRPr="00F54092" w14:paraId="4DA592E9" w14:textId="77777777" w:rsidTr="004C3267">
        <w:trPr>
          <w:trHeight w:val="242"/>
        </w:trPr>
        <w:tc>
          <w:tcPr>
            <w:tcW w:w="2290" w:type="dxa"/>
            <w:tcBorders>
              <w:top w:val="nil"/>
              <w:left w:val="nil"/>
              <w:bottom w:val="nil"/>
              <w:right w:val="nil"/>
            </w:tcBorders>
            <w:shd w:val="clear" w:color="auto" w:fill="auto"/>
            <w:noWrap/>
          </w:tcPr>
          <w:p w14:paraId="385B8616" w14:textId="77777777" w:rsidR="00185495" w:rsidRPr="00F54092" w:rsidRDefault="00185495" w:rsidP="004C3267">
            <w:pPr>
              <w:jc w:val="right"/>
              <w:rPr>
                <w:color w:val="000000"/>
              </w:rPr>
            </w:pPr>
            <w:r w:rsidRPr="00F54092">
              <w:rPr>
                <w:color w:val="000000"/>
              </w:rPr>
              <w:t xml:space="preserve">Not much </w:t>
            </w:r>
          </w:p>
        </w:tc>
        <w:tc>
          <w:tcPr>
            <w:tcW w:w="972" w:type="dxa"/>
            <w:tcBorders>
              <w:top w:val="nil"/>
              <w:left w:val="nil"/>
              <w:bottom w:val="nil"/>
              <w:right w:val="nil"/>
            </w:tcBorders>
            <w:shd w:val="clear" w:color="auto" w:fill="auto"/>
            <w:noWrap/>
            <w:vAlign w:val="bottom"/>
          </w:tcPr>
          <w:p w14:paraId="2A33C9A5" w14:textId="77777777" w:rsidR="00185495" w:rsidRPr="00F54092" w:rsidRDefault="00185495" w:rsidP="004C3267">
            <w:pPr>
              <w:jc w:val="right"/>
              <w:rPr>
                <w:color w:val="000000"/>
              </w:rPr>
            </w:pPr>
            <w:r w:rsidRPr="00F54092">
              <w:rPr>
                <w:color w:val="000000"/>
              </w:rPr>
              <w:t>1.03</w:t>
            </w:r>
          </w:p>
        </w:tc>
        <w:tc>
          <w:tcPr>
            <w:tcW w:w="972" w:type="dxa"/>
            <w:tcBorders>
              <w:top w:val="nil"/>
              <w:left w:val="nil"/>
              <w:bottom w:val="nil"/>
              <w:right w:val="nil"/>
            </w:tcBorders>
            <w:vAlign w:val="bottom"/>
          </w:tcPr>
          <w:p w14:paraId="1FCB75A4" w14:textId="77777777" w:rsidR="00185495" w:rsidRPr="00F54092" w:rsidRDefault="00185495" w:rsidP="004C3267">
            <w:pPr>
              <w:jc w:val="right"/>
              <w:rPr>
                <w:color w:val="000000"/>
              </w:rPr>
            </w:pPr>
            <w:r w:rsidRPr="00F54092">
              <w:rPr>
                <w:color w:val="000000"/>
              </w:rPr>
              <w:t>1.03</w:t>
            </w:r>
          </w:p>
        </w:tc>
        <w:tc>
          <w:tcPr>
            <w:tcW w:w="972" w:type="dxa"/>
            <w:tcBorders>
              <w:top w:val="nil"/>
              <w:left w:val="nil"/>
              <w:bottom w:val="nil"/>
              <w:right w:val="nil"/>
            </w:tcBorders>
            <w:vAlign w:val="bottom"/>
          </w:tcPr>
          <w:p w14:paraId="5B6CDEFB" w14:textId="77777777" w:rsidR="00185495" w:rsidRPr="00F54092" w:rsidRDefault="00185495" w:rsidP="004C3267">
            <w:pPr>
              <w:jc w:val="right"/>
              <w:rPr>
                <w:color w:val="000000"/>
              </w:rPr>
            </w:pPr>
            <w:r w:rsidRPr="00F54092">
              <w:rPr>
                <w:color w:val="000000"/>
              </w:rPr>
              <w:t>1.59</w:t>
            </w:r>
          </w:p>
        </w:tc>
        <w:tc>
          <w:tcPr>
            <w:tcW w:w="972" w:type="dxa"/>
            <w:tcBorders>
              <w:top w:val="nil"/>
              <w:left w:val="nil"/>
              <w:bottom w:val="nil"/>
              <w:right w:val="nil"/>
            </w:tcBorders>
            <w:vAlign w:val="bottom"/>
          </w:tcPr>
          <w:p w14:paraId="7AB32B2E" w14:textId="77777777" w:rsidR="00185495" w:rsidRPr="00F54092" w:rsidRDefault="00185495" w:rsidP="004C3267">
            <w:pPr>
              <w:jc w:val="right"/>
              <w:rPr>
                <w:color w:val="000000"/>
              </w:rPr>
            </w:pPr>
            <w:r w:rsidRPr="00F54092">
              <w:rPr>
                <w:color w:val="000000"/>
              </w:rPr>
              <w:t>1.59</w:t>
            </w:r>
          </w:p>
        </w:tc>
        <w:tc>
          <w:tcPr>
            <w:tcW w:w="972" w:type="dxa"/>
            <w:tcBorders>
              <w:top w:val="nil"/>
              <w:left w:val="nil"/>
              <w:bottom w:val="nil"/>
              <w:right w:val="nil"/>
            </w:tcBorders>
            <w:vAlign w:val="bottom"/>
          </w:tcPr>
          <w:p w14:paraId="468C8869" w14:textId="77777777" w:rsidR="00185495" w:rsidRPr="00F54092" w:rsidRDefault="00185495" w:rsidP="004C3267">
            <w:pPr>
              <w:jc w:val="right"/>
              <w:rPr>
                <w:color w:val="000000"/>
              </w:rPr>
            </w:pPr>
            <w:r w:rsidRPr="00F54092">
              <w:rPr>
                <w:color w:val="000000"/>
              </w:rPr>
              <w:t>3.00</w:t>
            </w:r>
          </w:p>
        </w:tc>
        <w:tc>
          <w:tcPr>
            <w:tcW w:w="1038" w:type="dxa"/>
            <w:tcBorders>
              <w:top w:val="nil"/>
              <w:left w:val="nil"/>
              <w:bottom w:val="nil"/>
              <w:right w:val="nil"/>
            </w:tcBorders>
            <w:vAlign w:val="bottom"/>
          </w:tcPr>
          <w:p w14:paraId="1859F1FF" w14:textId="77777777" w:rsidR="00185495" w:rsidRPr="00F54092" w:rsidRDefault="00185495" w:rsidP="004C3267">
            <w:pPr>
              <w:jc w:val="right"/>
              <w:rPr>
                <w:color w:val="000000"/>
              </w:rPr>
            </w:pPr>
            <w:r w:rsidRPr="00F54092">
              <w:rPr>
                <w:color w:val="000000"/>
              </w:rPr>
              <w:t>3.00</w:t>
            </w:r>
          </w:p>
        </w:tc>
      </w:tr>
      <w:tr w:rsidR="00185495" w:rsidRPr="00F54092" w14:paraId="20E9E411" w14:textId="77777777" w:rsidTr="004C3267">
        <w:trPr>
          <w:trHeight w:val="242"/>
        </w:trPr>
        <w:tc>
          <w:tcPr>
            <w:tcW w:w="2290" w:type="dxa"/>
            <w:tcBorders>
              <w:top w:val="nil"/>
              <w:left w:val="nil"/>
              <w:bottom w:val="nil"/>
              <w:right w:val="nil"/>
            </w:tcBorders>
            <w:shd w:val="clear" w:color="auto" w:fill="auto"/>
            <w:noWrap/>
          </w:tcPr>
          <w:p w14:paraId="6401D53A" w14:textId="77777777" w:rsidR="00185495" w:rsidRPr="00F54092" w:rsidRDefault="00185495" w:rsidP="004C3267">
            <w:pPr>
              <w:jc w:val="right"/>
            </w:pPr>
            <w:r w:rsidRPr="00F54092">
              <w:t>Not at all</w:t>
            </w:r>
          </w:p>
        </w:tc>
        <w:tc>
          <w:tcPr>
            <w:tcW w:w="972" w:type="dxa"/>
            <w:tcBorders>
              <w:top w:val="nil"/>
              <w:left w:val="nil"/>
              <w:bottom w:val="nil"/>
              <w:right w:val="nil"/>
            </w:tcBorders>
            <w:shd w:val="clear" w:color="auto" w:fill="auto"/>
            <w:noWrap/>
            <w:vAlign w:val="bottom"/>
          </w:tcPr>
          <w:p w14:paraId="355DF115" w14:textId="77777777" w:rsidR="00185495" w:rsidRPr="00F54092" w:rsidRDefault="00185495" w:rsidP="004C3267">
            <w:pPr>
              <w:jc w:val="right"/>
              <w:rPr>
                <w:color w:val="000000"/>
              </w:rPr>
            </w:pPr>
            <w:r w:rsidRPr="00F54092">
              <w:rPr>
                <w:color w:val="000000"/>
              </w:rPr>
              <w:t>1.01</w:t>
            </w:r>
          </w:p>
        </w:tc>
        <w:tc>
          <w:tcPr>
            <w:tcW w:w="972" w:type="dxa"/>
            <w:tcBorders>
              <w:top w:val="nil"/>
              <w:left w:val="nil"/>
              <w:bottom w:val="nil"/>
              <w:right w:val="nil"/>
            </w:tcBorders>
            <w:vAlign w:val="bottom"/>
          </w:tcPr>
          <w:p w14:paraId="6FF67264" w14:textId="77777777" w:rsidR="00185495" w:rsidRPr="00F54092" w:rsidRDefault="00185495" w:rsidP="004C3267">
            <w:pPr>
              <w:jc w:val="right"/>
              <w:rPr>
                <w:color w:val="000000"/>
              </w:rPr>
            </w:pPr>
            <w:r w:rsidRPr="00F54092">
              <w:rPr>
                <w:color w:val="000000"/>
              </w:rPr>
              <w:t>1.01</w:t>
            </w:r>
          </w:p>
        </w:tc>
        <w:tc>
          <w:tcPr>
            <w:tcW w:w="972" w:type="dxa"/>
            <w:tcBorders>
              <w:top w:val="nil"/>
              <w:left w:val="nil"/>
              <w:bottom w:val="nil"/>
              <w:right w:val="nil"/>
            </w:tcBorders>
            <w:vAlign w:val="bottom"/>
          </w:tcPr>
          <w:p w14:paraId="5C8F5645" w14:textId="77777777" w:rsidR="00185495" w:rsidRPr="00F54092" w:rsidRDefault="00185495" w:rsidP="004C3267">
            <w:pPr>
              <w:jc w:val="right"/>
              <w:rPr>
                <w:color w:val="000000"/>
              </w:rPr>
            </w:pPr>
            <w:r w:rsidRPr="00F54092">
              <w:rPr>
                <w:color w:val="000000"/>
              </w:rPr>
              <w:t>1.45</w:t>
            </w:r>
          </w:p>
        </w:tc>
        <w:tc>
          <w:tcPr>
            <w:tcW w:w="972" w:type="dxa"/>
            <w:tcBorders>
              <w:top w:val="nil"/>
              <w:left w:val="nil"/>
              <w:bottom w:val="nil"/>
              <w:right w:val="nil"/>
            </w:tcBorders>
            <w:vAlign w:val="bottom"/>
          </w:tcPr>
          <w:p w14:paraId="01ED7D4C" w14:textId="77777777" w:rsidR="00185495" w:rsidRPr="00F54092" w:rsidRDefault="00185495" w:rsidP="004C3267">
            <w:pPr>
              <w:jc w:val="right"/>
              <w:rPr>
                <w:color w:val="000000"/>
              </w:rPr>
            </w:pPr>
            <w:r w:rsidRPr="00F54092">
              <w:rPr>
                <w:color w:val="000000"/>
              </w:rPr>
              <w:t>1.45</w:t>
            </w:r>
          </w:p>
        </w:tc>
        <w:tc>
          <w:tcPr>
            <w:tcW w:w="972" w:type="dxa"/>
            <w:tcBorders>
              <w:top w:val="nil"/>
              <w:left w:val="nil"/>
              <w:bottom w:val="nil"/>
              <w:right w:val="nil"/>
            </w:tcBorders>
            <w:vAlign w:val="bottom"/>
          </w:tcPr>
          <w:p w14:paraId="0EEC7320" w14:textId="77777777" w:rsidR="00185495" w:rsidRPr="00F54092" w:rsidRDefault="00185495" w:rsidP="004C3267">
            <w:pPr>
              <w:jc w:val="right"/>
              <w:rPr>
                <w:color w:val="000000"/>
              </w:rPr>
            </w:pPr>
            <w:r w:rsidRPr="00F54092">
              <w:rPr>
                <w:color w:val="000000"/>
              </w:rPr>
              <w:t>2.62</w:t>
            </w:r>
          </w:p>
        </w:tc>
        <w:tc>
          <w:tcPr>
            <w:tcW w:w="1038" w:type="dxa"/>
            <w:tcBorders>
              <w:top w:val="nil"/>
              <w:left w:val="nil"/>
              <w:bottom w:val="nil"/>
              <w:right w:val="nil"/>
            </w:tcBorders>
            <w:vAlign w:val="bottom"/>
          </w:tcPr>
          <w:p w14:paraId="2009540B" w14:textId="77777777" w:rsidR="00185495" w:rsidRPr="00F54092" w:rsidRDefault="00185495" w:rsidP="004C3267">
            <w:pPr>
              <w:jc w:val="right"/>
              <w:rPr>
                <w:color w:val="000000"/>
              </w:rPr>
            </w:pPr>
            <w:r w:rsidRPr="00F54092">
              <w:rPr>
                <w:color w:val="000000"/>
              </w:rPr>
              <w:t>2.62</w:t>
            </w:r>
          </w:p>
        </w:tc>
      </w:tr>
      <w:tr w:rsidR="00185495" w:rsidRPr="00F54092" w14:paraId="79FD23BA" w14:textId="77777777" w:rsidTr="004C3267">
        <w:trPr>
          <w:trHeight w:val="242"/>
        </w:trPr>
        <w:tc>
          <w:tcPr>
            <w:tcW w:w="2290" w:type="dxa"/>
            <w:tcBorders>
              <w:top w:val="nil"/>
              <w:left w:val="nil"/>
              <w:bottom w:val="nil"/>
              <w:right w:val="nil"/>
            </w:tcBorders>
            <w:shd w:val="clear" w:color="auto" w:fill="auto"/>
            <w:noWrap/>
            <w:vAlign w:val="center"/>
          </w:tcPr>
          <w:p w14:paraId="47DF313F" w14:textId="77777777" w:rsidR="00185495" w:rsidRPr="00F54092" w:rsidRDefault="00185495" w:rsidP="004C3267">
            <w:r w:rsidRPr="00F54092">
              <w:rPr>
                <w:color w:val="000000"/>
              </w:rPr>
              <w:t>Age</w:t>
            </w:r>
          </w:p>
        </w:tc>
        <w:tc>
          <w:tcPr>
            <w:tcW w:w="972" w:type="dxa"/>
            <w:tcBorders>
              <w:top w:val="nil"/>
              <w:left w:val="nil"/>
              <w:bottom w:val="nil"/>
              <w:right w:val="nil"/>
            </w:tcBorders>
            <w:shd w:val="clear" w:color="auto" w:fill="auto"/>
            <w:noWrap/>
            <w:vAlign w:val="bottom"/>
          </w:tcPr>
          <w:p w14:paraId="58712C41" w14:textId="77777777" w:rsidR="00185495" w:rsidRPr="00F54092" w:rsidRDefault="00185495" w:rsidP="004C3267">
            <w:pPr>
              <w:jc w:val="right"/>
              <w:rPr>
                <w:color w:val="000000"/>
              </w:rPr>
            </w:pPr>
            <w:r w:rsidRPr="00F54092">
              <w:rPr>
                <w:color w:val="000000"/>
              </w:rPr>
              <w:t>1.06</w:t>
            </w:r>
          </w:p>
        </w:tc>
        <w:tc>
          <w:tcPr>
            <w:tcW w:w="972" w:type="dxa"/>
            <w:tcBorders>
              <w:top w:val="nil"/>
              <w:left w:val="nil"/>
              <w:bottom w:val="nil"/>
              <w:right w:val="nil"/>
            </w:tcBorders>
            <w:vAlign w:val="bottom"/>
          </w:tcPr>
          <w:p w14:paraId="08BBA8D0" w14:textId="77777777" w:rsidR="00185495" w:rsidRPr="00F54092" w:rsidRDefault="00185495" w:rsidP="004C3267">
            <w:pPr>
              <w:jc w:val="right"/>
              <w:rPr>
                <w:color w:val="000000"/>
              </w:rPr>
            </w:pPr>
            <w:r w:rsidRPr="00F54092">
              <w:rPr>
                <w:color w:val="000000"/>
              </w:rPr>
              <w:t>1.06</w:t>
            </w:r>
          </w:p>
        </w:tc>
        <w:tc>
          <w:tcPr>
            <w:tcW w:w="972" w:type="dxa"/>
            <w:tcBorders>
              <w:top w:val="nil"/>
              <w:left w:val="nil"/>
              <w:bottom w:val="nil"/>
              <w:right w:val="nil"/>
            </w:tcBorders>
            <w:vAlign w:val="bottom"/>
          </w:tcPr>
          <w:p w14:paraId="2247D5F5" w14:textId="77777777" w:rsidR="00185495" w:rsidRPr="00F54092" w:rsidRDefault="00185495" w:rsidP="004C3267">
            <w:pPr>
              <w:jc w:val="right"/>
              <w:rPr>
                <w:color w:val="000000"/>
              </w:rPr>
            </w:pPr>
            <w:r w:rsidRPr="00F54092">
              <w:rPr>
                <w:color w:val="000000"/>
              </w:rPr>
              <w:t>1.09</w:t>
            </w:r>
          </w:p>
        </w:tc>
        <w:tc>
          <w:tcPr>
            <w:tcW w:w="972" w:type="dxa"/>
            <w:tcBorders>
              <w:top w:val="nil"/>
              <w:left w:val="nil"/>
              <w:bottom w:val="nil"/>
              <w:right w:val="nil"/>
            </w:tcBorders>
            <w:vAlign w:val="bottom"/>
          </w:tcPr>
          <w:p w14:paraId="38E7D9CB" w14:textId="77777777" w:rsidR="00185495" w:rsidRPr="00F54092" w:rsidRDefault="00185495" w:rsidP="004C3267">
            <w:pPr>
              <w:jc w:val="right"/>
              <w:rPr>
                <w:color w:val="000000"/>
              </w:rPr>
            </w:pPr>
            <w:r w:rsidRPr="00F54092">
              <w:rPr>
                <w:color w:val="000000"/>
              </w:rPr>
              <w:t>1.09</w:t>
            </w:r>
          </w:p>
        </w:tc>
        <w:tc>
          <w:tcPr>
            <w:tcW w:w="972" w:type="dxa"/>
            <w:tcBorders>
              <w:top w:val="nil"/>
              <w:left w:val="nil"/>
              <w:bottom w:val="nil"/>
              <w:right w:val="nil"/>
            </w:tcBorders>
            <w:vAlign w:val="bottom"/>
          </w:tcPr>
          <w:p w14:paraId="319B06A8" w14:textId="77777777" w:rsidR="00185495" w:rsidRPr="00F54092" w:rsidRDefault="00185495" w:rsidP="004C3267">
            <w:pPr>
              <w:jc w:val="right"/>
              <w:rPr>
                <w:color w:val="000000"/>
              </w:rPr>
            </w:pPr>
            <w:r w:rsidRPr="00F54092">
              <w:rPr>
                <w:color w:val="000000"/>
              </w:rPr>
              <w:t>1.03</w:t>
            </w:r>
          </w:p>
        </w:tc>
        <w:tc>
          <w:tcPr>
            <w:tcW w:w="1038" w:type="dxa"/>
            <w:tcBorders>
              <w:top w:val="nil"/>
              <w:left w:val="nil"/>
              <w:bottom w:val="nil"/>
              <w:right w:val="nil"/>
            </w:tcBorders>
            <w:vAlign w:val="bottom"/>
          </w:tcPr>
          <w:p w14:paraId="235B2091" w14:textId="77777777" w:rsidR="00185495" w:rsidRPr="00F54092" w:rsidRDefault="00185495" w:rsidP="004C3267">
            <w:pPr>
              <w:jc w:val="right"/>
              <w:rPr>
                <w:color w:val="000000"/>
              </w:rPr>
            </w:pPr>
            <w:r w:rsidRPr="00F54092">
              <w:rPr>
                <w:color w:val="000000"/>
              </w:rPr>
              <w:t>1.03</w:t>
            </w:r>
          </w:p>
        </w:tc>
      </w:tr>
      <w:tr w:rsidR="00185495" w:rsidRPr="00F54092" w14:paraId="75C2DBF0" w14:textId="77777777" w:rsidTr="004C3267">
        <w:trPr>
          <w:trHeight w:val="86"/>
        </w:trPr>
        <w:tc>
          <w:tcPr>
            <w:tcW w:w="2290" w:type="dxa"/>
            <w:tcBorders>
              <w:top w:val="nil"/>
              <w:left w:val="nil"/>
              <w:bottom w:val="nil"/>
              <w:right w:val="nil"/>
            </w:tcBorders>
            <w:shd w:val="clear" w:color="auto" w:fill="auto"/>
            <w:noWrap/>
            <w:vAlign w:val="center"/>
          </w:tcPr>
          <w:p w14:paraId="7F509A97" w14:textId="77777777" w:rsidR="00185495" w:rsidRPr="00F54092" w:rsidRDefault="00185495" w:rsidP="004C3267">
            <w:r w:rsidRPr="00F54092">
              <w:rPr>
                <w:color w:val="000000"/>
              </w:rPr>
              <w:t>Female</w:t>
            </w:r>
          </w:p>
        </w:tc>
        <w:tc>
          <w:tcPr>
            <w:tcW w:w="972" w:type="dxa"/>
            <w:tcBorders>
              <w:top w:val="nil"/>
              <w:left w:val="nil"/>
              <w:bottom w:val="nil"/>
              <w:right w:val="nil"/>
            </w:tcBorders>
            <w:shd w:val="clear" w:color="auto" w:fill="auto"/>
            <w:noWrap/>
            <w:vAlign w:val="bottom"/>
          </w:tcPr>
          <w:p w14:paraId="52479528" w14:textId="77777777" w:rsidR="00185495" w:rsidRPr="00F54092" w:rsidRDefault="00185495" w:rsidP="004C3267">
            <w:pPr>
              <w:jc w:val="right"/>
              <w:rPr>
                <w:color w:val="000000"/>
              </w:rPr>
            </w:pPr>
            <w:r w:rsidRPr="00F54092">
              <w:rPr>
                <w:color w:val="000000"/>
              </w:rPr>
              <w:t>1.02</w:t>
            </w:r>
          </w:p>
        </w:tc>
        <w:tc>
          <w:tcPr>
            <w:tcW w:w="972" w:type="dxa"/>
            <w:tcBorders>
              <w:top w:val="nil"/>
              <w:left w:val="nil"/>
              <w:bottom w:val="nil"/>
              <w:right w:val="nil"/>
            </w:tcBorders>
            <w:vAlign w:val="bottom"/>
          </w:tcPr>
          <w:p w14:paraId="1F31F494" w14:textId="77777777" w:rsidR="00185495" w:rsidRPr="00F54092" w:rsidRDefault="00185495" w:rsidP="004C3267">
            <w:pPr>
              <w:jc w:val="right"/>
              <w:rPr>
                <w:color w:val="000000"/>
              </w:rPr>
            </w:pPr>
            <w:r w:rsidRPr="00F54092">
              <w:rPr>
                <w:color w:val="000000"/>
              </w:rPr>
              <w:t>1.02</w:t>
            </w:r>
          </w:p>
        </w:tc>
        <w:tc>
          <w:tcPr>
            <w:tcW w:w="972" w:type="dxa"/>
            <w:tcBorders>
              <w:top w:val="nil"/>
              <w:left w:val="nil"/>
              <w:bottom w:val="nil"/>
              <w:right w:val="nil"/>
            </w:tcBorders>
            <w:vAlign w:val="bottom"/>
          </w:tcPr>
          <w:p w14:paraId="5A808B76" w14:textId="77777777" w:rsidR="00185495" w:rsidRPr="00F54092" w:rsidRDefault="00185495" w:rsidP="004C3267">
            <w:pPr>
              <w:jc w:val="right"/>
              <w:rPr>
                <w:color w:val="000000"/>
              </w:rPr>
            </w:pPr>
            <w:r w:rsidRPr="00F54092">
              <w:rPr>
                <w:color w:val="000000"/>
              </w:rPr>
              <w:t>1.03</w:t>
            </w:r>
          </w:p>
        </w:tc>
        <w:tc>
          <w:tcPr>
            <w:tcW w:w="972" w:type="dxa"/>
            <w:tcBorders>
              <w:top w:val="nil"/>
              <w:left w:val="nil"/>
              <w:bottom w:val="nil"/>
              <w:right w:val="nil"/>
            </w:tcBorders>
            <w:vAlign w:val="bottom"/>
          </w:tcPr>
          <w:p w14:paraId="10730277" w14:textId="77777777" w:rsidR="00185495" w:rsidRPr="00F54092" w:rsidRDefault="00185495" w:rsidP="004C3267">
            <w:pPr>
              <w:jc w:val="right"/>
              <w:rPr>
                <w:color w:val="000000"/>
              </w:rPr>
            </w:pPr>
            <w:r w:rsidRPr="00F54092">
              <w:rPr>
                <w:color w:val="000000"/>
              </w:rPr>
              <w:t>1.03</w:t>
            </w:r>
          </w:p>
        </w:tc>
        <w:tc>
          <w:tcPr>
            <w:tcW w:w="972" w:type="dxa"/>
            <w:tcBorders>
              <w:top w:val="nil"/>
              <w:left w:val="nil"/>
              <w:bottom w:val="nil"/>
              <w:right w:val="nil"/>
            </w:tcBorders>
            <w:vAlign w:val="bottom"/>
          </w:tcPr>
          <w:p w14:paraId="2732457B" w14:textId="77777777" w:rsidR="00185495" w:rsidRPr="00F54092" w:rsidRDefault="00185495" w:rsidP="004C3267">
            <w:pPr>
              <w:jc w:val="right"/>
              <w:rPr>
                <w:color w:val="000000"/>
              </w:rPr>
            </w:pPr>
            <w:r w:rsidRPr="00F54092">
              <w:rPr>
                <w:color w:val="000000"/>
              </w:rPr>
              <w:t>1.03</w:t>
            </w:r>
          </w:p>
        </w:tc>
        <w:tc>
          <w:tcPr>
            <w:tcW w:w="1038" w:type="dxa"/>
            <w:tcBorders>
              <w:top w:val="nil"/>
              <w:left w:val="nil"/>
              <w:bottom w:val="nil"/>
              <w:right w:val="nil"/>
            </w:tcBorders>
            <w:vAlign w:val="bottom"/>
          </w:tcPr>
          <w:p w14:paraId="4EA046A4" w14:textId="77777777" w:rsidR="00185495" w:rsidRPr="00F54092" w:rsidRDefault="00185495" w:rsidP="004C3267">
            <w:pPr>
              <w:jc w:val="right"/>
              <w:rPr>
                <w:color w:val="000000"/>
              </w:rPr>
            </w:pPr>
            <w:r w:rsidRPr="00F54092">
              <w:rPr>
                <w:color w:val="000000"/>
              </w:rPr>
              <w:t>1.03</w:t>
            </w:r>
          </w:p>
        </w:tc>
      </w:tr>
      <w:tr w:rsidR="00185495" w:rsidRPr="00F54092" w14:paraId="2617E73D" w14:textId="77777777" w:rsidTr="004C3267">
        <w:trPr>
          <w:trHeight w:val="242"/>
        </w:trPr>
        <w:tc>
          <w:tcPr>
            <w:tcW w:w="2290" w:type="dxa"/>
            <w:tcBorders>
              <w:top w:val="nil"/>
              <w:left w:val="nil"/>
              <w:bottom w:val="nil"/>
              <w:right w:val="nil"/>
            </w:tcBorders>
            <w:shd w:val="clear" w:color="auto" w:fill="auto"/>
            <w:noWrap/>
            <w:vAlign w:val="center"/>
          </w:tcPr>
          <w:p w14:paraId="4F7C88A3" w14:textId="77777777" w:rsidR="00185495" w:rsidRPr="00F54092" w:rsidRDefault="00185495" w:rsidP="004C3267">
            <w:pPr>
              <w:jc w:val="both"/>
            </w:pPr>
            <w:r w:rsidRPr="00F54092">
              <w:rPr>
                <w:color w:val="000000"/>
              </w:rPr>
              <w:t>Education</w:t>
            </w:r>
          </w:p>
        </w:tc>
        <w:tc>
          <w:tcPr>
            <w:tcW w:w="972" w:type="dxa"/>
            <w:tcBorders>
              <w:top w:val="nil"/>
              <w:left w:val="nil"/>
              <w:bottom w:val="nil"/>
              <w:right w:val="nil"/>
            </w:tcBorders>
            <w:shd w:val="clear" w:color="auto" w:fill="auto"/>
            <w:noWrap/>
            <w:vAlign w:val="bottom"/>
          </w:tcPr>
          <w:p w14:paraId="7792B831" w14:textId="77777777" w:rsidR="00185495" w:rsidRPr="00F54092" w:rsidRDefault="00185495" w:rsidP="004C3267">
            <w:pPr>
              <w:jc w:val="right"/>
              <w:rPr>
                <w:color w:val="000000"/>
              </w:rPr>
            </w:pPr>
            <w:r w:rsidRPr="00F54092">
              <w:rPr>
                <w:color w:val="000000"/>
              </w:rPr>
              <w:t>1.29</w:t>
            </w:r>
          </w:p>
        </w:tc>
        <w:tc>
          <w:tcPr>
            <w:tcW w:w="972" w:type="dxa"/>
            <w:tcBorders>
              <w:top w:val="nil"/>
              <w:left w:val="nil"/>
              <w:bottom w:val="nil"/>
              <w:right w:val="nil"/>
            </w:tcBorders>
            <w:vAlign w:val="bottom"/>
          </w:tcPr>
          <w:p w14:paraId="52B12DFB" w14:textId="77777777" w:rsidR="00185495" w:rsidRPr="00F54092" w:rsidRDefault="00185495" w:rsidP="004C3267">
            <w:pPr>
              <w:jc w:val="right"/>
              <w:rPr>
                <w:color w:val="000000"/>
              </w:rPr>
            </w:pPr>
            <w:r w:rsidRPr="00F54092">
              <w:rPr>
                <w:color w:val="000000"/>
              </w:rPr>
              <w:t>1.29</w:t>
            </w:r>
          </w:p>
        </w:tc>
        <w:tc>
          <w:tcPr>
            <w:tcW w:w="972" w:type="dxa"/>
            <w:tcBorders>
              <w:top w:val="nil"/>
              <w:left w:val="nil"/>
              <w:bottom w:val="nil"/>
              <w:right w:val="nil"/>
            </w:tcBorders>
            <w:vAlign w:val="bottom"/>
          </w:tcPr>
          <w:p w14:paraId="723DCB86" w14:textId="77777777" w:rsidR="00185495" w:rsidRPr="00F54092" w:rsidRDefault="00185495" w:rsidP="004C3267">
            <w:pPr>
              <w:jc w:val="right"/>
            </w:pPr>
            <w:r w:rsidRPr="00F54092">
              <w:rPr>
                <w:color w:val="000000"/>
              </w:rPr>
              <w:t>1.14</w:t>
            </w:r>
          </w:p>
        </w:tc>
        <w:tc>
          <w:tcPr>
            <w:tcW w:w="972" w:type="dxa"/>
            <w:tcBorders>
              <w:top w:val="nil"/>
              <w:left w:val="nil"/>
              <w:bottom w:val="nil"/>
              <w:right w:val="nil"/>
            </w:tcBorders>
            <w:vAlign w:val="bottom"/>
          </w:tcPr>
          <w:p w14:paraId="47B5CF9C" w14:textId="77777777" w:rsidR="00185495" w:rsidRPr="00F54092" w:rsidRDefault="00185495" w:rsidP="004C3267">
            <w:pPr>
              <w:jc w:val="right"/>
            </w:pPr>
            <w:r w:rsidRPr="00F54092">
              <w:rPr>
                <w:color w:val="000000"/>
              </w:rPr>
              <w:t>1.14</w:t>
            </w:r>
          </w:p>
        </w:tc>
        <w:tc>
          <w:tcPr>
            <w:tcW w:w="972" w:type="dxa"/>
            <w:tcBorders>
              <w:top w:val="nil"/>
              <w:left w:val="nil"/>
              <w:bottom w:val="nil"/>
              <w:right w:val="nil"/>
            </w:tcBorders>
            <w:vAlign w:val="bottom"/>
          </w:tcPr>
          <w:p w14:paraId="24EA7E4C" w14:textId="77777777" w:rsidR="00185495" w:rsidRPr="00F54092" w:rsidRDefault="00185495" w:rsidP="004C3267">
            <w:pPr>
              <w:jc w:val="right"/>
            </w:pPr>
            <w:r w:rsidRPr="00F54092">
              <w:rPr>
                <w:color w:val="000000"/>
              </w:rPr>
              <w:t>1.12</w:t>
            </w:r>
          </w:p>
        </w:tc>
        <w:tc>
          <w:tcPr>
            <w:tcW w:w="1038" w:type="dxa"/>
            <w:tcBorders>
              <w:top w:val="nil"/>
              <w:left w:val="nil"/>
              <w:bottom w:val="nil"/>
              <w:right w:val="nil"/>
            </w:tcBorders>
            <w:vAlign w:val="bottom"/>
          </w:tcPr>
          <w:p w14:paraId="52FBEF4B" w14:textId="77777777" w:rsidR="00185495" w:rsidRPr="00F54092" w:rsidRDefault="00185495" w:rsidP="004C3267">
            <w:pPr>
              <w:jc w:val="right"/>
            </w:pPr>
            <w:r w:rsidRPr="00F54092">
              <w:rPr>
                <w:color w:val="000000"/>
              </w:rPr>
              <w:t>1.12</w:t>
            </w:r>
          </w:p>
        </w:tc>
      </w:tr>
      <w:tr w:rsidR="00185495" w:rsidRPr="00F54092" w14:paraId="46D9B2D9" w14:textId="77777777" w:rsidTr="004C3267">
        <w:trPr>
          <w:trHeight w:val="242"/>
        </w:trPr>
        <w:tc>
          <w:tcPr>
            <w:tcW w:w="2290" w:type="dxa"/>
            <w:tcBorders>
              <w:top w:val="nil"/>
              <w:left w:val="nil"/>
              <w:bottom w:val="nil"/>
              <w:right w:val="nil"/>
            </w:tcBorders>
            <w:shd w:val="clear" w:color="auto" w:fill="auto"/>
            <w:noWrap/>
            <w:vAlign w:val="center"/>
          </w:tcPr>
          <w:p w14:paraId="7E0EE493" w14:textId="77777777" w:rsidR="00185495" w:rsidRPr="00F54092" w:rsidRDefault="00185495" w:rsidP="004C3267">
            <w:r w:rsidRPr="00F54092">
              <w:rPr>
                <w:color w:val="000000"/>
              </w:rPr>
              <w:t>Income</w:t>
            </w:r>
          </w:p>
        </w:tc>
        <w:tc>
          <w:tcPr>
            <w:tcW w:w="972" w:type="dxa"/>
            <w:tcBorders>
              <w:top w:val="nil"/>
              <w:left w:val="nil"/>
              <w:bottom w:val="nil"/>
              <w:right w:val="nil"/>
            </w:tcBorders>
            <w:shd w:val="clear" w:color="auto" w:fill="auto"/>
            <w:noWrap/>
            <w:vAlign w:val="bottom"/>
          </w:tcPr>
          <w:p w14:paraId="1C63DE4E" w14:textId="77777777" w:rsidR="00185495" w:rsidRPr="00F54092" w:rsidRDefault="00185495" w:rsidP="004C3267">
            <w:pPr>
              <w:jc w:val="right"/>
              <w:rPr>
                <w:color w:val="000000"/>
              </w:rPr>
            </w:pPr>
            <w:r w:rsidRPr="00F54092">
              <w:rPr>
                <w:color w:val="000000"/>
              </w:rPr>
              <w:t>1.33</w:t>
            </w:r>
          </w:p>
        </w:tc>
        <w:tc>
          <w:tcPr>
            <w:tcW w:w="972" w:type="dxa"/>
            <w:tcBorders>
              <w:top w:val="nil"/>
              <w:left w:val="nil"/>
              <w:bottom w:val="nil"/>
              <w:right w:val="nil"/>
            </w:tcBorders>
            <w:vAlign w:val="bottom"/>
          </w:tcPr>
          <w:p w14:paraId="3E541666" w14:textId="77777777" w:rsidR="00185495" w:rsidRPr="00F54092" w:rsidRDefault="00185495" w:rsidP="004C3267">
            <w:pPr>
              <w:jc w:val="right"/>
              <w:rPr>
                <w:color w:val="000000"/>
              </w:rPr>
            </w:pPr>
            <w:r w:rsidRPr="00F54092">
              <w:rPr>
                <w:color w:val="000000"/>
              </w:rPr>
              <w:t>1.33</w:t>
            </w:r>
          </w:p>
        </w:tc>
        <w:tc>
          <w:tcPr>
            <w:tcW w:w="972" w:type="dxa"/>
            <w:tcBorders>
              <w:top w:val="nil"/>
              <w:left w:val="nil"/>
              <w:bottom w:val="nil"/>
              <w:right w:val="nil"/>
            </w:tcBorders>
            <w:vAlign w:val="bottom"/>
          </w:tcPr>
          <w:p w14:paraId="3AEC2C82" w14:textId="77777777" w:rsidR="00185495" w:rsidRPr="00F54092" w:rsidRDefault="00185495" w:rsidP="004C3267">
            <w:pPr>
              <w:jc w:val="right"/>
            </w:pPr>
            <w:r w:rsidRPr="00F54092">
              <w:rPr>
                <w:color w:val="000000"/>
              </w:rPr>
              <w:t>1.1</w:t>
            </w:r>
          </w:p>
        </w:tc>
        <w:tc>
          <w:tcPr>
            <w:tcW w:w="972" w:type="dxa"/>
            <w:tcBorders>
              <w:top w:val="nil"/>
              <w:left w:val="nil"/>
              <w:bottom w:val="nil"/>
              <w:right w:val="nil"/>
            </w:tcBorders>
            <w:vAlign w:val="bottom"/>
          </w:tcPr>
          <w:p w14:paraId="11744ED2" w14:textId="77777777" w:rsidR="00185495" w:rsidRPr="00F54092" w:rsidRDefault="00185495" w:rsidP="004C3267">
            <w:pPr>
              <w:jc w:val="right"/>
            </w:pPr>
            <w:r w:rsidRPr="00F54092">
              <w:rPr>
                <w:color w:val="000000"/>
              </w:rPr>
              <w:t>1.1</w:t>
            </w:r>
          </w:p>
        </w:tc>
        <w:tc>
          <w:tcPr>
            <w:tcW w:w="972" w:type="dxa"/>
            <w:tcBorders>
              <w:top w:val="nil"/>
              <w:left w:val="nil"/>
              <w:bottom w:val="nil"/>
              <w:right w:val="nil"/>
            </w:tcBorders>
            <w:vAlign w:val="bottom"/>
          </w:tcPr>
          <w:p w14:paraId="36008EBA" w14:textId="77777777" w:rsidR="00185495" w:rsidRPr="00F54092" w:rsidRDefault="00185495" w:rsidP="004C3267">
            <w:pPr>
              <w:jc w:val="right"/>
            </w:pPr>
            <w:r w:rsidRPr="00F54092">
              <w:rPr>
                <w:color w:val="000000"/>
              </w:rPr>
              <w:t>1.06</w:t>
            </w:r>
          </w:p>
        </w:tc>
        <w:tc>
          <w:tcPr>
            <w:tcW w:w="1038" w:type="dxa"/>
            <w:tcBorders>
              <w:top w:val="nil"/>
              <w:left w:val="nil"/>
              <w:bottom w:val="nil"/>
              <w:right w:val="nil"/>
            </w:tcBorders>
            <w:vAlign w:val="bottom"/>
          </w:tcPr>
          <w:p w14:paraId="4E705780" w14:textId="77777777" w:rsidR="00185495" w:rsidRPr="00F54092" w:rsidRDefault="00185495" w:rsidP="004C3267">
            <w:pPr>
              <w:jc w:val="right"/>
            </w:pPr>
            <w:r w:rsidRPr="00F54092">
              <w:rPr>
                <w:color w:val="000000"/>
              </w:rPr>
              <w:t>1.06</w:t>
            </w:r>
          </w:p>
        </w:tc>
      </w:tr>
      <w:tr w:rsidR="00185495" w:rsidRPr="00F54092" w14:paraId="2418B64B" w14:textId="77777777" w:rsidTr="004C3267">
        <w:trPr>
          <w:trHeight w:val="242"/>
        </w:trPr>
        <w:tc>
          <w:tcPr>
            <w:tcW w:w="2290" w:type="dxa"/>
            <w:tcBorders>
              <w:top w:val="nil"/>
              <w:left w:val="nil"/>
              <w:bottom w:val="single" w:sz="4" w:space="0" w:color="auto"/>
              <w:right w:val="nil"/>
            </w:tcBorders>
            <w:shd w:val="clear" w:color="auto" w:fill="auto"/>
            <w:noWrap/>
          </w:tcPr>
          <w:p w14:paraId="28AF1782" w14:textId="77777777" w:rsidR="00185495" w:rsidRPr="00F54092" w:rsidRDefault="00185495" w:rsidP="004C3267">
            <w:r w:rsidRPr="00F54092">
              <w:rPr>
                <w:color w:val="000000"/>
              </w:rPr>
              <w:t>Living location</w:t>
            </w:r>
            <w:r w:rsidRPr="00F54092">
              <w:t xml:space="preserve"> – City</w:t>
            </w:r>
          </w:p>
        </w:tc>
        <w:tc>
          <w:tcPr>
            <w:tcW w:w="972" w:type="dxa"/>
            <w:tcBorders>
              <w:top w:val="nil"/>
              <w:left w:val="nil"/>
              <w:bottom w:val="single" w:sz="4" w:space="0" w:color="auto"/>
              <w:right w:val="nil"/>
            </w:tcBorders>
            <w:shd w:val="clear" w:color="auto" w:fill="auto"/>
            <w:noWrap/>
            <w:vAlign w:val="bottom"/>
          </w:tcPr>
          <w:p w14:paraId="6025A68C" w14:textId="77777777" w:rsidR="00185495" w:rsidRPr="00F54092" w:rsidRDefault="00185495" w:rsidP="004C3267">
            <w:pPr>
              <w:jc w:val="right"/>
              <w:rPr>
                <w:color w:val="000000"/>
              </w:rPr>
            </w:pPr>
            <w:r w:rsidRPr="00F54092">
              <w:rPr>
                <w:color w:val="000000"/>
              </w:rPr>
              <w:t>1.11</w:t>
            </w:r>
          </w:p>
        </w:tc>
        <w:tc>
          <w:tcPr>
            <w:tcW w:w="972" w:type="dxa"/>
            <w:tcBorders>
              <w:top w:val="nil"/>
              <w:left w:val="nil"/>
              <w:bottom w:val="single" w:sz="4" w:space="0" w:color="auto"/>
              <w:right w:val="nil"/>
            </w:tcBorders>
            <w:vAlign w:val="bottom"/>
          </w:tcPr>
          <w:p w14:paraId="1F733E46" w14:textId="77777777" w:rsidR="00185495" w:rsidRPr="00F54092" w:rsidRDefault="00185495" w:rsidP="004C3267">
            <w:pPr>
              <w:jc w:val="right"/>
              <w:rPr>
                <w:color w:val="000000"/>
              </w:rPr>
            </w:pPr>
            <w:r w:rsidRPr="00F54092">
              <w:rPr>
                <w:color w:val="000000"/>
              </w:rPr>
              <w:t>1.11</w:t>
            </w:r>
          </w:p>
        </w:tc>
        <w:tc>
          <w:tcPr>
            <w:tcW w:w="972" w:type="dxa"/>
            <w:tcBorders>
              <w:top w:val="nil"/>
              <w:left w:val="nil"/>
              <w:bottom w:val="single" w:sz="4" w:space="0" w:color="auto"/>
              <w:right w:val="nil"/>
            </w:tcBorders>
            <w:vAlign w:val="bottom"/>
          </w:tcPr>
          <w:p w14:paraId="2328CF1C" w14:textId="77777777" w:rsidR="00185495" w:rsidRPr="00F54092" w:rsidRDefault="00185495" w:rsidP="004C3267">
            <w:pPr>
              <w:jc w:val="right"/>
            </w:pPr>
            <w:r w:rsidRPr="00F54092">
              <w:t>1.02</w:t>
            </w:r>
          </w:p>
        </w:tc>
        <w:tc>
          <w:tcPr>
            <w:tcW w:w="972" w:type="dxa"/>
            <w:tcBorders>
              <w:top w:val="nil"/>
              <w:left w:val="nil"/>
              <w:bottom w:val="single" w:sz="4" w:space="0" w:color="auto"/>
              <w:right w:val="nil"/>
            </w:tcBorders>
            <w:vAlign w:val="bottom"/>
          </w:tcPr>
          <w:p w14:paraId="6F9E2A2E" w14:textId="77777777" w:rsidR="00185495" w:rsidRPr="00F54092" w:rsidRDefault="00185495" w:rsidP="004C3267">
            <w:pPr>
              <w:jc w:val="right"/>
            </w:pPr>
            <w:r w:rsidRPr="00F54092">
              <w:t>1.02</w:t>
            </w:r>
          </w:p>
        </w:tc>
        <w:tc>
          <w:tcPr>
            <w:tcW w:w="972" w:type="dxa"/>
            <w:tcBorders>
              <w:top w:val="nil"/>
              <w:left w:val="nil"/>
              <w:bottom w:val="single" w:sz="4" w:space="0" w:color="auto"/>
              <w:right w:val="nil"/>
            </w:tcBorders>
            <w:vAlign w:val="bottom"/>
          </w:tcPr>
          <w:p w14:paraId="21C50BB7" w14:textId="77777777" w:rsidR="00185495" w:rsidRPr="00F54092" w:rsidRDefault="00185495" w:rsidP="004C3267">
            <w:pPr>
              <w:jc w:val="right"/>
            </w:pPr>
            <w:r w:rsidRPr="00F54092">
              <w:t>1.03</w:t>
            </w:r>
          </w:p>
        </w:tc>
        <w:tc>
          <w:tcPr>
            <w:tcW w:w="1038" w:type="dxa"/>
            <w:tcBorders>
              <w:top w:val="nil"/>
              <w:left w:val="nil"/>
              <w:bottom w:val="single" w:sz="4" w:space="0" w:color="auto"/>
              <w:right w:val="nil"/>
            </w:tcBorders>
            <w:vAlign w:val="bottom"/>
          </w:tcPr>
          <w:p w14:paraId="1F5F3FA1" w14:textId="77777777" w:rsidR="00185495" w:rsidRPr="00F54092" w:rsidRDefault="00185495" w:rsidP="004C3267">
            <w:pPr>
              <w:jc w:val="right"/>
            </w:pPr>
            <w:r w:rsidRPr="00F54092">
              <w:t>1.03</w:t>
            </w:r>
          </w:p>
        </w:tc>
      </w:tr>
      <w:tr w:rsidR="00185495" w:rsidRPr="00F54092" w14:paraId="25912996" w14:textId="77777777" w:rsidTr="004C3267">
        <w:trPr>
          <w:trHeight w:val="242"/>
        </w:trPr>
        <w:tc>
          <w:tcPr>
            <w:tcW w:w="2290" w:type="dxa"/>
            <w:tcBorders>
              <w:top w:val="single" w:sz="4" w:space="0" w:color="auto"/>
              <w:left w:val="nil"/>
              <w:bottom w:val="single" w:sz="4" w:space="0" w:color="auto"/>
              <w:right w:val="nil"/>
            </w:tcBorders>
            <w:shd w:val="clear" w:color="000000" w:fill="auto"/>
            <w:noWrap/>
          </w:tcPr>
          <w:p w14:paraId="63161490" w14:textId="77777777" w:rsidR="00185495" w:rsidRPr="00F54092" w:rsidRDefault="00185495" w:rsidP="004C3267">
            <w:r w:rsidRPr="00F54092">
              <w:t>Mean VIF</w:t>
            </w:r>
          </w:p>
        </w:tc>
        <w:tc>
          <w:tcPr>
            <w:tcW w:w="972" w:type="dxa"/>
            <w:tcBorders>
              <w:top w:val="single" w:sz="4" w:space="0" w:color="auto"/>
              <w:left w:val="nil"/>
              <w:bottom w:val="single" w:sz="4" w:space="0" w:color="auto"/>
              <w:right w:val="nil"/>
            </w:tcBorders>
            <w:shd w:val="clear" w:color="000000" w:fill="auto"/>
            <w:noWrap/>
            <w:vAlign w:val="center"/>
          </w:tcPr>
          <w:p w14:paraId="611FD6CA" w14:textId="77777777" w:rsidR="00185495" w:rsidRPr="00F54092" w:rsidRDefault="00185495" w:rsidP="004C3267">
            <w:pPr>
              <w:jc w:val="right"/>
              <w:rPr>
                <w:color w:val="000000"/>
              </w:rPr>
            </w:pPr>
            <w:r w:rsidRPr="00F54092">
              <w:rPr>
                <w:color w:val="000000"/>
              </w:rPr>
              <w:t>1.15</w:t>
            </w:r>
          </w:p>
        </w:tc>
        <w:tc>
          <w:tcPr>
            <w:tcW w:w="972" w:type="dxa"/>
            <w:tcBorders>
              <w:top w:val="single" w:sz="4" w:space="0" w:color="auto"/>
              <w:left w:val="nil"/>
              <w:bottom w:val="single" w:sz="4" w:space="0" w:color="auto"/>
              <w:right w:val="nil"/>
            </w:tcBorders>
            <w:shd w:val="clear" w:color="000000" w:fill="auto"/>
            <w:vAlign w:val="center"/>
          </w:tcPr>
          <w:p w14:paraId="1D7FF49A" w14:textId="77777777" w:rsidR="00185495" w:rsidRPr="00F54092" w:rsidRDefault="00185495" w:rsidP="004C3267">
            <w:pPr>
              <w:jc w:val="right"/>
              <w:rPr>
                <w:color w:val="000000"/>
              </w:rPr>
            </w:pPr>
            <w:r w:rsidRPr="00F54092">
              <w:rPr>
                <w:color w:val="000000"/>
              </w:rPr>
              <w:t>1.15</w:t>
            </w:r>
          </w:p>
        </w:tc>
        <w:tc>
          <w:tcPr>
            <w:tcW w:w="972" w:type="dxa"/>
            <w:tcBorders>
              <w:top w:val="single" w:sz="4" w:space="0" w:color="auto"/>
              <w:left w:val="nil"/>
              <w:bottom w:val="single" w:sz="4" w:space="0" w:color="auto"/>
              <w:right w:val="nil"/>
            </w:tcBorders>
            <w:shd w:val="clear" w:color="000000" w:fill="auto"/>
          </w:tcPr>
          <w:p w14:paraId="50D77D07" w14:textId="77777777" w:rsidR="00185495" w:rsidRPr="00F54092" w:rsidRDefault="00185495" w:rsidP="004C3267">
            <w:pPr>
              <w:jc w:val="right"/>
              <w:rPr>
                <w:color w:val="000000"/>
              </w:rPr>
            </w:pPr>
            <w:r w:rsidRPr="00F54092">
              <w:rPr>
                <w:color w:val="000000"/>
              </w:rPr>
              <w:t>1.32</w:t>
            </w:r>
          </w:p>
        </w:tc>
        <w:tc>
          <w:tcPr>
            <w:tcW w:w="972" w:type="dxa"/>
            <w:tcBorders>
              <w:top w:val="single" w:sz="4" w:space="0" w:color="auto"/>
              <w:left w:val="nil"/>
              <w:bottom w:val="single" w:sz="4" w:space="0" w:color="auto"/>
              <w:right w:val="nil"/>
            </w:tcBorders>
            <w:shd w:val="clear" w:color="000000" w:fill="auto"/>
          </w:tcPr>
          <w:p w14:paraId="75E46183" w14:textId="77777777" w:rsidR="00185495" w:rsidRPr="00F54092" w:rsidRDefault="00185495" w:rsidP="004C3267">
            <w:pPr>
              <w:jc w:val="right"/>
              <w:rPr>
                <w:color w:val="000000"/>
              </w:rPr>
            </w:pPr>
            <w:r w:rsidRPr="00F54092">
              <w:rPr>
                <w:color w:val="000000"/>
              </w:rPr>
              <w:t>1.32</w:t>
            </w:r>
          </w:p>
        </w:tc>
        <w:tc>
          <w:tcPr>
            <w:tcW w:w="972" w:type="dxa"/>
            <w:tcBorders>
              <w:top w:val="single" w:sz="4" w:space="0" w:color="auto"/>
              <w:left w:val="nil"/>
              <w:bottom w:val="single" w:sz="4" w:space="0" w:color="auto"/>
              <w:right w:val="nil"/>
            </w:tcBorders>
            <w:shd w:val="clear" w:color="000000" w:fill="auto"/>
          </w:tcPr>
          <w:p w14:paraId="557DD4FA" w14:textId="77777777" w:rsidR="00185495" w:rsidRPr="00F54092" w:rsidRDefault="00185495" w:rsidP="004C3267">
            <w:pPr>
              <w:jc w:val="right"/>
              <w:rPr>
                <w:color w:val="000000"/>
              </w:rPr>
            </w:pPr>
            <w:r w:rsidRPr="00F54092">
              <w:rPr>
                <w:color w:val="000000"/>
              </w:rPr>
              <w:t>1.65</w:t>
            </w:r>
          </w:p>
        </w:tc>
        <w:tc>
          <w:tcPr>
            <w:tcW w:w="1038" w:type="dxa"/>
            <w:tcBorders>
              <w:top w:val="single" w:sz="4" w:space="0" w:color="auto"/>
              <w:left w:val="nil"/>
              <w:bottom w:val="single" w:sz="4" w:space="0" w:color="auto"/>
              <w:right w:val="nil"/>
            </w:tcBorders>
            <w:shd w:val="clear" w:color="000000" w:fill="auto"/>
          </w:tcPr>
          <w:p w14:paraId="5760545C" w14:textId="77777777" w:rsidR="00185495" w:rsidRPr="00F54092" w:rsidRDefault="00185495" w:rsidP="004C3267">
            <w:pPr>
              <w:jc w:val="right"/>
              <w:rPr>
                <w:color w:val="000000"/>
              </w:rPr>
            </w:pPr>
            <w:r w:rsidRPr="00F54092">
              <w:rPr>
                <w:color w:val="000000"/>
              </w:rPr>
              <w:t>1.65</w:t>
            </w:r>
          </w:p>
        </w:tc>
      </w:tr>
    </w:tbl>
    <w:p w14:paraId="4CF52301" w14:textId="77777777" w:rsidR="00185495" w:rsidRPr="00F54092" w:rsidRDefault="00185495" w:rsidP="00185495"/>
    <w:p w14:paraId="734CAA16" w14:textId="77777777" w:rsidR="00185495" w:rsidRPr="00F54092" w:rsidRDefault="00185495" w:rsidP="00185495"/>
    <w:p w14:paraId="5F260E31" w14:textId="77777777" w:rsidR="00185495" w:rsidRPr="00F54092" w:rsidRDefault="00185495" w:rsidP="00185495"/>
    <w:p w14:paraId="51FB65E9" w14:textId="77777777" w:rsidR="00185495" w:rsidRPr="00F54092" w:rsidRDefault="00185495" w:rsidP="00185495"/>
    <w:p w14:paraId="34817C01" w14:textId="77777777" w:rsidR="00185495" w:rsidRPr="00F54092" w:rsidRDefault="00185495" w:rsidP="00185495"/>
    <w:p w14:paraId="667EFC77" w14:textId="77777777" w:rsidR="00185495" w:rsidRPr="00F54092" w:rsidRDefault="00185495" w:rsidP="00185495">
      <w:pPr>
        <w:rPr>
          <w:b/>
          <w:bCs/>
        </w:rPr>
      </w:pPr>
      <w:r w:rsidRPr="00F54092">
        <w:rPr>
          <w:b/>
          <w:bCs/>
        </w:rPr>
        <w:t>Table A5 Model statistics and goodness-of-fit test</w:t>
      </w:r>
    </w:p>
    <w:p w14:paraId="30A853B9" w14:textId="77777777" w:rsidR="00185495" w:rsidRPr="00F54092" w:rsidRDefault="00185495" w:rsidP="00185495">
      <w:pPr>
        <w:rPr>
          <w:b/>
          <w:bCs/>
        </w:rPr>
      </w:pPr>
    </w:p>
    <w:p w14:paraId="44A0A8AA" w14:textId="77777777" w:rsidR="00185495" w:rsidRPr="00F54092" w:rsidRDefault="00185495" w:rsidP="00185495">
      <w:pPr>
        <w:rPr>
          <w:b/>
          <w:bCs/>
        </w:rPr>
      </w:pPr>
      <w:r w:rsidRPr="00F54092">
        <w:rPr>
          <w:b/>
          <w:bCs/>
        </w:rPr>
        <w:t>SCSs</w:t>
      </w:r>
    </w:p>
    <w:tbl>
      <w:tblPr>
        <w:tblStyle w:val="TableGrid"/>
        <w:tblpPr w:leftFromText="180" w:rightFromText="180" w:vertAnchor="text" w:horzAnchor="margin" w:tblpY="108"/>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126"/>
        <w:gridCol w:w="2268"/>
      </w:tblGrid>
      <w:tr w:rsidR="00185495" w:rsidRPr="00F54092" w14:paraId="29658ECB" w14:textId="77777777" w:rsidTr="004C3267">
        <w:trPr>
          <w:trHeight w:val="250"/>
        </w:trPr>
        <w:tc>
          <w:tcPr>
            <w:tcW w:w="2552" w:type="dxa"/>
            <w:tcBorders>
              <w:top w:val="single" w:sz="4" w:space="0" w:color="auto"/>
            </w:tcBorders>
          </w:tcPr>
          <w:p w14:paraId="62734E08" w14:textId="77777777" w:rsidR="00185495" w:rsidRPr="00F54092" w:rsidRDefault="00185495" w:rsidP="004C3267">
            <w:pPr>
              <w:rPr>
                <w:sz w:val="20"/>
                <w:szCs w:val="20"/>
              </w:rPr>
            </w:pPr>
          </w:p>
        </w:tc>
        <w:tc>
          <w:tcPr>
            <w:tcW w:w="4394" w:type="dxa"/>
            <w:gridSpan w:val="2"/>
            <w:tcBorders>
              <w:top w:val="single" w:sz="4" w:space="0" w:color="auto"/>
              <w:bottom w:val="single" w:sz="4" w:space="0" w:color="auto"/>
            </w:tcBorders>
          </w:tcPr>
          <w:p w14:paraId="7C8585A9" w14:textId="77777777" w:rsidR="00185495" w:rsidRPr="00F54092" w:rsidRDefault="00185495" w:rsidP="004C3267">
            <w:pPr>
              <w:jc w:val="center"/>
              <w:rPr>
                <w:sz w:val="20"/>
                <w:szCs w:val="20"/>
              </w:rPr>
            </w:pPr>
            <w:r w:rsidRPr="00F54092">
              <w:rPr>
                <w:b/>
                <w:bCs/>
                <w:sz w:val="20"/>
                <w:szCs w:val="20"/>
              </w:rPr>
              <w:t>China</w:t>
            </w:r>
          </w:p>
        </w:tc>
      </w:tr>
      <w:tr w:rsidR="00185495" w:rsidRPr="00F54092" w14:paraId="00546E3C" w14:textId="77777777" w:rsidTr="004C3267">
        <w:trPr>
          <w:trHeight w:val="156"/>
        </w:trPr>
        <w:tc>
          <w:tcPr>
            <w:tcW w:w="2552" w:type="dxa"/>
            <w:tcBorders>
              <w:bottom w:val="single" w:sz="4" w:space="0" w:color="auto"/>
            </w:tcBorders>
          </w:tcPr>
          <w:p w14:paraId="3823D8E3" w14:textId="77777777" w:rsidR="00185495" w:rsidRPr="00F54092" w:rsidRDefault="00185495" w:rsidP="004C3267">
            <w:pPr>
              <w:rPr>
                <w:sz w:val="20"/>
                <w:szCs w:val="20"/>
              </w:rPr>
            </w:pPr>
          </w:p>
        </w:tc>
        <w:tc>
          <w:tcPr>
            <w:tcW w:w="2126" w:type="dxa"/>
            <w:tcBorders>
              <w:top w:val="single" w:sz="4" w:space="0" w:color="auto"/>
              <w:bottom w:val="single" w:sz="4" w:space="0" w:color="auto"/>
            </w:tcBorders>
          </w:tcPr>
          <w:p w14:paraId="52445FD2" w14:textId="77777777" w:rsidR="00185495" w:rsidRPr="00F54092" w:rsidRDefault="00185495" w:rsidP="004C3267">
            <w:pPr>
              <w:rPr>
                <w:b/>
                <w:bCs/>
                <w:sz w:val="20"/>
                <w:szCs w:val="20"/>
              </w:rPr>
            </w:pPr>
            <w:r w:rsidRPr="00F54092">
              <w:rPr>
                <w:b/>
                <w:bCs/>
                <w:sz w:val="20"/>
                <w:szCs w:val="20"/>
              </w:rPr>
              <w:t>Strong doubters</w:t>
            </w:r>
          </w:p>
        </w:tc>
        <w:tc>
          <w:tcPr>
            <w:tcW w:w="2268" w:type="dxa"/>
            <w:tcBorders>
              <w:top w:val="single" w:sz="4" w:space="0" w:color="auto"/>
              <w:bottom w:val="single" w:sz="4" w:space="0" w:color="auto"/>
            </w:tcBorders>
          </w:tcPr>
          <w:p w14:paraId="241CCF96" w14:textId="77777777" w:rsidR="00185495" w:rsidRPr="00F54092" w:rsidRDefault="00185495" w:rsidP="004C3267">
            <w:pPr>
              <w:rPr>
                <w:b/>
                <w:bCs/>
                <w:sz w:val="20"/>
                <w:szCs w:val="20"/>
              </w:rPr>
            </w:pPr>
            <w:r w:rsidRPr="00F54092">
              <w:rPr>
                <w:b/>
                <w:bCs/>
                <w:sz w:val="20"/>
                <w:szCs w:val="20"/>
              </w:rPr>
              <w:t>doubters</w:t>
            </w:r>
          </w:p>
        </w:tc>
      </w:tr>
      <w:tr w:rsidR="00185495" w:rsidRPr="00F54092" w14:paraId="4A9810A6" w14:textId="77777777" w:rsidTr="004C3267">
        <w:trPr>
          <w:trHeight w:val="162"/>
        </w:trPr>
        <w:tc>
          <w:tcPr>
            <w:tcW w:w="2552" w:type="dxa"/>
            <w:tcBorders>
              <w:top w:val="single" w:sz="4" w:space="0" w:color="auto"/>
            </w:tcBorders>
          </w:tcPr>
          <w:p w14:paraId="4215A4E0" w14:textId="77777777" w:rsidR="00185495" w:rsidRPr="00F54092" w:rsidRDefault="00185495" w:rsidP="004C3267">
            <w:pPr>
              <w:rPr>
                <w:sz w:val="20"/>
                <w:szCs w:val="20"/>
              </w:rPr>
            </w:pPr>
            <w:r w:rsidRPr="00F54092">
              <w:rPr>
                <w:i/>
                <w:iCs/>
                <w:sz w:val="20"/>
                <w:szCs w:val="20"/>
              </w:rPr>
              <w:t>Logistic regression</w:t>
            </w:r>
          </w:p>
        </w:tc>
        <w:tc>
          <w:tcPr>
            <w:tcW w:w="2126" w:type="dxa"/>
            <w:tcBorders>
              <w:top w:val="single" w:sz="4" w:space="0" w:color="auto"/>
            </w:tcBorders>
          </w:tcPr>
          <w:p w14:paraId="5362FE3E" w14:textId="77777777" w:rsidR="00185495" w:rsidRPr="00F54092" w:rsidRDefault="00185495" w:rsidP="004C3267">
            <w:pPr>
              <w:rPr>
                <w:b/>
                <w:bCs/>
                <w:sz w:val="20"/>
                <w:szCs w:val="20"/>
              </w:rPr>
            </w:pPr>
          </w:p>
        </w:tc>
        <w:tc>
          <w:tcPr>
            <w:tcW w:w="2268" w:type="dxa"/>
            <w:tcBorders>
              <w:top w:val="single" w:sz="4" w:space="0" w:color="auto"/>
            </w:tcBorders>
          </w:tcPr>
          <w:p w14:paraId="17C062B9" w14:textId="77777777" w:rsidR="00185495" w:rsidRPr="00F54092" w:rsidRDefault="00185495" w:rsidP="004C3267">
            <w:pPr>
              <w:rPr>
                <w:b/>
                <w:bCs/>
                <w:sz w:val="20"/>
                <w:szCs w:val="20"/>
              </w:rPr>
            </w:pPr>
          </w:p>
        </w:tc>
      </w:tr>
      <w:tr w:rsidR="00185495" w:rsidRPr="00F54092" w14:paraId="381210A5" w14:textId="77777777" w:rsidTr="004C3267">
        <w:trPr>
          <w:trHeight w:val="410"/>
        </w:trPr>
        <w:tc>
          <w:tcPr>
            <w:tcW w:w="2552" w:type="dxa"/>
          </w:tcPr>
          <w:p w14:paraId="46C3880C" w14:textId="77777777" w:rsidR="00185495" w:rsidRPr="00F54092" w:rsidRDefault="00185495" w:rsidP="004C3267">
            <w:pPr>
              <w:rPr>
                <w:b/>
                <w:bCs/>
                <w:sz w:val="20"/>
                <w:szCs w:val="20"/>
              </w:rPr>
            </w:pPr>
            <w:r w:rsidRPr="00F54092">
              <w:rPr>
                <w:b/>
                <w:bCs/>
                <w:sz w:val="20"/>
                <w:szCs w:val="20"/>
              </w:rPr>
              <w:t>Number of obs.</w:t>
            </w:r>
          </w:p>
        </w:tc>
        <w:tc>
          <w:tcPr>
            <w:tcW w:w="2126" w:type="dxa"/>
          </w:tcPr>
          <w:p w14:paraId="564702BC" w14:textId="77777777" w:rsidR="00185495" w:rsidRPr="00F54092" w:rsidRDefault="00185495" w:rsidP="004C3267">
            <w:pPr>
              <w:rPr>
                <w:sz w:val="20"/>
                <w:szCs w:val="20"/>
              </w:rPr>
            </w:pPr>
            <w:r w:rsidRPr="00F54092">
              <w:rPr>
                <w:sz w:val="20"/>
                <w:szCs w:val="20"/>
              </w:rPr>
              <w:t>1,439</w:t>
            </w:r>
          </w:p>
        </w:tc>
        <w:tc>
          <w:tcPr>
            <w:tcW w:w="2268" w:type="dxa"/>
          </w:tcPr>
          <w:p w14:paraId="7D40BFFC" w14:textId="77777777" w:rsidR="00185495" w:rsidRPr="00F54092" w:rsidRDefault="00185495" w:rsidP="004C3267">
            <w:pPr>
              <w:rPr>
                <w:sz w:val="20"/>
                <w:szCs w:val="20"/>
              </w:rPr>
            </w:pPr>
            <w:r w:rsidRPr="00F54092">
              <w:rPr>
                <w:sz w:val="20"/>
                <w:szCs w:val="20"/>
              </w:rPr>
              <w:t>1,439</w:t>
            </w:r>
          </w:p>
        </w:tc>
      </w:tr>
      <w:tr w:rsidR="00185495" w:rsidRPr="00F54092" w14:paraId="49650398" w14:textId="77777777" w:rsidTr="004C3267">
        <w:trPr>
          <w:trHeight w:val="250"/>
        </w:trPr>
        <w:tc>
          <w:tcPr>
            <w:tcW w:w="2552" w:type="dxa"/>
          </w:tcPr>
          <w:p w14:paraId="28156B93" w14:textId="77777777" w:rsidR="00185495" w:rsidRPr="00F54092" w:rsidRDefault="00185495" w:rsidP="004C3267">
            <w:pPr>
              <w:rPr>
                <w:b/>
                <w:bCs/>
                <w:sz w:val="20"/>
                <w:szCs w:val="20"/>
              </w:rPr>
            </w:pPr>
            <w:r w:rsidRPr="00F54092">
              <w:rPr>
                <w:b/>
                <w:bCs/>
                <w:sz w:val="20"/>
                <w:szCs w:val="20"/>
              </w:rPr>
              <w:t>LR chi2(15)</w:t>
            </w:r>
          </w:p>
        </w:tc>
        <w:tc>
          <w:tcPr>
            <w:tcW w:w="2126" w:type="dxa"/>
          </w:tcPr>
          <w:p w14:paraId="58CCB3E1" w14:textId="77777777" w:rsidR="00185495" w:rsidRPr="00F54092" w:rsidRDefault="00185495" w:rsidP="004C3267">
            <w:pPr>
              <w:rPr>
                <w:sz w:val="20"/>
                <w:szCs w:val="20"/>
              </w:rPr>
            </w:pPr>
            <w:r w:rsidRPr="00F54092">
              <w:rPr>
                <w:sz w:val="20"/>
                <w:szCs w:val="20"/>
              </w:rPr>
              <w:t xml:space="preserve"> 38.94</w:t>
            </w:r>
          </w:p>
        </w:tc>
        <w:tc>
          <w:tcPr>
            <w:tcW w:w="2268" w:type="dxa"/>
          </w:tcPr>
          <w:p w14:paraId="401D9189" w14:textId="77777777" w:rsidR="00185495" w:rsidRPr="00F54092" w:rsidRDefault="00185495" w:rsidP="004C3267">
            <w:pPr>
              <w:rPr>
                <w:sz w:val="20"/>
                <w:szCs w:val="20"/>
              </w:rPr>
            </w:pPr>
            <w:r w:rsidRPr="00F54092">
              <w:rPr>
                <w:sz w:val="20"/>
                <w:szCs w:val="20"/>
              </w:rPr>
              <w:t xml:space="preserve">401.99               </w:t>
            </w:r>
          </w:p>
        </w:tc>
      </w:tr>
      <w:tr w:rsidR="00185495" w:rsidRPr="00F54092" w14:paraId="27DA54D1" w14:textId="77777777" w:rsidTr="004C3267">
        <w:trPr>
          <w:trHeight w:val="250"/>
        </w:trPr>
        <w:tc>
          <w:tcPr>
            <w:tcW w:w="2552" w:type="dxa"/>
          </w:tcPr>
          <w:p w14:paraId="4347BB5B" w14:textId="77777777" w:rsidR="00185495" w:rsidRPr="00F54092" w:rsidRDefault="00185495" w:rsidP="004C3267">
            <w:pPr>
              <w:rPr>
                <w:b/>
                <w:bCs/>
                <w:sz w:val="20"/>
                <w:szCs w:val="20"/>
              </w:rPr>
            </w:pPr>
            <w:r w:rsidRPr="00F54092">
              <w:rPr>
                <w:b/>
                <w:bCs/>
                <w:sz w:val="20"/>
                <w:szCs w:val="20"/>
              </w:rPr>
              <w:t>Prob &gt; chi2</w:t>
            </w:r>
          </w:p>
        </w:tc>
        <w:tc>
          <w:tcPr>
            <w:tcW w:w="2126" w:type="dxa"/>
          </w:tcPr>
          <w:p w14:paraId="31EB636F" w14:textId="77777777" w:rsidR="00185495" w:rsidRPr="00F54092" w:rsidRDefault="00185495" w:rsidP="004C3267">
            <w:pPr>
              <w:rPr>
                <w:sz w:val="20"/>
                <w:szCs w:val="20"/>
              </w:rPr>
            </w:pPr>
            <w:r w:rsidRPr="00F54092">
              <w:rPr>
                <w:sz w:val="20"/>
                <w:szCs w:val="20"/>
              </w:rPr>
              <w:t>0.0000</w:t>
            </w:r>
          </w:p>
        </w:tc>
        <w:tc>
          <w:tcPr>
            <w:tcW w:w="2268" w:type="dxa"/>
          </w:tcPr>
          <w:p w14:paraId="2E5256D7" w14:textId="77777777" w:rsidR="00185495" w:rsidRPr="00F54092" w:rsidRDefault="00185495" w:rsidP="004C3267">
            <w:pPr>
              <w:rPr>
                <w:sz w:val="20"/>
                <w:szCs w:val="20"/>
              </w:rPr>
            </w:pPr>
            <w:r w:rsidRPr="00F54092">
              <w:rPr>
                <w:sz w:val="20"/>
                <w:szCs w:val="20"/>
              </w:rPr>
              <w:t xml:space="preserve"> 0.0000</w:t>
            </w:r>
          </w:p>
        </w:tc>
      </w:tr>
      <w:tr w:rsidR="00185495" w:rsidRPr="00F54092" w14:paraId="55D65FFE" w14:textId="77777777" w:rsidTr="004C3267">
        <w:trPr>
          <w:trHeight w:val="240"/>
        </w:trPr>
        <w:tc>
          <w:tcPr>
            <w:tcW w:w="2552" w:type="dxa"/>
          </w:tcPr>
          <w:p w14:paraId="7DF4A02D" w14:textId="77777777" w:rsidR="00185495" w:rsidRPr="00F54092" w:rsidRDefault="00185495" w:rsidP="004C3267">
            <w:pPr>
              <w:rPr>
                <w:b/>
                <w:bCs/>
                <w:sz w:val="20"/>
                <w:szCs w:val="20"/>
              </w:rPr>
            </w:pPr>
            <w:r w:rsidRPr="00F54092">
              <w:rPr>
                <w:b/>
                <w:bCs/>
                <w:sz w:val="20"/>
                <w:szCs w:val="20"/>
              </w:rPr>
              <w:t>Pseudo R2</w:t>
            </w:r>
          </w:p>
        </w:tc>
        <w:tc>
          <w:tcPr>
            <w:tcW w:w="2126" w:type="dxa"/>
          </w:tcPr>
          <w:p w14:paraId="2CB1DEC7" w14:textId="77777777" w:rsidR="00185495" w:rsidRPr="00F54092" w:rsidRDefault="00185495" w:rsidP="004C3267">
            <w:pPr>
              <w:rPr>
                <w:sz w:val="20"/>
                <w:szCs w:val="20"/>
              </w:rPr>
            </w:pPr>
            <w:r w:rsidRPr="00F54092">
              <w:rPr>
                <w:sz w:val="20"/>
                <w:szCs w:val="20"/>
              </w:rPr>
              <w:t>0.3563</w:t>
            </w:r>
          </w:p>
        </w:tc>
        <w:tc>
          <w:tcPr>
            <w:tcW w:w="2268" w:type="dxa"/>
          </w:tcPr>
          <w:p w14:paraId="3EBC38A8" w14:textId="77777777" w:rsidR="00185495" w:rsidRPr="00F54092" w:rsidRDefault="00185495" w:rsidP="004C3267">
            <w:pPr>
              <w:rPr>
                <w:sz w:val="20"/>
                <w:szCs w:val="20"/>
              </w:rPr>
            </w:pPr>
            <w:r w:rsidRPr="00F54092">
              <w:rPr>
                <w:sz w:val="20"/>
                <w:szCs w:val="20"/>
              </w:rPr>
              <w:t>0.3788</w:t>
            </w:r>
          </w:p>
        </w:tc>
      </w:tr>
      <w:tr w:rsidR="00185495" w:rsidRPr="00F54092" w14:paraId="0B501A4B" w14:textId="77777777" w:rsidTr="004C3267">
        <w:trPr>
          <w:trHeight w:val="93"/>
        </w:trPr>
        <w:tc>
          <w:tcPr>
            <w:tcW w:w="2552" w:type="dxa"/>
          </w:tcPr>
          <w:p w14:paraId="1C2D80BF" w14:textId="77777777" w:rsidR="00185495" w:rsidRPr="00F54092" w:rsidRDefault="00185495" w:rsidP="004C3267">
            <w:pPr>
              <w:rPr>
                <w:b/>
                <w:bCs/>
                <w:sz w:val="20"/>
                <w:szCs w:val="20"/>
              </w:rPr>
            </w:pPr>
            <w:r w:rsidRPr="00F54092">
              <w:rPr>
                <w:b/>
                <w:bCs/>
                <w:sz w:val="20"/>
                <w:szCs w:val="20"/>
              </w:rPr>
              <w:t>Log likelihood</w:t>
            </w:r>
          </w:p>
        </w:tc>
        <w:tc>
          <w:tcPr>
            <w:tcW w:w="2126" w:type="dxa"/>
          </w:tcPr>
          <w:p w14:paraId="18B0E154" w14:textId="77777777" w:rsidR="00185495" w:rsidRPr="00F54092" w:rsidRDefault="00185495" w:rsidP="004C3267">
            <w:pPr>
              <w:rPr>
                <w:sz w:val="20"/>
                <w:szCs w:val="20"/>
              </w:rPr>
            </w:pPr>
            <w:r w:rsidRPr="00F54092">
              <w:rPr>
                <w:sz w:val="20"/>
                <w:szCs w:val="20"/>
              </w:rPr>
              <w:t>-35.17379</w:t>
            </w:r>
          </w:p>
        </w:tc>
        <w:tc>
          <w:tcPr>
            <w:tcW w:w="2268" w:type="dxa"/>
          </w:tcPr>
          <w:p w14:paraId="54C100FF" w14:textId="77777777" w:rsidR="00185495" w:rsidRPr="00F54092" w:rsidRDefault="00185495" w:rsidP="004C3267">
            <w:pPr>
              <w:rPr>
                <w:sz w:val="20"/>
                <w:szCs w:val="20"/>
              </w:rPr>
            </w:pPr>
            <w:r w:rsidRPr="00F54092">
              <w:rPr>
                <w:sz w:val="20"/>
                <w:szCs w:val="20"/>
              </w:rPr>
              <w:t>-329.63545</w:t>
            </w:r>
          </w:p>
        </w:tc>
      </w:tr>
      <w:tr w:rsidR="00185495" w:rsidRPr="00F54092" w14:paraId="6EE9BE56" w14:textId="77777777" w:rsidTr="004C3267">
        <w:trPr>
          <w:trHeight w:val="93"/>
        </w:trPr>
        <w:tc>
          <w:tcPr>
            <w:tcW w:w="6946" w:type="dxa"/>
            <w:gridSpan w:val="3"/>
          </w:tcPr>
          <w:p w14:paraId="1B0D790E" w14:textId="77777777" w:rsidR="00185495" w:rsidRPr="00F54092" w:rsidRDefault="00185495" w:rsidP="004C3267">
            <w:pPr>
              <w:rPr>
                <w:sz w:val="20"/>
                <w:szCs w:val="20"/>
              </w:rPr>
            </w:pPr>
            <w:r w:rsidRPr="00F54092">
              <w:rPr>
                <w:i/>
                <w:iCs/>
                <w:sz w:val="20"/>
                <w:szCs w:val="20"/>
              </w:rPr>
              <w:t>Logistic model for strong doubters/doubters in three countries, goodness-of-fit test</w:t>
            </w:r>
          </w:p>
        </w:tc>
      </w:tr>
      <w:tr w:rsidR="00185495" w:rsidRPr="00F54092" w14:paraId="054E824A" w14:textId="77777777" w:rsidTr="004C3267">
        <w:trPr>
          <w:trHeight w:val="410"/>
        </w:trPr>
        <w:tc>
          <w:tcPr>
            <w:tcW w:w="2552" w:type="dxa"/>
          </w:tcPr>
          <w:p w14:paraId="1837E88C" w14:textId="77777777" w:rsidR="00185495" w:rsidRPr="00F54092" w:rsidRDefault="00185495" w:rsidP="004C3267">
            <w:pPr>
              <w:rPr>
                <w:b/>
                <w:bCs/>
                <w:sz w:val="20"/>
                <w:szCs w:val="20"/>
              </w:rPr>
            </w:pPr>
            <w:r w:rsidRPr="00F54092">
              <w:rPr>
                <w:b/>
                <w:bCs/>
                <w:sz w:val="20"/>
                <w:szCs w:val="20"/>
              </w:rPr>
              <w:t>Number of groups</w:t>
            </w:r>
          </w:p>
        </w:tc>
        <w:tc>
          <w:tcPr>
            <w:tcW w:w="2126" w:type="dxa"/>
          </w:tcPr>
          <w:p w14:paraId="33E10DB7" w14:textId="77777777" w:rsidR="00185495" w:rsidRPr="00F54092" w:rsidRDefault="00185495" w:rsidP="004C3267">
            <w:pPr>
              <w:rPr>
                <w:sz w:val="20"/>
                <w:szCs w:val="20"/>
              </w:rPr>
            </w:pPr>
            <w:r w:rsidRPr="00F54092">
              <w:rPr>
                <w:sz w:val="20"/>
                <w:szCs w:val="20"/>
              </w:rPr>
              <w:t>10</w:t>
            </w:r>
          </w:p>
        </w:tc>
        <w:tc>
          <w:tcPr>
            <w:tcW w:w="2268" w:type="dxa"/>
          </w:tcPr>
          <w:p w14:paraId="5BD7EA90" w14:textId="77777777" w:rsidR="00185495" w:rsidRPr="00F54092" w:rsidRDefault="00185495" w:rsidP="004C3267">
            <w:pPr>
              <w:rPr>
                <w:sz w:val="20"/>
                <w:szCs w:val="20"/>
              </w:rPr>
            </w:pPr>
            <w:r w:rsidRPr="00F54092">
              <w:rPr>
                <w:sz w:val="20"/>
                <w:szCs w:val="20"/>
              </w:rPr>
              <w:t xml:space="preserve">10 </w:t>
            </w:r>
          </w:p>
        </w:tc>
      </w:tr>
      <w:tr w:rsidR="00185495" w:rsidRPr="00F54092" w14:paraId="08E926D7" w14:textId="77777777" w:rsidTr="004C3267">
        <w:trPr>
          <w:trHeight w:val="83"/>
        </w:trPr>
        <w:tc>
          <w:tcPr>
            <w:tcW w:w="2552" w:type="dxa"/>
          </w:tcPr>
          <w:p w14:paraId="2FE8FA8B" w14:textId="77777777" w:rsidR="00185495" w:rsidRPr="00F54092" w:rsidRDefault="00185495" w:rsidP="004C3267">
            <w:pPr>
              <w:rPr>
                <w:b/>
                <w:bCs/>
                <w:sz w:val="20"/>
                <w:szCs w:val="20"/>
              </w:rPr>
            </w:pPr>
            <w:r w:rsidRPr="00F54092">
              <w:rPr>
                <w:b/>
                <w:bCs/>
                <w:sz w:val="20"/>
                <w:szCs w:val="20"/>
              </w:rPr>
              <w:t>Hosmer–</w:t>
            </w:r>
            <w:proofErr w:type="spellStart"/>
            <w:r w:rsidRPr="00F54092">
              <w:rPr>
                <w:b/>
                <w:bCs/>
                <w:sz w:val="20"/>
                <w:szCs w:val="20"/>
              </w:rPr>
              <w:t>Lemeshow</w:t>
            </w:r>
            <w:proofErr w:type="spellEnd"/>
            <w:r w:rsidRPr="00F54092">
              <w:rPr>
                <w:b/>
                <w:bCs/>
                <w:sz w:val="20"/>
                <w:szCs w:val="20"/>
              </w:rPr>
              <w:t xml:space="preserve"> chi2(8)</w:t>
            </w:r>
          </w:p>
        </w:tc>
        <w:tc>
          <w:tcPr>
            <w:tcW w:w="2126" w:type="dxa"/>
          </w:tcPr>
          <w:p w14:paraId="17E0800A" w14:textId="77777777" w:rsidR="00185495" w:rsidRPr="00F54092" w:rsidRDefault="00185495" w:rsidP="004C3267">
            <w:pPr>
              <w:rPr>
                <w:sz w:val="20"/>
                <w:szCs w:val="20"/>
              </w:rPr>
            </w:pPr>
            <w:r w:rsidRPr="00F54092">
              <w:rPr>
                <w:sz w:val="20"/>
                <w:szCs w:val="20"/>
              </w:rPr>
              <w:t>13.91</w:t>
            </w:r>
          </w:p>
        </w:tc>
        <w:tc>
          <w:tcPr>
            <w:tcW w:w="2268" w:type="dxa"/>
          </w:tcPr>
          <w:p w14:paraId="1A9CB56F" w14:textId="77777777" w:rsidR="00185495" w:rsidRPr="00F54092" w:rsidRDefault="00185495" w:rsidP="004C3267">
            <w:pPr>
              <w:rPr>
                <w:sz w:val="20"/>
                <w:szCs w:val="20"/>
              </w:rPr>
            </w:pPr>
            <w:r w:rsidRPr="00F54092">
              <w:rPr>
                <w:sz w:val="20"/>
                <w:szCs w:val="20"/>
              </w:rPr>
              <w:t xml:space="preserve"> 5.22</w:t>
            </w:r>
          </w:p>
        </w:tc>
      </w:tr>
      <w:tr w:rsidR="00185495" w:rsidRPr="00F54092" w14:paraId="31634FE6" w14:textId="77777777" w:rsidTr="004C3267">
        <w:trPr>
          <w:trHeight w:val="250"/>
        </w:trPr>
        <w:tc>
          <w:tcPr>
            <w:tcW w:w="2552" w:type="dxa"/>
            <w:tcBorders>
              <w:bottom w:val="single" w:sz="4" w:space="0" w:color="auto"/>
            </w:tcBorders>
          </w:tcPr>
          <w:p w14:paraId="7383AC77" w14:textId="77777777" w:rsidR="00185495" w:rsidRPr="00F54092" w:rsidRDefault="00185495" w:rsidP="004C3267">
            <w:pPr>
              <w:rPr>
                <w:b/>
                <w:bCs/>
                <w:sz w:val="20"/>
                <w:szCs w:val="20"/>
              </w:rPr>
            </w:pPr>
            <w:r w:rsidRPr="00F54092">
              <w:rPr>
                <w:b/>
                <w:bCs/>
                <w:sz w:val="20"/>
                <w:szCs w:val="20"/>
              </w:rPr>
              <w:t>Prob &gt; chi2</w:t>
            </w:r>
          </w:p>
        </w:tc>
        <w:tc>
          <w:tcPr>
            <w:tcW w:w="2126" w:type="dxa"/>
            <w:tcBorders>
              <w:bottom w:val="single" w:sz="4" w:space="0" w:color="auto"/>
            </w:tcBorders>
          </w:tcPr>
          <w:p w14:paraId="1D7C516F" w14:textId="77777777" w:rsidR="00185495" w:rsidRPr="00F54092" w:rsidRDefault="00185495" w:rsidP="004C3267">
            <w:pPr>
              <w:rPr>
                <w:sz w:val="20"/>
                <w:szCs w:val="20"/>
              </w:rPr>
            </w:pPr>
            <w:r w:rsidRPr="00F54092">
              <w:rPr>
                <w:sz w:val="20"/>
                <w:szCs w:val="20"/>
              </w:rPr>
              <w:t xml:space="preserve"> 0.0842</w:t>
            </w:r>
          </w:p>
        </w:tc>
        <w:tc>
          <w:tcPr>
            <w:tcW w:w="2268" w:type="dxa"/>
            <w:tcBorders>
              <w:bottom w:val="single" w:sz="4" w:space="0" w:color="auto"/>
            </w:tcBorders>
          </w:tcPr>
          <w:p w14:paraId="454CE112" w14:textId="77777777" w:rsidR="00185495" w:rsidRPr="00F54092" w:rsidRDefault="00185495" w:rsidP="004C3267">
            <w:pPr>
              <w:rPr>
                <w:sz w:val="20"/>
                <w:szCs w:val="20"/>
              </w:rPr>
            </w:pPr>
            <w:r w:rsidRPr="00F54092">
              <w:rPr>
                <w:sz w:val="20"/>
                <w:szCs w:val="20"/>
              </w:rPr>
              <w:t>0.7335</w:t>
            </w:r>
          </w:p>
        </w:tc>
      </w:tr>
    </w:tbl>
    <w:p w14:paraId="49FCF4A9" w14:textId="77777777" w:rsidR="00185495" w:rsidRPr="00F54092" w:rsidRDefault="00185495" w:rsidP="00185495">
      <w:pPr>
        <w:rPr>
          <w:b/>
          <w:bCs/>
        </w:rPr>
      </w:pPr>
    </w:p>
    <w:p w14:paraId="0842C387" w14:textId="77777777" w:rsidR="00185495" w:rsidRPr="00F54092" w:rsidRDefault="00185495" w:rsidP="00185495">
      <w:pPr>
        <w:rPr>
          <w:b/>
          <w:bCs/>
        </w:rPr>
      </w:pPr>
    </w:p>
    <w:p w14:paraId="0453B424" w14:textId="77777777" w:rsidR="00185495" w:rsidRPr="00F54092" w:rsidRDefault="00185495" w:rsidP="00185495">
      <w:pPr>
        <w:rPr>
          <w:b/>
          <w:bCs/>
        </w:rPr>
      </w:pPr>
    </w:p>
    <w:p w14:paraId="1A326EFF" w14:textId="77777777" w:rsidR="00185495" w:rsidRPr="00F54092" w:rsidRDefault="00185495" w:rsidP="00185495">
      <w:pPr>
        <w:rPr>
          <w:b/>
          <w:bCs/>
        </w:rPr>
      </w:pPr>
    </w:p>
    <w:p w14:paraId="1BD8DCAB" w14:textId="77777777" w:rsidR="00185495" w:rsidRPr="00F54092" w:rsidRDefault="00185495" w:rsidP="00185495">
      <w:pPr>
        <w:rPr>
          <w:b/>
          <w:bCs/>
        </w:rPr>
      </w:pPr>
    </w:p>
    <w:p w14:paraId="69965027" w14:textId="77777777" w:rsidR="00185495" w:rsidRPr="00F54092" w:rsidRDefault="00185495" w:rsidP="00185495">
      <w:pPr>
        <w:rPr>
          <w:b/>
          <w:bCs/>
        </w:rPr>
      </w:pPr>
    </w:p>
    <w:p w14:paraId="468DE5AC" w14:textId="77777777" w:rsidR="00185495" w:rsidRPr="00F54092" w:rsidRDefault="00185495" w:rsidP="00185495">
      <w:pPr>
        <w:rPr>
          <w:b/>
          <w:bCs/>
        </w:rPr>
      </w:pPr>
    </w:p>
    <w:p w14:paraId="4CB0DAD7" w14:textId="77777777" w:rsidR="00185495" w:rsidRPr="00F54092" w:rsidRDefault="00185495" w:rsidP="00185495">
      <w:pPr>
        <w:rPr>
          <w:b/>
          <w:bCs/>
        </w:rPr>
      </w:pPr>
    </w:p>
    <w:p w14:paraId="37C83E67" w14:textId="77777777" w:rsidR="00185495" w:rsidRPr="00F54092" w:rsidRDefault="00185495" w:rsidP="00185495">
      <w:pPr>
        <w:rPr>
          <w:b/>
          <w:bCs/>
        </w:rPr>
      </w:pPr>
    </w:p>
    <w:p w14:paraId="180EB629" w14:textId="77777777" w:rsidR="00185495" w:rsidRPr="00F54092" w:rsidRDefault="00185495" w:rsidP="00185495">
      <w:pPr>
        <w:rPr>
          <w:b/>
          <w:bCs/>
        </w:rPr>
      </w:pPr>
    </w:p>
    <w:p w14:paraId="076EF3FA" w14:textId="77777777" w:rsidR="00185495" w:rsidRPr="00F54092" w:rsidRDefault="00185495" w:rsidP="00185495">
      <w:pPr>
        <w:rPr>
          <w:b/>
          <w:bCs/>
        </w:rPr>
      </w:pPr>
    </w:p>
    <w:p w14:paraId="46927052" w14:textId="77777777" w:rsidR="00185495" w:rsidRPr="00F54092" w:rsidRDefault="00185495" w:rsidP="00185495">
      <w:pPr>
        <w:rPr>
          <w:b/>
          <w:bCs/>
        </w:rPr>
      </w:pPr>
    </w:p>
    <w:p w14:paraId="7AEBE3F6" w14:textId="77777777" w:rsidR="00185495" w:rsidRPr="00F54092" w:rsidRDefault="00185495" w:rsidP="00185495">
      <w:pPr>
        <w:rPr>
          <w:b/>
          <w:bCs/>
        </w:rPr>
      </w:pPr>
    </w:p>
    <w:p w14:paraId="46953CF8" w14:textId="77777777" w:rsidR="00185495" w:rsidRPr="00F54092" w:rsidRDefault="00185495" w:rsidP="00185495">
      <w:pPr>
        <w:rPr>
          <w:b/>
          <w:bCs/>
        </w:rPr>
      </w:pPr>
      <w:r w:rsidRPr="00F54092">
        <w:rPr>
          <w:b/>
          <w:bCs/>
        </w:rPr>
        <w:t xml:space="preserve">FRT </w:t>
      </w:r>
    </w:p>
    <w:tbl>
      <w:tblPr>
        <w:tblStyle w:val="TableGrid"/>
        <w:tblpPr w:leftFromText="180" w:rightFromText="180" w:vertAnchor="text" w:horzAnchor="page" w:tblpX="679" w:tblpY="207"/>
        <w:tblW w:w="1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1066"/>
        <w:gridCol w:w="1066"/>
        <w:gridCol w:w="1066"/>
        <w:gridCol w:w="1066"/>
        <w:gridCol w:w="1066"/>
        <w:gridCol w:w="1066"/>
        <w:gridCol w:w="1066"/>
        <w:gridCol w:w="1066"/>
      </w:tblGrid>
      <w:tr w:rsidR="00185495" w:rsidRPr="00F54092" w14:paraId="3A7079DA" w14:textId="77777777" w:rsidTr="004C3267">
        <w:trPr>
          <w:trHeight w:val="250"/>
        </w:trPr>
        <w:tc>
          <w:tcPr>
            <w:tcW w:w="2533" w:type="dxa"/>
            <w:tcBorders>
              <w:top w:val="single" w:sz="4" w:space="0" w:color="auto"/>
            </w:tcBorders>
          </w:tcPr>
          <w:p w14:paraId="6650BF72" w14:textId="77777777" w:rsidR="00185495" w:rsidRPr="00F54092" w:rsidRDefault="00185495" w:rsidP="004C3267">
            <w:pPr>
              <w:rPr>
                <w:sz w:val="20"/>
                <w:szCs w:val="20"/>
              </w:rPr>
            </w:pPr>
          </w:p>
        </w:tc>
        <w:tc>
          <w:tcPr>
            <w:tcW w:w="2132" w:type="dxa"/>
            <w:gridSpan w:val="2"/>
            <w:tcBorders>
              <w:top w:val="single" w:sz="4" w:space="0" w:color="auto"/>
              <w:bottom w:val="single" w:sz="4" w:space="0" w:color="auto"/>
            </w:tcBorders>
          </w:tcPr>
          <w:p w14:paraId="42CD71F3" w14:textId="77777777" w:rsidR="00185495" w:rsidRPr="00F54092" w:rsidRDefault="00185495" w:rsidP="004C3267">
            <w:pPr>
              <w:jc w:val="center"/>
              <w:rPr>
                <w:sz w:val="20"/>
                <w:szCs w:val="20"/>
              </w:rPr>
            </w:pPr>
            <w:r w:rsidRPr="00F54092">
              <w:rPr>
                <w:b/>
                <w:bCs/>
                <w:sz w:val="20"/>
                <w:szCs w:val="20"/>
              </w:rPr>
              <w:t>China</w:t>
            </w:r>
          </w:p>
        </w:tc>
        <w:tc>
          <w:tcPr>
            <w:tcW w:w="2132" w:type="dxa"/>
            <w:gridSpan w:val="2"/>
            <w:tcBorders>
              <w:top w:val="single" w:sz="4" w:space="0" w:color="auto"/>
              <w:bottom w:val="single" w:sz="4" w:space="0" w:color="auto"/>
            </w:tcBorders>
          </w:tcPr>
          <w:p w14:paraId="5E994294" w14:textId="77777777" w:rsidR="00185495" w:rsidRPr="00F54092" w:rsidRDefault="00185495" w:rsidP="004C3267">
            <w:pPr>
              <w:jc w:val="center"/>
              <w:rPr>
                <w:b/>
                <w:bCs/>
                <w:sz w:val="20"/>
                <w:szCs w:val="20"/>
              </w:rPr>
            </w:pPr>
            <w:r w:rsidRPr="00F54092">
              <w:rPr>
                <w:b/>
                <w:bCs/>
                <w:sz w:val="20"/>
                <w:szCs w:val="20"/>
              </w:rPr>
              <w:t>Germany</w:t>
            </w:r>
          </w:p>
        </w:tc>
        <w:tc>
          <w:tcPr>
            <w:tcW w:w="2132" w:type="dxa"/>
            <w:gridSpan w:val="2"/>
            <w:tcBorders>
              <w:top w:val="single" w:sz="4" w:space="0" w:color="auto"/>
              <w:bottom w:val="single" w:sz="4" w:space="0" w:color="auto"/>
            </w:tcBorders>
          </w:tcPr>
          <w:p w14:paraId="389C16A9" w14:textId="77777777" w:rsidR="00185495" w:rsidRPr="00F54092" w:rsidRDefault="00185495" w:rsidP="004C3267">
            <w:pPr>
              <w:jc w:val="center"/>
              <w:rPr>
                <w:b/>
                <w:bCs/>
                <w:sz w:val="20"/>
                <w:szCs w:val="20"/>
              </w:rPr>
            </w:pPr>
            <w:r w:rsidRPr="00F54092">
              <w:rPr>
                <w:b/>
                <w:bCs/>
                <w:sz w:val="20"/>
                <w:szCs w:val="20"/>
              </w:rPr>
              <w:t>UK</w:t>
            </w:r>
          </w:p>
        </w:tc>
        <w:tc>
          <w:tcPr>
            <w:tcW w:w="2132" w:type="dxa"/>
            <w:gridSpan w:val="2"/>
            <w:tcBorders>
              <w:top w:val="single" w:sz="4" w:space="0" w:color="auto"/>
              <w:bottom w:val="single" w:sz="4" w:space="0" w:color="auto"/>
            </w:tcBorders>
          </w:tcPr>
          <w:p w14:paraId="571E24A4" w14:textId="77777777" w:rsidR="00185495" w:rsidRPr="00F54092" w:rsidRDefault="00185495" w:rsidP="004C3267">
            <w:pPr>
              <w:jc w:val="center"/>
              <w:rPr>
                <w:b/>
                <w:bCs/>
                <w:sz w:val="20"/>
                <w:szCs w:val="20"/>
              </w:rPr>
            </w:pPr>
            <w:r w:rsidRPr="00F54092">
              <w:rPr>
                <w:b/>
                <w:bCs/>
                <w:sz w:val="20"/>
                <w:szCs w:val="20"/>
              </w:rPr>
              <w:t>US</w:t>
            </w:r>
          </w:p>
        </w:tc>
      </w:tr>
      <w:tr w:rsidR="00185495" w:rsidRPr="00F54092" w14:paraId="77FB9367" w14:textId="77777777" w:rsidTr="004C3267">
        <w:trPr>
          <w:trHeight w:val="410"/>
        </w:trPr>
        <w:tc>
          <w:tcPr>
            <w:tcW w:w="2533" w:type="dxa"/>
            <w:tcBorders>
              <w:bottom w:val="single" w:sz="4" w:space="0" w:color="auto"/>
            </w:tcBorders>
          </w:tcPr>
          <w:p w14:paraId="07FF649C" w14:textId="77777777" w:rsidR="00185495" w:rsidRPr="00F54092" w:rsidRDefault="00185495" w:rsidP="004C3267">
            <w:pPr>
              <w:rPr>
                <w:sz w:val="20"/>
                <w:szCs w:val="20"/>
              </w:rPr>
            </w:pPr>
          </w:p>
        </w:tc>
        <w:tc>
          <w:tcPr>
            <w:tcW w:w="1066" w:type="dxa"/>
            <w:tcBorders>
              <w:top w:val="single" w:sz="4" w:space="0" w:color="auto"/>
              <w:bottom w:val="single" w:sz="4" w:space="0" w:color="auto"/>
            </w:tcBorders>
          </w:tcPr>
          <w:p w14:paraId="6BC361ED" w14:textId="77777777" w:rsidR="00185495" w:rsidRPr="00F54092" w:rsidRDefault="00185495" w:rsidP="004C3267">
            <w:pPr>
              <w:rPr>
                <w:b/>
                <w:bCs/>
                <w:sz w:val="20"/>
                <w:szCs w:val="20"/>
              </w:rPr>
            </w:pPr>
            <w:r w:rsidRPr="00F54092">
              <w:rPr>
                <w:b/>
                <w:bCs/>
                <w:sz w:val="20"/>
                <w:szCs w:val="20"/>
              </w:rPr>
              <w:t>Strong doubters</w:t>
            </w:r>
          </w:p>
        </w:tc>
        <w:tc>
          <w:tcPr>
            <w:tcW w:w="1066" w:type="dxa"/>
            <w:tcBorders>
              <w:top w:val="single" w:sz="4" w:space="0" w:color="auto"/>
              <w:bottom w:val="single" w:sz="4" w:space="0" w:color="auto"/>
            </w:tcBorders>
          </w:tcPr>
          <w:p w14:paraId="4190B636" w14:textId="77777777" w:rsidR="00185495" w:rsidRPr="00F54092" w:rsidRDefault="00185495" w:rsidP="004C3267">
            <w:pPr>
              <w:rPr>
                <w:b/>
                <w:bCs/>
                <w:sz w:val="20"/>
                <w:szCs w:val="20"/>
              </w:rPr>
            </w:pPr>
            <w:r w:rsidRPr="00F54092">
              <w:rPr>
                <w:b/>
                <w:bCs/>
                <w:sz w:val="20"/>
                <w:szCs w:val="20"/>
              </w:rPr>
              <w:t>doubters</w:t>
            </w:r>
          </w:p>
        </w:tc>
        <w:tc>
          <w:tcPr>
            <w:tcW w:w="1066" w:type="dxa"/>
            <w:tcBorders>
              <w:top w:val="single" w:sz="4" w:space="0" w:color="auto"/>
              <w:bottom w:val="single" w:sz="4" w:space="0" w:color="auto"/>
            </w:tcBorders>
          </w:tcPr>
          <w:p w14:paraId="67AB0BDC" w14:textId="77777777" w:rsidR="00185495" w:rsidRPr="00F54092" w:rsidRDefault="00185495" w:rsidP="004C3267">
            <w:pPr>
              <w:rPr>
                <w:b/>
                <w:bCs/>
                <w:sz w:val="20"/>
                <w:szCs w:val="20"/>
              </w:rPr>
            </w:pPr>
            <w:r w:rsidRPr="00F54092">
              <w:rPr>
                <w:b/>
                <w:bCs/>
                <w:sz w:val="20"/>
                <w:szCs w:val="20"/>
              </w:rPr>
              <w:t>Strong doubters</w:t>
            </w:r>
          </w:p>
        </w:tc>
        <w:tc>
          <w:tcPr>
            <w:tcW w:w="1066" w:type="dxa"/>
            <w:tcBorders>
              <w:top w:val="single" w:sz="4" w:space="0" w:color="auto"/>
              <w:bottom w:val="single" w:sz="4" w:space="0" w:color="auto"/>
            </w:tcBorders>
          </w:tcPr>
          <w:p w14:paraId="27F2D363" w14:textId="77777777" w:rsidR="00185495" w:rsidRPr="00F54092" w:rsidRDefault="00185495" w:rsidP="004C3267">
            <w:pPr>
              <w:rPr>
                <w:b/>
                <w:bCs/>
                <w:sz w:val="20"/>
                <w:szCs w:val="20"/>
              </w:rPr>
            </w:pPr>
            <w:r w:rsidRPr="00F54092">
              <w:rPr>
                <w:b/>
                <w:bCs/>
                <w:sz w:val="20"/>
                <w:szCs w:val="20"/>
              </w:rPr>
              <w:t>doubters</w:t>
            </w:r>
          </w:p>
        </w:tc>
        <w:tc>
          <w:tcPr>
            <w:tcW w:w="1066" w:type="dxa"/>
            <w:tcBorders>
              <w:top w:val="single" w:sz="4" w:space="0" w:color="auto"/>
              <w:bottom w:val="single" w:sz="4" w:space="0" w:color="auto"/>
            </w:tcBorders>
          </w:tcPr>
          <w:p w14:paraId="29A435FD" w14:textId="77777777" w:rsidR="00185495" w:rsidRPr="00F54092" w:rsidRDefault="00185495" w:rsidP="004C3267">
            <w:pPr>
              <w:rPr>
                <w:b/>
                <w:bCs/>
                <w:sz w:val="20"/>
                <w:szCs w:val="20"/>
              </w:rPr>
            </w:pPr>
            <w:r w:rsidRPr="00F54092">
              <w:rPr>
                <w:b/>
                <w:bCs/>
                <w:sz w:val="20"/>
                <w:szCs w:val="20"/>
              </w:rPr>
              <w:t>Strong doubters</w:t>
            </w:r>
          </w:p>
        </w:tc>
        <w:tc>
          <w:tcPr>
            <w:tcW w:w="1066" w:type="dxa"/>
            <w:tcBorders>
              <w:top w:val="single" w:sz="4" w:space="0" w:color="auto"/>
              <w:bottom w:val="single" w:sz="4" w:space="0" w:color="auto"/>
            </w:tcBorders>
          </w:tcPr>
          <w:p w14:paraId="1BB7E728" w14:textId="77777777" w:rsidR="00185495" w:rsidRPr="00F54092" w:rsidRDefault="00185495" w:rsidP="004C3267">
            <w:pPr>
              <w:rPr>
                <w:b/>
                <w:bCs/>
                <w:sz w:val="20"/>
                <w:szCs w:val="20"/>
              </w:rPr>
            </w:pPr>
            <w:r w:rsidRPr="00F54092">
              <w:rPr>
                <w:b/>
                <w:bCs/>
                <w:sz w:val="20"/>
                <w:szCs w:val="20"/>
              </w:rPr>
              <w:t>doubters</w:t>
            </w:r>
          </w:p>
        </w:tc>
        <w:tc>
          <w:tcPr>
            <w:tcW w:w="1066" w:type="dxa"/>
            <w:tcBorders>
              <w:top w:val="single" w:sz="4" w:space="0" w:color="auto"/>
              <w:bottom w:val="single" w:sz="4" w:space="0" w:color="auto"/>
            </w:tcBorders>
          </w:tcPr>
          <w:p w14:paraId="792B9E81" w14:textId="77777777" w:rsidR="00185495" w:rsidRPr="00F54092" w:rsidRDefault="00185495" w:rsidP="004C3267">
            <w:pPr>
              <w:rPr>
                <w:b/>
                <w:bCs/>
                <w:sz w:val="20"/>
                <w:szCs w:val="20"/>
              </w:rPr>
            </w:pPr>
            <w:r w:rsidRPr="00F54092">
              <w:rPr>
                <w:b/>
                <w:bCs/>
                <w:sz w:val="20"/>
                <w:szCs w:val="20"/>
              </w:rPr>
              <w:t>Strong doubters</w:t>
            </w:r>
          </w:p>
        </w:tc>
        <w:tc>
          <w:tcPr>
            <w:tcW w:w="1066" w:type="dxa"/>
            <w:tcBorders>
              <w:top w:val="single" w:sz="4" w:space="0" w:color="auto"/>
              <w:bottom w:val="single" w:sz="4" w:space="0" w:color="auto"/>
            </w:tcBorders>
          </w:tcPr>
          <w:p w14:paraId="196CA4D1" w14:textId="77777777" w:rsidR="00185495" w:rsidRPr="00F54092" w:rsidRDefault="00185495" w:rsidP="004C3267">
            <w:pPr>
              <w:rPr>
                <w:b/>
                <w:bCs/>
                <w:sz w:val="20"/>
                <w:szCs w:val="20"/>
              </w:rPr>
            </w:pPr>
            <w:r w:rsidRPr="00F54092">
              <w:rPr>
                <w:b/>
                <w:bCs/>
                <w:sz w:val="20"/>
                <w:szCs w:val="20"/>
              </w:rPr>
              <w:t>doubters</w:t>
            </w:r>
          </w:p>
        </w:tc>
      </w:tr>
      <w:tr w:rsidR="00185495" w:rsidRPr="00F54092" w14:paraId="221E830D" w14:textId="77777777" w:rsidTr="004C3267">
        <w:trPr>
          <w:trHeight w:val="240"/>
        </w:trPr>
        <w:tc>
          <w:tcPr>
            <w:tcW w:w="8929" w:type="dxa"/>
            <w:gridSpan w:val="7"/>
            <w:tcBorders>
              <w:top w:val="single" w:sz="4" w:space="0" w:color="auto"/>
            </w:tcBorders>
          </w:tcPr>
          <w:p w14:paraId="0952E071" w14:textId="77777777" w:rsidR="00185495" w:rsidRPr="00F54092" w:rsidRDefault="00185495" w:rsidP="004C3267">
            <w:pPr>
              <w:rPr>
                <w:sz w:val="20"/>
                <w:szCs w:val="20"/>
              </w:rPr>
            </w:pPr>
            <w:r w:rsidRPr="00F54092">
              <w:rPr>
                <w:i/>
                <w:iCs/>
                <w:sz w:val="20"/>
                <w:szCs w:val="20"/>
              </w:rPr>
              <w:t>Logistic regression</w:t>
            </w:r>
            <w:r w:rsidRPr="00F54092">
              <w:rPr>
                <w:i/>
                <w:iCs/>
                <w:sz w:val="20"/>
                <w:szCs w:val="20"/>
              </w:rPr>
              <w:tab/>
            </w:r>
          </w:p>
        </w:tc>
        <w:tc>
          <w:tcPr>
            <w:tcW w:w="1066" w:type="dxa"/>
            <w:tcBorders>
              <w:top w:val="single" w:sz="4" w:space="0" w:color="auto"/>
            </w:tcBorders>
          </w:tcPr>
          <w:p w14:paraId="4B78F2A4" w14:textId="77777777" w:rsidR="00185495" w:rsidRPr="00F54092" w:rsidRDefault="00185495" w:rsidP="004C3267">
            <w:pPr>
              <w:rPr>
                <w:i/>
                <w:iCs/>
                <w:sz w:val="20"/>
                <w:szCs w:val="20"/>
              </w:rPr>
            </w:pPr>
          </w:p>
        </w:tc>
        <w:tc>
          <w:tcPr>
            <w:tcW w:w="1066" w:type="dxa"/>
            <w:tcBorders>
              <w:top w:val="single" w:sz="4" w:space="0" w:color="auto"/>
            </w:tcBorders>
          </w:tcPr>
          <w:p w14:paraId="7A016221" w14:textId="77777777" w:rsidR="00185495" w:rsidRPr="00F54092" w:rsidRDefault="00185495" w:rsidP="004C3267">
            <w:pPr>
              <w:rPr>
                <w:i/>
                <w:iCs/>
                <w:sz w:val="20"/>
                <w:szCs w:val="20"/>
              </w:rPr>
            </w:pPr>
          </w:p>
        </w:tc>
      </w:tr>
      <w:tr w:rsidR="00185495" w:rsidRPr="00F54092" w14:paraId="13B8AFAA" w14:textId="77777777" w:rsidTr="004C3267">
        <w:trPr>
          <w:trHeight w:val="410"/>
        </w:trPr>
        <w:tc>
          <w:tcPr>
            <w:tcW w:w="2533" w:type="dxa"/>
          </w:tcPr>
          <w:p w14:paraId="07965554" w14:textId="77777777" w:rsidR="00185495" w:rsidRPr="00F54092" w:rsidRDefault="00185495" w:rsidP="004C3267">
            <w:pPr>
              <w:rPr>
                <w:b/>
                <w:bCs/>
                <w:sz w:val="20"/>
                <w:szCs w:val="20"/>
              </w:rPr>
            </w:pPr>
            <w:r w:rsidRPr="00F54092">
              <w:rPr>
                <w:b/>
                <w:bCs/>
                <w:sz w:val="20"/>
                <w:szCs w:val="20"/>
              </w:rPr>
              <w:t>Number of obs.</w:t>
            </w:r>
          </w:p>
        </w:tc>
        <w:tc>
          <w:tcPr>
            <w:tcW w:w="1066" w:type="dxa"/>
          </w:tcPr>
          <w:p w14:paraId="2D54358F" w14:textId="77777777" w:rsidR="00185495" w:rsidRPr="00F54092" w:rsidRDefault="00185495" w:rsidP="004C3267">
            <w:pPr>
              <w:rPr>
                <w:sz w:val="20"/>
                <w:szCs w:val="20"/>
              </w:rPr>
            </w:pPr>
            <w:r w:rsidRPr="00F54092">
              <w:rPr>
                <w:sz w:val="20"/>
                <w:szCs w:val="20"/>
              </w:rPr>
              <w:t>1,386</w:t>
            </w:r>
          </w:p>
        </w:tc>
        <w:tc>
          <w:tcPr>
            <w:tcW w:w="1066" w:type="dxa"/>
          </w:tcPr>
          <w:p w14:paraId="129771B7" w14:textId="77777777" w:rsidR="00185495" w:rsidRPr="00F54092" w:rsidRDefault="00185495" w:rsidP="004C3267">
            <w:pPr>
              <w:rPr>
                <w:sz w:val="20"/>
                <w:szCs w:val="20"/>
              </w:rPr>
            </w:pPr>
            <w:r w:rsidRPr="00F54092">
              <w:rPr>
                <w:sz w:val="20"/>
                <w:szCs w:val="20"/>
              </w:rPr>
              <w:t>1,386</w:t>
            </w:r>
          </w:p>
        </w:tc>
        <w:tc>
          <w:tcPr>
            <w:tcW w:w="1066" w:type="dxa"/>
          </w:tcPr>
          <w:p w14:paraId="56F226E3" w14:textId="77777777" w:rsidR="00185495" w:rsidRPr="00F54092" w:rsidRDefault="00185495" w:rsidP="004C3267">
            <w:pPr>
              <w:rPr>
                <w:sz w:val="20"/>
                <w:szCs w:val="20"/>
              </w:rPr>
            </w:pPr>
            <w:r w:rsidRPr="00F54092">
              <w:rPr>
                <w:sz w:val="20"/>
                <w:szCs w:val="20"/>
              </w:rPr>
              <w:t>1,391</w:t>
            </w:r>
          </w:p>
        </w:tc>
        <w:tc>
          <w:tcPr>
            <w:tcW w:w="1066" w:type="dxa"/>
          </w:tcPr>
          <w:p w14:paraId="22CAAF27" w14:textId="77777777" w:rsidR="00185495" w:rsidRPr="00F54092" w:rsidRDefault="00185495" w:rsidP="004C3267">
            <w:pPr>
              <w:rPr>
                <w:sz w:val="20"/>
                <w:szCs w:val="20"/>
              </w:rPr>
            </w:pPr>
            <w:r w:rsidRPr="00F54092">
              <w:rPr>
                <w:sz w:val="20"/>
                <w:szCs w:val="20"/>
              </w:rPr>
              <w:t>1,391</w:t>
            </w:r>
          </w:p>
        </w:tc>
        <w:tc>
          <w:tcPr>
            <w:tcW w:w="1066" w:type="dxa"/>
          </w:tcPr>
          <w:p w14:paraId="54AE3918" w14:textId="77777777" w:rsidR="00185495" w:rsidRPr="00F54092" w:rsidRDefault="00185495" w:rsidP="004C3267">
            <w:pPr>
              <w:rPr>
                <w:sz w:val="20"/>
                <w:szCs w:val="20"/>
              </w:rPr>
            </w:pPr>
            <w:r w:rsidRPr="00F54092">
              <w:rPr>
                <w:sz w:val="20"/>
                <w:szCs w:val="20"/>
              </w:rPr>
              <w:t>1,368</w:t>
            </w:r>
          </w:p>
        </w:tc>
        <w:tc>
          <w:tcPr>
            <w:tcW w:w="1066" w:type="dxa"/>
          </w:tcPr>
          <w:p w14:paraId="3AD123F6" w14:textId="77777777" w:rsidR="00185495" w:rsidRPr="00F54092" w:rsidRDefault="00185495" w:rsidP="004C3267">
            <w:pPr>
              <w:rPr>
                <w:sz w:val="20"/>
                <w:szCs w:val="20"/>
              </w:rPr>
            </w:pPr>
            <w:r w:rsidRPr="00F54092">
              <w:rPr>
                <w:sz w:val="20"/>
                <w:szCs w:val="20"/>
              </w:rPr>
              <w:t>1,368</w:t>
            </w:r>
          </w:p>
        </w:tc>
        <w:tc>
          <w:tcPr>
            <w:tcW w:w="1066" w:type="dxa"/>
          </w:tcPr>
          <w:p w14:paraId="045D70D5" w14:textId="77777777" w:rsidR="00185495" w:rsidRPr="00F54092" w:rsidRDefault="00185495" w:rsidP="004C3267">
            <w:pPr>
              <w:rPr>
                <w:sz w:val="20"/>
                <w:szCs w:val="20"/>
              </w:rPr>
            </w:pPr>
            <w:r w:rsidRPr="00F54092">
              <w:rPr>
                <w:sz w:val="20"/>
                <w:szCs w:val="20"/>
              </w:rPr>
              <w:t>1,261</w:t>
            </w:r>
          </w:p>
        </w:tc>
        <w:tc>
          <w:tcPr>
            <w:tcW w:w="1066" w:type="dxa"/>
          </w:tcPr>
          <w:p w14:paraId="0FBE5467" w14:textId="77777777" w:rsidR="00185495" w:rsidRPr="00F54092" w:rsidRDefault="00185495" w:rsidP="004C3267">
            <w:pPr>
              <w:rPr>
                <w:sz w:val="20"/>
                <w:szCs w:val="20"/>
              </w:rPr>
            </w:pPr>
            <w:r w:rsidRPr="00F54092">
              <w:rPr>
                <w:sz w:val="20"/>
                <w:szCs w:val="20"/>
              </w:rPr>
              <w:t>1,261</w:t>
            </w:r>
          </w:p>
        </w:tc>
      </w:tr>
      <w:tr w:rsidR="00185495" w:rsidRPr="00F54092" w14:paraId="6F3ACB7A" w14:textId="77777777" w:rsidTr="004C3267">
        <w:trPr>
          <w:trHeight w:val="250"/>
        </w:trPr>
        <w:tc>
          <w:tcPr>
            <w:tcW w:w="2533" w:type="dxa"/>
          </w:tcPr>
          <w:p w14:paraId="2F37C1BC" w14:textId="77777777" w:rsidR="00185495" w:rsidRPr="00F54092" w:rsidRDefault="00185495" w:rsidP="004C3267">
            <w:pPr>
              <w:rPr>
                <w:b/>
                <w:bCs/>
                <w:sz w:val="20"/>
                <w:szCs w:val="20"/>
              </w:rPr>
            </w:pPr>
            <w:r w:rsidRPr="00F54092">
              <w:rPr>
                <w:b/>
                <w:bCs/>
                <w:sz w:val="20"/>
                <w:szCs w:val="20"/>
              </w:rPr>
              <w:t>LR chi2(22)</w:t>
            </w:r>
          </w:p>
        </w:tc>
        <w:tc>
          <w:tcPr>
            <w:tcW w:w="1066" w:type="dxa"/>
          </w:tcPr>
          <w:p w14:paraId="09100CE3" w14:textId="77777777" w:rsidR="00185495" w:rsidRPr="00F54092" w:rsidRDefault="00185495" w:rsidP="004C3267">
            <w:pPr>
              <w:rPr>
                <w:sz w:val="20"/>
                <w:szCs w:val="20"/>
              </w:rPr>
            </w:pPr>
            <w:r w:rsidRPr="00F54092">
              <w:rPr>
                <w:sz w:val="20"/>
                <w:szCs w:val="20"/>
              </w:rPr>
              <w:t>234.84</w:t>
            </w:r>
          </w:p>
        </w:tc>
        <w:tc>
          <w:tcPr>
            <w:tcW w:w="1066" w:type="dxa"/>
          </w:tcPr>
          <w:p w14:paraId="47CB0DCC" w14:textId="77777777" w:rsidR="00185495" w:rsidRPr="00F54092" w:rsidRDefault="00185495" w:rsidP="004C3267">
            <w:pPr>
              <w:rPr>
                <w:sz w:val="20"/>
                <w:szCs w:val="20"/>
              </w:rPr>
            </w:pPr>
            <w:r w:rsidRPr="00F54092">
              <w:rPr>
                <w:sz w:val="20"/>
                <w:szCs w:val="20"/>
              </w:rPr>
              <w:t>260.48</w:t>
            </w:r>
          </w:p>
        </w:tc>
        <w:tc>
          <w:tcPr>
            <w:tcW w:w="1066" w:type="dxa"/>
          </w:tcPr>
          <w:p w14:paraId="53DD20D4" w14:textId="77777777" w:rsidR="00185495" w:rsidRPr="00F54092" w:rsidRDefault="00185495" w:rsidP="004C3267">
            <w:pPr>
              <w:rPr>
                <w:sz w:val="20"/>
                <w:szCs w:val="20"/>
              </w:rPr>
            </w:pPr>
            <w:r w:rsidRPr="00F54092">
              <w:rPr>
                <w:sz w:val="20"/>
                <w:szCs w:val="20"/>
              </w:rPr>
              <w:t>633.58</w:t>
            </w:r>
          </w:p>
        </w:tc>
        <w:tc>
          <w:tcPr>
            <w:tcW w:w="1066" w:type="dxa"/>
          </w:tcPr>
          <w:p w14:paraId="6541370F" w14:textId="77777777" w:rsidR="00185495" w:rsidRPr="00F54092" w:rsidRDefault="00185495" w:rsidP="004C3267">
            <w:pPr>
              <w:rPr>
                <w:sz w:val="20"/>
                <w:szCs w:val="20"/>
              </w:rPr>
            </w:pPr>
            <w:r w:rsidRPr="00F54092">
              <w:rPr>
                <w:sz w:val="20"/>
                <w:szCs w:val="20"/>
              </w:rPr>
              <w:t>458.99</w:t>
            </w:r>
          </w:p>
        </w:tc>
        <w:tc>
          <w:tcPr>
            <w:tcW w:w="1066" w:type="dxa"/>
          </w:tcPr>
          <w:p w14:paraId="11EA36AF" w14:textId="77777777" w:rsidR="00185495" w:rsidRPr="00F54092" w:rsidRDefault="00185495" w:rsidP="004C3267">
            <w:pPr>
              <w:rPr>
                <w:sz w:val="20"/>
                <w:szCs w:val="20"/>
              </w:rPr>
            </w:pPr>
            <w:r w:rsidRPr="00F54092">
              <w:rPr>
                <w:sz w:val="20"/>
                <w:szCs w:val="20"/>
              </w:rPr>
              <w:t>418.81</w:t>
            </w:r>
          </w:p>
        </w:tc>
        <w:tc>
          <w:tcPr>
            <w:tcW w:w="1066" w:type="dxa"/>
          </w:tcPr>
          <w:p w14:paraId="61409131" w14:textId="77777777" w:rsidR="00185495" w:rsidRPr="00F54092" w:rsidRDefault="00185495" w:rsidP="004C3267">
            <w:pPr>
              <w:rPr>
                <w:sz w:val="20"/>
                <w:szCs w:val="20"/>
              </w:rPr>
            </w:pPr>
            <w:r w:rsidRPr="00F54092">
              <w:rPr>
                <w:sz w:val="20"/>
                <w:szCs w:val="20"/>
              </w:rPr>
              <w:t xml:space="preserve"> 427.26</w:t>
            </w:r>
          </w:p>
        </w:tc>
        <w:tc>
          <w:tcPr>
            <w:tcW w:w="1066" w:type="dxa"/>
          </w:tcPr>
          <w:p w14:paraId="050EF8CB" w14:textId="77777777" w:rsidR="00185495" w:rsidRPr="00F54092" w:rsidRDefault="00185495" w:rsidP="004C3267">
            <w:pPr>
              <w:rPr>
                <w:sz w:val="20"/>
                <w:szCs w:val="20"/>
              </w:rPr>
            </w:pPr>
            <w:r w:rsidRPr="00F54092">
              <w:rPr>
                <w:sz w:val="20"/>
                <w:szCs w:val="20"/>
              </w:rPr>
              <w:t>420.86</w:t>
            </w:r>
          </w:p>
        </w:tc>
        <w:tc>
          <w:tcPr>
            <w:tcW w:w="1066" w:type="dxa"/>
          </w:tcPr>
          <w:p w14:paraId="2A6B3E1E" w14:textId="77777777" w:rsidR="00185495" w:rsidRPr="00F54092" w:rsidRDefault="00185495" w:rsidP="004C3267">
            <w:pPr>
              <w:rPr>
                <w:sz w:val="20"/>
                <w:szCs w:val="20"/>
              </w:rPr>
            </w:pPr>
            <w:r w:rsidRPr="00F54092">
              <w:rPr>
                <w:sz w:val="20"/>
                <w:szCs w:val="20"/>
              </w:rPr>
              <w:t>367.8</w:t>
            </w:r>
          </w:p>
        </w:tc>
      </w:tr>
      <w:tr w:rsidR="00185495" w:rsidRPr="00F54092" w14:paraId="763E9893" w14:textId="77777777" w:rsidTr="004C3267">
        <w:trPr>
          <w:trHeight w:val="250"/>
        </w:trPr>
        <w:tc>
          <w:tcPr>
            <w:tcW w:w="2533" w:type="dxa"/>
          </w:tcPr>
          <w:p w14:paraId="3D9D0B92" w14:textId="77777777" w:rsidR="00185495" w:rsidRPr="00F54092" w:rsidRDefault="00185495" w:rsidP="004C3267">
            <w:pPr>
              <w:rPr>
                <w:b/>
                <w:bCs/>
                <w:sz w:val="20"/>
                <w:szCs w:val="20"/>
              </w:rPr>
            </w:pPr>
            <w:r w:rsidRPr="00F54092">
              <w:rPr>
                <w:b/>
                <w:bCs/>
                <w:sz w:val="20"/>
                <w:szCs w:val="20"/>
              </w:rPr>
              <w:t>Prob &gt; chi2</w:t>
            </w:r>
          </w:p>
        </w:tc>
        <w:tc>
          <w:tcPr>
            <w:tcW w:w="1066" w:type="dxa"/>
          </w:tcPr>
          <w:p w14:paraId="4CD1AA71" w14:textId="77777777" w:rsidR="00185495" w:rsidRPr="00F54092" w:rsidRDefault="00185495" w:rsidP="004C3267">
            <w:pPr>
              <w:rPr>
                <w:sz w:val="20"/>
                <w:szCs w:val="20"/>
              </w:rPr>
            </w:pPr>
            <w:r w:rsidRPr="00F54092">
              <w:rPr>
                <w:sz w:val="20"/>
                <w:szCs w:val="20"/>
              </w:rPr>
              <w:t>0.0000</w:t>
            </w:r>
          </w:p>
        </w:tc>
        <w:tc>
          <w:tcPr>
            <w:tcW w:w="1066" w:type="dxa"/>
          </w:tcPr>
          <w:p w14:paraId="2284990E" w14:textId="77777777" w:rsidR="00185495" w:rsidRPr="00F54092" w:rsidRDefault="00185495" w:rsidP="004C3267">
            <w:pPr>
              <w:rPr>
                <w:sz w:val="20"/>
                <w:szCs w:val="20"/>
              </w:rPr>
            </w:pPr>
            <w:r w:rsidRPr="00F54092">
              <w:rPr>
                <w:sz w:val="20"/>
                <w:szCs w:val="20"/>
              </w:rPr>
              <w:t xml:space="preserve"> 0.0000</w:t>
            </w:r>
          </w:p>
        </w:tc>
        <w:tc>
          <w:tcPr>
            <w:tcW w:w="1066" w:type="dxa"/>
          </w:tcPr>
          <w:p w14:paraId="53F0660E" w14:textId="77777777" w:rsidR="00185495" w:rsidRPr="00F54092" w:rsidRDefault="00185495" w:rsidP="004C3267">
            <w:pPr>
              <w:rPr>
                <w:sz w:val="20"/>
                <w:szCs w:val="20"/>
              </w:rPr>
            </w:pPr>
            <w:r w:rsidRPr="00F54092">
              <w:rPr>
                <w:sz w:val="20"/>
                <w:szCs w:val="20"/>
              </w:rPr>
              <w:t>0.0000</w:t>
            </w:r>
          </w:p>
        </w:tc>
        <w:tc>
          <w:tcPr>
            <w:tcW w:w="1066" w:type="dxa"/>
          </w:tcPr>
          <w:p w14:paraId="48881B39" w14:textId="77777777" w:rsidR="00185495" w:rsidRPr="00F54092" w:rsidRDefault="00185495" w:rsidP="004C3267">
            <w:pPr>
              <w:rPr>
                <w:sz w:val="20"/>
                <w:szCs w:val="20"/>
              </w:rPr>
            </w:pPr>
            <w:r w:rsidRPr="00F54092">
              <w:rPr>
                <w:sz w:val="20"/>
                <w:szCs w:val="20"/>
              </w:rPr>
              <w:t>0.0000</w:t>
            </w:r>
          </w:p>
        </w:tc>
        <w:tc>
          <w:tcPr>
            <w:tcW w:w="1066" w:type="dxa"/>
          </w:tcPr>
          <w:p w14:paraId="28894861" w14:textId="77777777" w:rsidR="00185495" w:rsidRPr="00F54092" w:rsidRDefault="00185495" w:rsidP="004C3267">
            <w:pPr>
              <w:rPr>
                <w:sz w:val="20"/>
                <w:szCs w:val="20"/>
              </w:rPr>
            </w:pPr>
            <w:r w:rsidRPr="00F54092">
              <w:rPr>
                <w:sz w:val="20"/>
                <w:szCs w:val="20"/>
              </w:rPr>
              <w:t>0.0000</w:t>
            </w:r>
          </w:p>
        </w:tc>
        <w:tc>
          <w:tcPr>
            <w:tcW w:w="1066" w:type="dxa"/>
          </w:tcPr>
          <w:p w14:paraId="35AA6F94" w14:textId="77777777" w:rsidR="00185495" w:rsidRPr="00F54092" w:rsidRDefault="00185495" w:rsidP="004C3267">
            <w:pPr>
              <w:rPr>
                <w:sz w:val="20"/>
                <w:szCs w:val="20"/>
              </w:rPr>
            </w:pPr>
            <w:r w:rsidRPr="00F54092">
              <w:rPr>
                <w:sz w:val="20"/>
                <w:szCs w:val="20"/>
              </w:rPr>
              <w:t>0.0000</w:t>
            </w:r>
          </w:p>
        </w:tc>
        <w:tc>
          <w:tcPr>
            <w:tcW w:w="1066" w:type="dxa"/>
          </w:tcPr>
          <w:p w14:paraId="66875F66" w14:textId="77777777" w:rsidR="00185495" w:rsidRPr="00F54092" w:rsidRDefault="00185495" w:rsidP="004C3267">
            <w:pPr>
              <w:rPr>
                <w:sz w:val="20"/>
                <w:szCs w:val="20"/>
              </w:rPr>
            </w:pPr>
            <w:r w:rsidRPr="00F54092">
              <w:rPr>
                <w:sz w:val="20"/>
                <w:szCs w:val="20"/>
              </w:rPr>
              <w:t>0.0000</w:t>
            </w:r>
          </w:p>
        </w:tc>
        <w:tc>
          <w:tcPr>
            <w:tcW w:w="1066" w:type="dxa"/>
          </w:tcPr>
          <w:p w14:paraId="7263B5B3" w14:textId="77777777" w:rsidR="00185495" w:rsidRPr="00F54092" w:rsidRDefault="00185495" w:rsidP="004C3267">
            <w:pPr>
              <w:rPr>
                <w:sz w:val="20"/>
                <w:szCs w:val="20"/>
              </w:rPr>
            </w:pPr>
            <w:r w:rsidRPr="00F54092">
              <w:rPr>
                <w:sz w:val="20"/>
                <w:szCs w:val="20"/>
              </w:rPr>
              <w:t>0.0000</w:t>
            </w:r>
          </w:p>
        </w:tc>
      </w:tr>
      <w:tr w:rsidR="00185495" w:rsidRPr="00F54092" w14:paraId="2172F3AF" w14:textId="77777777" w:rsidTr="004C3267">
        <w:trPr>
          <w:trHeight w:val="240"/>
        </w:trPr>
        <w:tc>
          <w:tcPr>
            <w:tcW w:w="2533" w:type="dxa"/>
          </w:tcPr>
          <w:p w14:paraId="5A7025AE" w14:textId="77777777" w:rsidR="00185495" w:rsidRPr="00F54092" w:rsidRDefault="00185495" w:rsidP="004C3267">
            <w:pPr>
              <w:rPr>
                <w:b/>
                <w:bCs/>
                <w:sz w:val="20"/>
                <w:szCs w:val="20"/>
              </w:rPr>
            </w:pPr>
            <w:r w:rsidRPr="00F54092">
              <w:rPr>
                <w:b/>
                <w:bCs/>
                <w:sz w:val="20"/>
                <w:szCs w:val="20"/>
              </w:rPr>
              <w:t>Pseudo R2</w:t>
            </w:r>
          </w:p>
        </w:tc>
        <w:tc>
          <w:tcPr>
            <w:tcW w:w="1066" w:type="dxa"/>
          </w:tcPr>
          <w:p w14:paraId="1B625BCE" w14:textId="77777777" w:rsidR="00185495" w:rsidRPr="00F54092" w:rsidRDefault="00185495" w:rsidP="004C3267">
            <w:pPr>
              <w:rPr>
                <w:sz w:val="20"/>
                <w:szCs w:val="20"/>
              </w:rPr>
            </w:pPr>
            <w:r w:rsidRPr="00F54092">
              <w:rPr>
                <w:sz w:val="20"/>
                <w:szCs w:val="20"/>
              </w:rPr>
              <w:t>0.2981</w:t>
            </w:r>
          </w:p>
        </w:tc>
        <w:tc>
          <w:tcPr>
            <w:tcW w:w="1066" w:type="dxa"/>
          </w:tcPr>
          <w:p w14:paraId="2768AE47" w14:textId="77777777" w:rsidR="00185495" w:rsidRPr="00F54092" w:rsidRDefault="00185495" w:rsidP="004C3267">
            <w:pPr>
              <w:rPr>
                <w:sz w:val="20"/>
                <w:szCs w:val="20"/>
              </w:rPr>
            </w:pPr>
            <w:r w:rsidRPr="00F54092">
              <w:rPr>
                <w:sz w:val="20"/>
                <w:szCs w:val="20"/>
              </w:rPr>
              <w:t>0.1509</w:t>
            </w:r>
          </w:p>
        </w:tc>
        <w:tc>
          <w:tcPr>
            <w:tcW w:w="1066" w:type="dxa"/>
          </w:tcPr>
          <w:p w14:paraId="75F2955C" w14:textId="77777777" w:rsidR="00185495" w:rsidRPr="00F54092" w:rsidRDefault="00185495" w:rsidP="004C3267">
            <w:pPr>
              <w:rPr>
                <w:sz w:val="20"/>
                <w:szCs w:val="20"/>
              </w:rPr>
            </w:pPr>
            <w:r w:rsidRPr="00F54092">
              <w:rPr>
                <w:sz w:val="20"/>
                <w:szCs w:val="20"/>
              </w:rPr>
              <w:t>0.3586</w:t>
            </w:r>
          </w:p>
        </w:tc>
        <w:tc>
          <w:tcPr>
            <w:tcW w:w="1066" w:type="dxa"/>
          </w:tcPr>
          <w:p w14:paraId="7658D3C5" w14:textId="77777777" w:rsidR="00185495" w:rsidRPr="00F54092" w:rsidRDefault="00185495" w:rsidP="004C3267">
            <w:pPr>
              <w:rPr>
                <w:sz w:val="20"/>
                <w:szCs w:val="20"/>
              </w:rPr>
            </w:pPr>
            <w:r w:rsidRPr="00F54092">
              <w:rPr>
                <w:sz w:val="20"/>
                <w:szCs w:val="20"/>
              </w:rPr>
              <w:t>0.2483</w:t>
            </w:r>
          </w:p>
        </w:tc>
        <w:tc>
          <w:tcPr>
            <w:tcW w:w="1066" w:type="dxa"/>
          </w:tcPr>
          <w:p w14:paraId="48C11564" w14:textId="77777777" w:rsidR="00185495" w:rsidRPr="00F54092" w:rsidRDefault="00185495" w:rsidP="004C3267">
            <w:pPr>
              <w:rPr>
                <w:sz w:val="20"/>
                <w:szCs w:val="20"/>
              </w:rPr>
            </w:pPr>
            <w:r w:rsidRPr="00F54092">
              <w:rPr>
                <w:sz w:val="20"/>
                <w:szCs w:val="20"/>
              </w:rPr>
              <w:t>0.2819</w:t>
            </w:r>
          </w:p>
        </w:tc>
        <w:tc>
          <w:tcPr>
            <w:tcW w:w="1066" w:type="dxa"/>
          </w:tcPr>
          <w:p w14:paraId="325E7BAA" w14:textId="77777777" w:rsidR="00185495" w:rsidRPr="00F54092" w:rsidRDefault="00185495" w:rsidP="004C3267">
            <w:pPr>
              <w:rPr>
                <w:sz w:val="20"/>
                <w:szCs w:val="20"/>
              </w:rPr>
            </w:pPr>
            <w:r w:rsidRPr="00F54092">
              <w:rPr>
                <w:sz w:val="20"/>
                <w:szCs w:val="20"/>
              </w:rPr>
              <w:t>0.2253</w:t>
            </w:r>
          </w:p>
        </w:tc>
        <w:tc>
          <w:tcPr>
            <w:tcW w:w="1066" w:type="dxa"/>
          </w:tcPr>
          <w:p w14:paraId="6DBAF688" w14:textId="77777777" w:rsidR="00185495" w:rsidRPr="00F54092" w:rsidRDefault="00185495" w:rsidP="004C3267">
            <w:pPr>
              <w:rPr>
                <w:sz w:val="20"/>
                <w:szCs w:val="20"/>
              </w:rPr>
            </w:pPr>
            <w:r w:rsidRPr="00F54092">
              <w:rPr>
                <w:sz w:val="20"/>
                <w:szCs w:val="20"/>
              </w:rPr>
              <w:t>0.2916</w:t>
            </w:r>
          </w:p>
        </w:tc>
        <w:tc>
          <w:tcPr>
            <w:tcW w:w="1066" w:type="dxa"/>
          </w:tcPr>
          <w:p w14:paraId="3890AE13" w14:textId="77777777" w:rsidR="00185495" w:rsidRPr="00F54092" w:rsidRDefault="00185495" w:rsidP="004C3267">
            <w:pPr>
              <w:rPr>
                <w:sz w:val="20"/>
                <w:szCs w:val="20"/>
              </w:rPr>
            </w:pPr>
            <w:r w:rsidRPr="00F54092">
              <w:rPr>
                <w:sz w:val="20"/>
                <w:szCs w:val="20"/>
              </w:rPr>
              <w:t>0.211</w:t>
            </w:r>
          </w:p>
        </w:tc>
      </w:tr>
      <w:tr w:rsidR="00185495" w:rsidRPr="00F54092" w14:paraId="09162DDF" w14:textId="77777777" w:rsidTr="004C3267">
        <w:trPr>
          <w:trHeight w:val="93"/>
        </w:trPr>
        <w:tc>
          <w:tcPr>
            <w:tcW w:w="2533" w:type="dxa"/>
          </w:tcPr>
          <w:p w14:paraId="51FB3FD0" w14:textId="77777777" w:rsidR="00185495" w:rsidRPr="00F54092" w:rsidRDefault="00185495" w:rsidP="004C3267">
            <w:pPr>
              <w:rPr>
                <w:b/>
                <w:bCs/>
                <w:sz w:val="20"/>
                <w:szCs w:val="20"/>
              </w:rPr>
            </w:pPr>
            <w:r w:rsidRPr="00F54092">
              <w:rPr>
                <w:b/>
                <w:bCs/>
                <w:sz w:val="20"/>
                <w:szCs w:val="20"/>
              </w:rPr>
              <w:t>Log likelihood</w:t>
            </w:r>
          </w:p>
        </w:tc>
        <w:tc>
          <w:tcPr>
            <w:tcW w:w="1066" w:type="dxa"/>
          </w:tcPr>
          <w:p w14:paraId="2ECBF417" w14:textId="77777777" w:rsidR="00185495" w:rsidRPr="00F54092" w:rsidRDefault="00185495" w:rsidP="004C3267">
            <w:pPr>
              <w:rPr>
                <w:sz w:val="20"/>
                <w:szCs w:val="20"/>
              </w:rPr>
            </w:pPr>
            <w:r w:rsidRPr="00F54092">
              <w:rPr>
                <w:sz w:val="20"/>
                <w:szCs w:val="20"/>
              </w:rPr>
              <w:t>-276.52824</w:t>
            </w:r>
          </w:p>
        </w:tc>
        <w:tc>
          <w:tcPr>
            <w:tcW w:w="1066" w:type="dxa"/>
          </w:tcPr>
          <w:p w14:paraId="615FF4EA" w14:textId="77777777" w:rsidR="00185495" w:rsidRPr="00F54092" w:rsidRDefault="00185495" w:rsidP="004C3267">
            <w:pPr>
              <w:rPr>
                <w:sz w:val="20"/>
                <w:szCs w:val="20"/>
              </w:rPr>
            </w:pPr>
            <w:r w:rsidRPr="00F54092">
              <w:rPr>
                <w:sz w:val="20"/>
                <w:szCs w:val="20"/>
              </w:rPr>
              <w:t xml:space="preserve">-732.83865           </w:t>
            </w:r>
          </w:p>
        </w:tc>
        <w:tc>
          <w:tcPr>
            <w:tcW w:w="1066" w:type="dxa"/>
          </w:tcPr>
          <w:p w14:paraId="394397B0" w14:textId="77777777" w:rsidR="00185495" w:rsidRPr="00F54092" w:rsidRDefault="00185495" w:rsidP="004C3267">
            <w:pPr>
              <w:rPr>
                <w:sz w:val="20"/>
                <w:szCs w:val="20"/>
              </w:rPr>
            </w:pPr>
            <w:r w:rsidRPr="00F54092">
              <w:rPr>
                <w:sz w:val="20"/>
                <w:szCs w:val="20"/>
              </w:rPr>
              <w:t>-566.73895</w:t>
            </w:r>
          </w:p>
        </w:tc>
        <w:tc>
          <w:tcPr>
            <w:tcW w:w="1066" w:type="dxa"/>
          </w:tcPr>
          <w:p w14:paraId="711F1D3E" w14:textId="77777777" w:rsidR="00185495" w:rsidRPr="00F54092" w:rsidRDefault="00185495" w:rsidP="004C3267">
            <w:pPr>
              <w:rPr>
                <w:sz w:val="20"/>
                <w:szCs w:val="20"/>
              </w:rPr>
            </w:pPr>
            <w:r w:rsidRPr="00F54092">
              <w:rPr>
                <w:sz w:val="20"/>
                <w:szCs w:val="20"/>
              </w:rPr>
              <w:t xml:space="preserve">-694.91276           </w:t>
            </w:r>
          </w:p>
        </w:tc>
        <w:tc>
          <w:tcPr>
            <w:tcW w:w="1066" w:type="dxa"/>
          </w:tcPr>
          <w:p w14:paraId="51B1B95A" w14:textId="77777777" w:rsidR="00185495" w:rsidRPr="00F54092" w:rsidRDefault="00185495" w:rsidP="004C3267">
            <w:pPr>
              <w:rPr>
                <w:sz w:val="20"/>
                <w:szCs w:val="20"/>
              </w:rPr>
            </w:pPr>
            <w:r w:rsidRPr="00F54092">
              <w:rPr>
                <w:sz w:val="20"/>
                <w:szCs w:val="20"/>
              </w:rPr>
              <w:t xml:space="preserve">-533.55261          </w:t>
            </w:r>
          </w:p>
        </w:tc>
        <w:tc>
          <w:tcPr>
            <w:tcW w:w="1066" w:type="dxa"/>
          </w:tcPr>
          <w:p w14:paraId="2A2085D7" w14:textId="77777777" w:rsidR="00185495" w:rsidRPr="00F54092" w:rsidRDefault="00185495" w:rsidP="004C3267">
            <w:pPr>
              <w:rPr>
                <w:sz w:val="20"/>
                <w:szCs w:val="20"/>
              </w:rPr>
            </w:pPr>
            <w:r w:rsidRPr="00F54092">
              <w:rPr>
                <w:sz w:val="20"/>
                <w:szCs w:val="20"/>
              </w:rPr>
              <w:t xml:space="preserve">-734.59559           </w:t>
            </w:r>
          </w:p>
        </w:tc>
        <w:tc>
          <w:tcPr>
            <w:tcW w:w="1066" w:type="dxa"/>
          </w:tcPr>
          <w:p w14:paraId="3CBB6245" w14:textId="77777777" w:rsidR="00185495" w:rsidRPr="00F54092" w:rsidRDefault="00185495" w:rsidP="004C3267">
            <w:pPr>
              <w:rPr>
                <w:sz w:val="20"/>
                <w:szCs w:val="20"/>
              </w:rPr>
            </w:pPr>
            <w:r w:rsidRPr="00F54092">
              <w:rPr>
                <w:sz w:val="20"/>
                <w:szCs w:val="20"/>
              </w:rPr>
              <w:t xml:space="preserve">-511.29328 </w:t>
            </w:r>
          </w:p>
        </w:tc>
        <w:tc>
          <w:tcPr>
            <w:tcW w:w="1066" w:type="dxa"/>
          </w:tcPr>
          <w:p w14:paraId="7BB5D0BF" w14:textId="77777777" w:rsidR="00185495" w:rsidRPr="00F54092" w:rsidRDefault="00185495" w:rsidP="004C3267">
            <w:pPr>
              <w:rPr>
                <w:sz w:val="20"/>
                <w:szCs w:val="20"/>
              </w:rPr>
            </w:pPr>
            <w:r w:rsidRPr="00F54092">
              <w:rPr>
                <w:sz w:val="20"/>
                <w:szCs w:val="20"/>
              </w:rPr>
              <w:t xml:space="preserve">-687.80397 </w:t>
            </w:r>
          </w:p>
        </w:tc>
      </w:tr>
      <w:tr w:rsidR="00185495" w:rsidRPr="00F54092" w14:paraId="4683907D" w14:textId="77777777" w:rsidTr="004C3267">
        <w:trPr>
          <w:trHeight w:val="250"/>
        </w:trPr>
        <w:tc>
          <w:tcPr>
            <w:tcW w:w="8929" w:type="dxa"/>
            <w:gridSpan w:val="7"/>
          </w:tcPr>
          <w:p w14:paraId="32EA6881" w14:textId="77777777" w:rsidR="00185495" w:rsidRPr="00F54092" w:rsidRDefault="00185495" w:rsidP="004C3267">
            <w:pPr>
              <w:rPr>
                <w:i/>
                <w:iCs/>
                <w:sz w:val="20"/>
                <w:szCs w:val="20"/>
              </w:rPr>
            </w:pPr>
            <w:r w:rsidRPr="00F54092">
              <w:rPr>
                <w:i/>
                <w:iCs/>
                <w:sz w:val="20"/>
                <w:szCs w:val="20"/>
              </w:rPr>
              <w:t>Logistic model for strong doubters/doubters in three countries, goodness-of-fit test</w:t>
            </w:r>
          </w:p>
        </w:tc>
        <w:tc>
          <w:tcPr>
            <w:tcW w:w="1066" w:type="dxa"/>
          </w:tcPr>
          <w:p w14:paraId="65B7E1F2" w14:textId="77777777" w:rsidR="00185495" w:rsidRPr="00F54092" w:rsidRDefault="00185495" w:rsidP="004C3267">
            <w:pPr>
              <w:rPr>
                <w:i/>
                <w:iCs/>
                <w:sz w:val="20"/>
                <w:szCs w:val="20"/>
              </w:rPr>
            </w:pPr>
          </w:p>
        </w:tc>
        <w:tc>
          <w:tcPr>
            <w:tcW w:w="1066" w:type="dxa"/>
          </w:tcPr>
          <w:p w14:paraId="5A63ECE2" w14:textId="77777777" w:rsidR="00185495" w:rsidRPr="00F54092" w:rsidRDefault="00185495" w:rsidP="004C3267">
            <w:pPr>
              <w:rPr>
                <w:i/>
                <w:iCs/>
                <w:sz w:val="20"/>
                <w:szCs w:val="20"/>
              </w:rPr>
            </w:pPr>
          </w:p>
        </w:tc>
      </w:tr>
      <w:tr w:rsidR="00185495" w:rsidRPr="00F54092" w14:paraId="010D1212" w14:textId="77777777" w:rsidTr="004C3267">
        <w:trPr>
          <w:trHeight w:val="275"/>
        </w:trPr>
        <w:tc>
          <w:tcPr>
            <w:tcW w:w="2533" w:type="dxa"/>
          </w:tcPr>
          <w:p w14:paraId="404AE4F3" w14:textId="77777777" w:rsidR="00185495" w:rsidRPr="00F54092" w:rsidRDefault="00185495" w:rsidP="004C3267">
            <w:pPr>
              <w:rPr>
                <w:b/>
                <w:bCs/>
                <w:sz w:val="20"/>
                <w:szCs w:val="20"/>
              </w:rPr>
            </w:pPr>
            <w:r w:rsidRPr="00F54092">
              <w:rPr>
                <w:b/>
                <w:bCs/>
                <w:sz w:val="20"/>
                <w:szCs w:val="20"/>
              </w:rPr>
              <w:t>Number of groups</w:t>
            </w:r>
          </w:p>
        </w:tc>
        <w:tc>
          <w:tcPr>
            <w:tcW w:w="1066" w:type="dxa"/>
          </w:tcPr>
          <w:p w14:paraId="143E1A71" w14:textId="77777777" w:rsidR="00185495" w:rsidRPr="00F54092" w:rsidRDefault="00185495" w:rsidP="004C3267">
            <w:pPr>
              <w:rPr>
                <w:sz w:val="20"/>
                <w:szCs w:val="20"/>
              </w:rPr>
            </w:pPr>
            <w:r w:rsidRPr="00F54092">
              <w:rPr>
                <w:sz w:val="20"/>
                <w:szCs w:val="20"/>
              </w:rPr>
              <w:t>10</w:t>
            </w:r>
          </w:p>
        </w:tc>
        <w:tc>
          <w:tcPr>
            <w:tcW w:w="1066" w:type="dxa"/>
          </w:tcPr>
          <w:p w14:paraId="2D892490" w14:textId="77777777" w:rsidR="00185495" w:rsidRPr="00F54092" w:rsidRDefault="00185495" w:rsidP="004C3267">
            <w:pPr>
              <w:rPr>
                <w:sz w:val="20"/>
                <w:szCs w:val="20"/>
              </w:rPr>
            </w:pPr>
            <w:r w:rsidRPr="00F54092">
              <w:rPr>
                <w:sz w:val="20"/>
                <w:szCs w:val="20"/>
              </w:rPr>
              <w:t xml:space="preserve">10 </w:t>
            </w:r>
          </w:p>
        </w:tc>
        <w:tc>
          <w:tcPr>
            <w:tcW w:w="1066" w:type="dxa"/>
          </w:tcPr>
          <w:p w14:paraId="014C750B" w14:textId="77777777" w:rsidR="00185495" w:rsidRPr="00F54092" w:rsidRDefault="00185495" w:rsidP="004C3267">
            <w:pPr>
              <w:rPr>
                <w:sz w:val="20"/>
                <w:szCs w:val="20"/>
              </w:rPr>
            </w:pPr>
            <w:r w:rsidRPr="00F54092">
              <w:rPr>
                <w:sz w:val="20"/>
                <w:szCs w:val="20"/>
              </w:rPr>
              <w:t>10</w:t>
            </w:r>
          </w:p>
        </w:tc>
        <w:tc>
          <w:tcPr>
            <w:tcW w:w="1066" w:type="dxa"/>
          </w:tcPr>
          <w:p w14:paraId="6D32DA78" w14:textId="77777777" w:rsidR="00185495" w:rsidRPr="00F54092" w:rsidRDefault="00185495" w:rsidP="004C3267">
            <w:pPr>
              <w:rPr>
                <w:sz w:val="20"/>
                <w:szCs w:val="20"/>
              </w:rPr>
            </w:pPr>
            <w:r w:rsidRPr="00F54092">
              <w:rPr>
                <w:sz w:val="20"/>
                <w:szCs w:val="20"/>
              </w:rPr>
              <w:t>10</w:t>
            </w:r>
          </w:p>
        </w:tc>
        <w:tc>
          <w:tcPr>
            <w:tcW w:w="1066" w:type="dxa"/>
          </w:tcPr>
          <w:p w14:paraId="52F425A1" w14:textId="77777777" w:rsidR="00185495" w:rsidRPr="00F54092" w:rsidRDefault="00185495" w:rsidP="004C3267">
            <w:pPr>
              <w:rPr>
                <w:sz w:val="20"/>
                <w:szCs w:val="20"/>
              </w:rPr>
            </w:pPr>
            <w:r w:rsidRPr="00F54092">
              <w:rPr>
                <w:sz w:val="20"/>
                <w:szCs w:val="20"/>
              </w:rPr>
              <w:t xml:space="preserve"> 10</w:t>
            </w:r>
          </w:p>
        </w:tc>
        <w:tc>
          <w:tcPr>
            <w:tcW w:w="1066" w:type="dxa"/>
          </w:tcPr>
          <w:p w14:paraId="7B54766A" w14:textId="77777777" w:rsidR="00185495" w:rsidRPr="00F54092" w:rsidRDefault="00185495" w:rsidP="004C3267">
            <w:pPr>
              <w:rPr>
                <w:sz w:val="20"/>
                <w:szCs w:val="20"/>
              </w:rPr>
            </w:pPr>
            <w:r w:rsidRPr="00F54092">
              <w:rPr>
                <w:sz w:val="20"/>
                <w:szCs w:val="20"/>
              </w:rPr>
              <w:t>10</w:t>
            </w:r>
          </w:p>
        </w:tc>
        <w:tc>
          <w:tcPr>
            <w:tcW w:w="1066" w:type="dxa"/>
          </w:tcPr>
          <w:p w14:paraId="724FB40B" w14:textId="77777777" w:rsidR="00185495" w:rsidRPr="00F54092" w:rsidRDefault="00185495" w:rsidP="004C3267">
            <w:pPr>
              <w:rPr>
                <w:sz w:val="20"/>
                <w:szCs w:val="20"/>
              </w:rPr>
            </w:pPr>
            <w:r w:rsidRPr="00F54092">
              <w:rPr>
                <w:sz w:val="20"/>
                <w:szCs w:val="20"/>
              </w:rPr>
              <w:t>10</w:t>
            </w:r>
          </w:p>
        </w:tc>
        <w:tc>
          <w:tcPr>
            <w:tcW w:w="1066" w:type="dxa"/>
          </w:tcPr>
          <w:p w14:paraId="76BB0DCB" w14:textId="77777777" w:rsidR="00185495" w:rsidRPr="00F54092" w:rsidRDefault="00185495" w:rsidP="004C3267">
            <w:pPr>
              <w:rPr>
                <w:sz w:val="20"/>
                <w:szCs w:val="20"/>
              </w:rPr>
            </w:pPr>
            <w:r w:rsidRPr="00F54092">
              <w:rPr>
                <w:sz w:val="20"/>
                <w:szCs w:val="20"/>
              </w:rPr>
              <w:t>10</w:t>
            </w:r>
          </w:p>
        </w:tc>
      </w:tr>
      <w:tr w:rsidR="00185495" w:rsidRPr="00F54092" w14:paraId="1F261055" w14:textId="77777777" w:rsidTr="004C3267">
        <w:trPr>
          <w:trHeight w:val="83"/>
        </w:trPr>
        <w:tc>
          <w:tcPr>
            <w:tcW w:w="2533" w:type="dxa"/>
          </w:tcPr>
          <w:p w14:paraId="6D7AF09D" w14:textId="77777777" w:rsidR="00185495" w:rsidRPr="00F54092" w:rsidRDefault="00185495" w:rsidP="004C3267">
            <w:pPr>
              <w:rPr>
                <w:b/>
                <w:bCs/>
                <w:sz w:val="20"/>
                <w:szCs w:val="20"/>
              </w:rPr>
            </w:pPr>
            <w:r w:rsidRPr="00F54092">
              <w:rPr>
                <w:b/>
                <w:bCs/>
                <w:sz w:val="20"/>
                <w:szCs w:val="20"/>
              </w:rPr>
              <w:t>Hosmer–</w:t>
            </w:r>
            <w:proofErr w:type="spellStart"/>
            <w:r w:rsidRPr="00F54092">
              <w:rPr>
                <w:b/>
                <w:bCs/>
                <w:sz w:val="20"/>
                <w:szCs w:val="20"/>
              </w:rPr>
              <w:t>Lemeshow</w:t>
            </w:r>
            <w:proofErr w:type="spellEnd"/>
            <w:r w:rsidRPr="00F54092">
              <w:rPr>
                <w:b/>
                <w:bCs/>
                <w:sz w:val="20"/>
                <w:szCs w:val="20"/>
              </w:rPr>
              <w:t xml:space="preserve"> chi2(8)</w:t>
            </w:r>
          </w:p>
        </w:tc>
        <w:tc>
          <w:tcPr>
            <w:tcW w:w="1066" w:type="dxa"/>
          </w:tcPr>
          <w:p w14:paraId="206D9A18" w14:textId="77777777" w:rsidR="00185495" w:rsidRPr="00F54092" w:rsidRDefault="00185495" w:rsidP="004C3267">
            <w:pPr>
              <w:rPr>
                <w:sz w:val="20"/>
                <w:szCs w:val="20"/>
              </w:rPr>
            </w:pPr>
            <w:r w:rsidRPr="00F54092">
              <w:rPr>
                <w:sz w:val="20"/>
                <w:szCs w:val="20"/>
              </w:rPr>
              <w:t>4.72</w:t>
            </w:r>
          </w:p>
        </w:tc>
        <w:tc>
          <w:tcPr>
            <w:tcW w:w="1066" w:type="dxa"/>
          </w:tcPr>
          <w:p w14:paraId="27BD4EAE" w14:textId="77777777" w:rsidR="00185495" w:rsidRPr="00F54092" w:rsidRDefault="00185495" w:rsidP="004C3267">
            <w:pPr>
              <w:rPr>
                <w:sz w:val="20"/>
                <w:szCs w:val="20"/>
              </w:rPr>
            </w:pPr>
            <w:r w:rsidRPr="00F54092">
              <w:rPr>
                <w:sz w:val="20"/>
                <w:szCs w:val="20"/>
              </w:rPr>
              <w:t>5.01</w:t>
            </w:r>
          </w:p>
        </w:tc>
        <w:tc>
          <w:tcPr>
            <w:tcW w:w="1066" w:type="dxa"/>
          </w:tcPr>
          <w:p w14:paraId="24803963" w14:textId="77777777" w:rsidR="00185495" w:rsidRPr="00F54092" w:rsidRDefault="00185495" w:rsidP="004C3267">
            <w:pPr>
              <w:rPr>
                <w:sz w:val="20"/>
                <w:szCs w:val="20"/>
              </w:rPr>
            </w:pPr>
            <w:r w:rsidRPr="00F54092">
              <w:rPr>
                <w:sz w:val="20"/>
                <w:szCs w:val="20"/>
              </w:rPr>
              <w:t>3.49</w:t>
            </w:r>
          </w:p>
        </w:tc>
        <w:tc>
          <w:tcPr>
            <w:tcW w:w="1066" w:type="dxa"/>
          </w:tcPr>
          <w:p w14:paraId="66264C13" w14:textId="77777777" w:rsidR="00185495" w:rsidRPr="00F54092" w:rsidRDefault="00185495" w:rsidP="004C3267">
            <w:pPr>
              <w:rPr>
                <w:sz w:val="20"/>
                <w:szCs w:val="20"/>
              </w:rPr>
            </w:pPr>
            <w:r w:rsidRPr="00F54092">
              <w:rPr>
                <w:sz w:val="20"/>
                <w:szCs w:val="20"/>
              </w:rPr>
              <w:t>8.34</w:t>
            </w:r>
          </w:p>
        </w:tc>
        <w:tc>
          <w:tcPr>
            <w:tcW w:w="1066" w:type="dxa"/>
          </w:tcPr>
          <w:p w14:paraId="66416F2F" w14:textId="77777777" w:rsidR="00185495" w:rsidRPr="00F54092" w:rsidRDefault="00185495" w:rsidP="004C3267">
            <w:pPr>
              <w:rPr>
                <w:sz w:val="20"/>
                <w:szCs w:val="20"/>
              </w:rPr>
            </w:pPr>
            <w:r w:rsidRPr="00F54092">
              <w:rPr>
                <w:sz w:val="20"/>
                <w:szCs w:val="20"/>
              </w:rPr>
              <w:t>7.27</w:t>
            </w:r>
          </w:p>
        </w:tc>
        <w:tc>
          <w:tcPr>
            <w:tcW w:w="1066" w:type="dxa"/>
          </w:tcPr>
          <w:p w14:paraId="775348B2" w14:textId="77777777" w:rsidR="00185495" w:rsidRPr="00F54092" w:rsidRDefault="00185495" w:rsidP="004C3267">
            <w:pPr>
              <w:rPr>
                <w:sz w:val="20"/>
                <w:szCs w:val="20"/>
              </w:rPr>
            </w:pPr>
            <w:r w:rsidRPr="00F54092">
              <w:rPr>
                <w:sz w:val="20"/>
                <w:szCs w:val="20"/>
              </w:rPr>
              <w:t>15.37</w:t>
            </w:r>
          </w:p>
        </w:tc>
        <w:tc>
          <w:tcPr>
            <w:tcW w:w="1066" w:type="dxa"/>
          </w:tcPr>
          <w:p w14:paraId="5118C0B6" w14:textId="77777777" w:rsidR="00185495" w:rsidRPr="00F54092" w:rsidRDefault="00185495" w:rsidP="004C3267">
            <w:pPr>
              <w:rPr>
                <w:sz w:val="20"/>
                <w:szCs w:val="20"/>
              </w:rPr>
            </w:pPr>
            <w:r w:rsidRPr="00F54092">
              <w:rPr>
                <w:sz w:val="20"/>
                <w:szCs w:val="20"/>
              </w:rPr>
              <w:t>4.38</w:t>
            </w:r>
          </w:p>
        </w:tc>
        <w:tc>
          <w:tcPr>
            <w:tcW w:w="1066" w:type="dxa"/>
          </w:tcPr>
          <w:p w14:paraId="3DA5DD42" w14:textId="77777777" w:rsidR="00185495" w:rsidRPr="00F54092" w:rsidRDefault="00185495" w:rsidP="004C3267">
            <w:pPr>
              <w:rPr>
                <w:sz w:val="20"/>
                <w:szCs w:val="20"/>
              </w:rPr>
            </w:pPr>
            <w:r w:rsidRPr="00F54092">
              <w:rPr>
                <w:sz w:val="20"/>
                <w:szCs w:val="20"/>
              </w:rPr>
              <w:t>12.28</w:t>
            </w:r>
          </w:p>
        </w:tc>
      </w:tr>
      <w:tr w:rsidR="00185495" w:rsidRPr="00F54092" w14:paraId="27E678B6" w14:textId="77777777" w:rsidTr="004C3267">
        <w:trPr>
          <w:trHeight w:val="250"/>
        </w:trPr>
        <w:tc>
          <w:tcPr>
            <w:tcW w:w="2533" w:type="dxa"/>
            <w:tcBorders>
              <w:bottom w:val="single" w:sz="4" w:space="0" w:color="auto"/>
            </w:tcBorders>
          </w:tcPr>
          <w:p w14:paraId="124D612D" w14:textId="77777777" w:rsidR="00185495" w:rsidRPr="00F54092" w:rsidRDefault="00185495" w:rsidP="004C3267">
            <w:pPr>
              <w:rPr>
                <w:b/>
                <w:bCs/>
                <w:sz w:val="20"/>
                <w:szCs w:val="20"/>
              </w:rPr>
            </w:pPr>
            <w:r w:rsidRPr="00F54092">
              <w:rPr>
                <w:b/>
                <w:bCs/>
                <w:sz w:val="20"/>
                <w:szCs w:val="20"/>
              </w:rPr>
              <w:t>Prob &gt; chi2</w:t>
            </w:r>
          </w:p>
        </w:tc>
        <w:tc>
          <w:tcPr>
            <w:tcW w:w="1066" w:type="dxa"/>
            <w:tcBorders>
              <w:bottom w:val="single" w:sz="4" w:space="0" w:color="auto"/>
            </w:tcBorders>
          </w:tcPr>
          <w:p w14:paraId="3D95BC16" w14:textId="77777777" w:rsidR="00185495" w:rsidRPr="00F54092" w:rsidRDefault="00185495" w:rsidP="004C3267">
            <w:pPr>
              <w:rPr>
                <w:sz w:val="20"/>
                <w:szCs w:val="20"/>
              </w:rPr>
            </w:pPr>
            <w:r w:rsidRPr="00F54092">
              <w:rPr>
                <w:sz w:val="20"/>
                <w:szCs w:val="20"/>
              </w:rPr>
              <w:t>0.7873</w:t>
            </w:r>
          </w:p>
        </w:tc>
        <w:tc>
          <w:tcPr>
            <w:tcW w:w="1066" w:type="dxa"/>
            <w:tcBorders>
              <w:bottom w:val="single" w:sz="4" w:space="0" w:color="auto"/>
            </w:tcBorders>
          </w:tcPr>
          <w:p w14:paraId="345D6F6F" w14:textId="77777777" w:rsidR="00185495" w:rsidRPr="00F54092" w:rsidRDefault="00185495" w:rsidP="004C3267">
            <w:pPr>
              <w:rPr>
                <w:sz w:val="20"/>
                <w:szCs w:val="20"/>
              </w:rPr>
            </w:pPr>
            <w:r w:rsidRPr="00F54092">
              <w:rPr>
                <w:sz w:val="20"/>
                <w:szCs w:val="20"/>
              </w:rPr>
              <w:t>0.7565</w:t>
            </w:r>
          </w:p>
        </w:tc>
        <w:tc>
          <w:tcPr>
            <w:tcW w:w="1066" w:type="dxa"/>
            <w:tcBorders>
              <w:bottom w:val="single" w:sz="4" w:space="0" w:color="auto"/>
            </w:tcBorders>
          </w:tcPr>
          <w:p w14:paraId="7F88CE30" w14:textId="77777777" w:rsidR="00185495" w:rsidRPr="00F54092" w:rsidRDefault="00185495" w:rsidP="004C3267">
            <w:pPr>
              <w:rPr>
                <w:sz w:val="20"/>
                <w:szCs w:val="20"/>
              </w:rPr>
            </w:pPr>
            <w:r w:rsidRPr="00F54092">
              <w:rPr>
                <w:sz w:val="20"/>
                <w:szCs w:val="20"/>
              </w:rPr>
              <w:t>0.8997</w:t>
            </w:r>
          </w:p>
        </w:tc>
        <w:tc>
          <w:tcPr>
            <w:tcW w:w="1066" w:type="dxa"/>
            <w:tcBorders>
              <w:bottom w:val="single" w:sz="4" w:space="0" w:color="auto"/>
            </w:tcBorders>
          </w:tcPr>
          <w:p w14:paraId="3E5AF19C" w14:textId="77777777" w:rsidR="00185495" w:rsidRPr="00F54092" w:rsidRDefault="00185495" w:rsidP="004C3267">
            <w:pPr>
              <w:rPr>
                <w:sz w:val="20"/>
                <w:szCs w:val="20"/>
              </w:rPr>
            </w:pPr>
            <w:r w:rsidRPr="00F54092">
              <w:rPr>
                <w:sz w:val="20"/>
                <w:szCs w:val="20"/>
              </w:rPr>
              <w:t>0.4013</w:t>
            </w:r>
          </w:p>
        </w:tc>
        <w:tc>
          <w:tcPr>
            <w:tcW w:w="1066" w:type="dxa"/>
            <w:tcBorders>
              <w:bottom w:val="single" w:sz="4" w:space="0" w:color="auto"/>
            </w:tcBorders>
          </w:tcPr>
          <w:p w14:paraId="41F3D659" w14:textId="77777777" w:rsidR="00185495" w:rsidRPr="00F54092" w:rsidRDefault="00185495" w:rsidP="004C3267">
            <w:pPr>
              <w:rPr>
                <w:sz w:val="20"/>
                <w:szCs w:val="20"/>
              </w:rPr>
            </w:pPr>
            <w:r w:rsidRPr="00F54092">
              <w:rPr>
                <w:sz w:val="20"/>
                <w:szCs w:val="20"/>
              </w:rPr>
              <w:t>0.5080</w:t>
            </w:r>
          </w:p>
        </w:tc>
        <w:tc>
          <w:tcPr>
            <w:tcW w:w="1066" w:type="dxa"/>
            <w:tcBorders>
              <w:bottom w:val="single" w:sz="4" w:space="0" w:color="auto"/>
            </w:tcBorders>
          </w:tcPr>
          <w:p w14:paraId="4272E4A8" w14:textId="77777777" w:rsidR="00185495" w:rsidRPr="00F54092" w:rsidRDefault="00185495" w:rsidP="004C3267">
            <w:pPr>
              <w:rPr>
                <w:sz w:val="20"/>
                <w:szCs w:val="20"/>
              </w:rPr>
            </w:pPr>
            <w:r w:rsidRPr="00F54092">
              <w:rPr>
                <w:sz w:val="20"/>
                <w:szCs w:val="20"/>
              </w:rPr>
              <w:t xml:space="preserve">  0.0523</w:t>
            </w:r>
          </w:p>
        </w:tc>
        <w:tc>
          <w:tcPr>
            <w:tcW w:w="1066" w:type="dxa"/>
            <w:tcBorders>
              <w:bottom w:val="single" w:sz="4" w:space="0" w:color="auto"/>
            </w:tcBorders>
          </w:tcPr>
          <w:p w14:paraId="4CBAD015" w14:textId="77777777" w:rsidR="00185495" w:rsidRPr="00F54092" w:rsidRDefault="00185495" w:rsidP="004C3267">
            <w:pPr>
              <w:rPr>
                <w:sz w:val="20"/>
                <w:szCs w:val="20"/>
              </w:rPr>
            </w:pPr>
            <w:r w:rsidRPr="00F54092">
              <w:rPr>
                <w:sz w:val="20"/>
                <w:szCs w:val="20"/>
              </w:rPr>
              <w:t>0.8212</w:t>
            </w:r>
          </w:p>
        </w:tc>
        <w:tc>
          <w:tcPr>
            <w:tcW w:w="1066" w:type="dxa"/>
            <w:tcBorders>
              <w:bottom w:val="single" w:sz="4" w:space="0" w:color="auto"/>
            </w:tcBorders>
          </w:tcPr>
          <w:p w14:paraId="35CD814F" w14:textId="77777777" w:rsidR="00185495" w:rsidRPr="00F54092" w:rsidRDefault="00185495" w:rsidP="004C3267">
            <w:pPr>
              <w:rPr>
                <w:sz w:val="20"/>
                <w:szCs w:val="20"/>
              </w:rPr>
            </w:pPr>
            <w:r w:rsidRPr="00F54092">
              <w:rPr>
                <w:sz w:val="20"/>
                <w:szCs w:val="20"/>
              </w:rPr>
              <w:t>0.1393</w:t>
            </w:r>
          </w:p>
        </w:tc>
      </w:tr>
    </w:tbl>
    <w:p w14:paraId="4FB19CC2" w14:textId="77777777" w:rsidR="00185495" w:rsidRPr="00F54092" w:rsidRDefault="00185495" w:rsidP="00185495"/>
    <w:p w14:paraId="6BD7929E" w14:textId="77777777" w:rsidR="00185495" w:rsidRPr="00F54092" w:rsidRDefault="00185495" w:rsidP="00185495">
      <w:pPr>
        <w:rPr>
          <w:b/>
          <w:bCs/>
        </w:rPr>
      </w:pPr>
      <w:r w:rsidRPr="00F54092">
        <w:rPr>
          <w:b/>
          <w:bCs/>
        </w:rPr>
        <w:t>CTAs</w:t>
      </w:r>
    </w:p>
    <w:p w14:paraId="4820B6ED" w14:textId="77777777" w:rsidR="00185495" w:rsidRPr="00F54092" w:rsidRDefault="00185495" w:rsidP="00185495">
      <w:pPr>
        <w:rPr>
          <w:b/>
          <w:bCs/>
        </w:rPr>
      </w:pPr>
    </w:p>
    <w:tbl>
      <w:tblPr>
        <w:tblStyle w:val="TableGrid"/>
        <w:tblpPr w:leftFromText="180" w:rightFromText="180" w:vertAnchor="text" w:horzAnchor="margin" w:tblpY="30"/>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1226"/>
        <w:gridCol w:w="1277"/>
        <w:gridCol w:w="1292"/>
        <w:gridCol w:w="1232"/>
        <w:gridCol w:w="1262"/>
        <w:gridCol w:w="1329"/>
      </w:tblGrid>
      <w:tr w:rsidR="00185495" w:rsidRPr="00F54092" w14:paraId="10D05B28" w14:textId="77777777" w:rsidTr="004C3267">
        <w:trPr>
          <w:trHeight w:val="250"/>
        </w:trPr>
        <w:tc>
          <w:tcPr>
            <w:tcW w:w="2593" w:type="dxa"/>
            <w:tcBorders>
              <w:top w:val="single" w:sz="4" w:space="0" w:color="auto"/>
            </w:tcBorders>
          </w:tcPr>
          <w:p w14:paraId="2A1681EF" w14:textId="77777777" w:rsidR="00185495" w:rsidRPr="00F54092" w:rsidRDefault="00185495" w:rsidP="004C3267">
            <w:pPr>
              <w:rPr>
                <w:sz w:val="20"/>
                <w:szCs w:val="20"/>
              </w:rPr>
            </w:pPr>
          </w:p>
        </w:tc>
        <w:tc>
          <w:tcPr>
            <w:tcW w:w="2503" w:type="dxa"/>
            <w:gridSpan w:val="2"/>
            <w:tcBorders>
              <w:top w:val="single" w:sz="4" w:space="0" w:color="auto"/>
              <w:bottom w:val="single" w:sz="4" w:space="0" w:color="auto"/>
            </w:tcBorders>
          </w:tcPr>
          <w:p w14:paraId="3C836D84" w14:textId="77777777" w:rsidR="00185495" w:rsidRPr="00F54092" w:rsidRDefault="00185495" w:rsidP="004C3267">
            <w:pPr>
              <w:jc w:val="center"/>
              <w:rPr>
                <w:sz w:val="20"/>
                <w:szCs w:val="20"/>
              </w:rPr>
            </w:pPr>
            <w:r w:rsidRPr="00F54092">
              <w:rPr>
                <w:b/>
                <w:bCs/>
                <w:sz w:val="20"/>
                <w:szCs w:val="20"/>
              </w:rPr>
              <w:t>China</w:t>
            </w:r>
          </w:p>
        </w:tc>
        <w:tc>
          <w:tcPr>
            <w:tcW w:w="2524" w:type="dxa"/>
            <w:gridSpan w:val="2"/>
            <w:tcBorders>
              <w:top w:val="single" w:sz="4" w:space="0" w:color="auto"/>
              <w:bottom w:val="single" w:sz="4" w:space="0" w:color="auto"/>
            </w:tcBorders>
          </w:tcPr>
          <w:p w14:paraId="190D2391" w14:textId="77777777" w:rsidR="00185495" w:rsidRPr="00F54092" w:rsidRDefault="00185495" w:rsidP="004C3267">
            <w:pPr>
              <w:jc w:val="center"/>
              <w:rPr>
                <w:b/>
                <w:bCs/>
                <w:sz w:val="20"/>
                <w:szCs w:val="20"/>
              </w:rPr>
            </w:pPr>
            <w:r w:rsidRPr="00F54092">
              <w:rPr>
                <w:b/>
                <w:bCs/>
                <w:sz w:val="20"/>
                <w:szCs w:val="20"/>
              </w:rPr>
              <w:t>Germany</w:t>
            </w:r>
          </w:p>
        </w:tc>
        <w:tc>
          <w:tcPr>
            <w:tcW w:w="2591" w:type="dxa"/>
            <w:gridSpan w:val="2"/>
            <w:tcBorders>
              <w:top w:val="single" w:sz="4" w:space="0" w:color="auto"/>
              <w:bottom w:val="single" w:sz="4" w:space="0" w:color="auto"/>
            </w:tcBorders>
          </w:tcPr>
          <w:p w14:paraId="281A3783" w14:textId="77777777" w:rsidR="00185495" w:rsidRPr="00F54092" w:rsidRDefault="00185495" w:rsidP="004C3267">
            <w:pPr>
              <w:jc w:val="center"/>
              <w:rPr>
                <w:b/>
                <w:bCs/>
                <w:sz w:val="20"/>
                <w:szCs w:val="20"/>
              </w:rPr>
            </w:pPr>
            <w:r w:rsidRPr="00F54092">
              <w:rPr>
                <w:b/>
                <w:bCs/>
                <w:sz w:val="20"/>
                <w:szCs w:val="20"/>
              </w:rPr>
              <w:t>US</w:t>
            </w:r>
          </w:p>
        </w:tc>
      </w:tr>
      <w:tr w:rsidR="00185495" w:rsidRPr="00F54092" w14:paraId="3F395CA9" w14:textId="77777777" w:rsidTr="004C3267">
        <w:trPr>
          <w:trHeight w:val="410"/>
        </w:trPr>
        <w:tc>
          <w:tcPr>
            <w:tcW w:w="2593" w:type="dxa"/>
            <w:tcBorders>
              <w:bottom w:val="single" w:sz="4" w:space="0" w:color="auto"/>
            </w:tcBorders>
          </w:tcPr>
          <w:p w14:paraId="2445DAB6" w14:textId="77777777" w:rsidR="00185495" w:rsidRPr="00F54092" w:rsidRDefault="00185495" w:rsidP="004C3267">
            <w:pPr>
              <w:rPr>
                <w:sz w:val="20"/>
                <w:szCs w:val="20"/>
              </w:rPr>
            </w:pPr>
          </w:p>
        </w:tc>
        <w:tc>
          <w:tcPr>
            <w:tcW w:w="1226" w:type="dxa"/>
            <w:tcBorders>
              <w:top w:val="single" w:sz="4" w:space="0" w:color="auto"/>
              <w:bottom w:val="single" w:sz="4" w:space="0" w:color="auto"/>
            </w:tcBorders>
          </w:tcPr>
          <w:p w14:paraId="26E42F0B" w14:textId="77777777" w:rsidR="00185495" w:rsidRPr="00F54092" w:rsidRDefault="00185495" w:rsidP="004C3267">
            <w:pPr>
              <w:rPr>
                <w:b/>
                <w:bCs/>
                <w:sz w:val="20"/>
                <w:szCs w:val="20"/>
              </w:rPr>
            </w:pPr>
            <w:r w:rsidRPr="00F54092">
              <w:rPr>
                <w:b/>
                <w:bCs/>
                <w:sz w:val="20"/>
                <w:szCs w:val="20"/>
              </w:rPr>
              <w:t>Strong doubters</w:t>
            </w:r>
          </w:p>
        </w:tc>
        <w:tc>
          <w:tcPr>
            <w:tcW w:w="1277" w:type="dxa"/>
            <w:tcBorders>
              <w:top w:val="single" w:sz="4" w:space="0" w:color="auto"/>
              <w:bottom w:val="single" w:sz="4" w:space="0" w:color="auto"/>
            </w:tcBorders>
          </w:tcPr>
          <w:p w14:paraId="1AED71F2" w14:textId="77777777" w:rsidR="00185495" w:rsidRPr="00F54092" w:rsidRDefault="00185495" w:rsidP="004C3267">
            <w:pPr>
              <w:rPr>
                <w:b/>
                <w:bCs/>
                <w:sz w:val="20"/>
                <w:szCs w:val="20"/>
              </w:rPr>
            </w:pPr>
            <w:r w:rsidRPr="00F54092">
              <w:rPr>
                <w:b/>
                <w:bCs/>
                <w:sz w:val="20"/>
                <w:szCs w:val="20"/>
              </w:rPr>
              <w:t>doubters</w:t>
            </w:r>
          </w:p>
        </w:tc>
        <w:tc>
          <w:tcPr>
            <w:tcW w:w="1292" w:type="dxa"/>
            <w:tcBorders>
              <w:top w:val="single" w:sz="4" w:space="0" w:color="auto"/>
              <w:bottom w:val="single" w:sz="4" w:space="0" w:color="auto"/>
            </w:tcBorders>
          </w:tcPr>
          <w:p w14:paraId="22390631" w14:textId="77777777" w:rsidR="00185495" w:rsidRPr="00F54092" w:rsidRDefault="00185495" w:rsidP="004C3267">
            <w:pPr>
              <w:rPr>
                <w:b/>
                <w:bCs/>
                <w:sz w:val="20"/>
                <w:szCs w:val="20"/>
              </w:rPr>
            </w:pPr>
            <w:r w:rsidRPr="00F54092">
              <w:rPr>
                <w:b/>
                <w:bCs/>
                <w:sz w:val="20"/>
                <w:szCs w:val="20"/>
              </w:rPr>
              <w:t>Strong doubters</w:t>
            </w:r>
          </w:p>
        </w:tc>
        <w:tc>
          <w:tcPr>
            <w:tcW w:w="1232" w:type="dxa"/>
            <w:tcBorders>
              <w:top w:val="single" w:sz="4" w:space="0" w:color="auto"/>
              <w:bottom w:val="single" w:sz="4" w:space="0" w:color="auto"/>
            </w:tcBorders>
          </w:tcPr>
          <w:p w14:paraId="00AF3EE6" w14:textId="77777777" w:rsidR="00185495" w:rsidRPr="00F54092" w:rsidRDefault="00185495" w:rsidP="004C3267">
            <w:pPr>
              <w:rPr>
                <w:b/>
                <w:bCs/>
                <w:sz w:val="20"/>
                <w:szCs w:val="20"/>
              </w:rPr>
            </w:pPr>
            <w:r w:rsidRPr="00F54092">
              <w:rPr>
                <w:b/>
                <w:bCs/>
                <w:sz w:val="20"/>
                <w:szCs w:val="20"/>
              </w:rPr>
              <w:t>doubters</w:t>
            </w:r>
          </w:p>
        </w:tc>
        <w:tc>
          <w:tcPr>
            <w:tcW w:w="1262" w:type="dxa"/>
            <w:tcBorders>
              <w:top w:val="single" w:sz="4" w:space="0" w:color="auto"/>
              <w:bottom w:val="single" w:sz="4" w:space="0" w:color="auto"/>
            </w:tcBorders>
          </w:tcPr>
          <w:p w14:paraId="5E0CC0C4" w14:textId="77777777" w:rsidR="00185495" w:rsidRPr="00F54092" w:rsidRDefault="00185495" w:rsidP="004C3267">
            <w:pPr>
              <w:rPr>
                <w:b/>
                <w:bCs/>
                <w:sz w:val="20"/>
                <w:szCs w:val="20"/>
              </w:rPr>
            </w:pPr>
            <w:r w:rsidRPr="00F54092">
              <w:rPr>
                <w:b/>
                <w:bCs/>
                <w:sz w:val="20"/>
                <w:szCs w:val="20"/>
              </w:rPr>
              <w:t>Strong doubters</w:t>
            </w:r>
          </w:p>
        </w:tc>
        <w:tc>
          <w:tcPr>
            <w:tcW w:w="1329" w:type="dxa"/>
            <w:tcBorders>
              <w:top w:val="single" w:sz="4" w:space="0" w:color="auto"/>
              <w:bottom w:val="single" w:sz="4" w:space="0" w:color="auto"/>
            </w:tcBorders>
          </w:tcPr>
          <w:p w14:paraId="2A4BF66C" w14:textId="77777777" w:rsidR="00185495" w:rsidRPr="00F54092" w:rsidRDefault="00185495" w:rsidP="004C3267">
            <w:pPr>
              <w:rPr>
                <w:b/>
                <w:bCs/>
                <w:sz w:val="20"/>
                <w:szCs w:val="20"/>
              </w:rPr>
            </w:pPr>
            <w:r w:rsidRPr="00F54092">
              <w:rPr>
                <w:b/>
                <w:bCs/>
                <w:sz w:val="20"/>
                <w:szCs w:val="20"/>
              </w:rPr>
              <w:t>doubters</w:t>
            </w:r>
          </w:p>
        </w:tc>
      </w:tr>
      <w:tr w:rsidR="00185495" w:rsidRPr="00F54092" w14:paraId="768D435D" w14:textId="77777777" w:rsidTr="004C3267">
        <w:trPr>
          <w:trHeight w:val="262"/>
        </w:trPr>
        <w:tc>
          <w:tcPr>
            <w:tcW w:w="2593" w:type="dxa"/>
            <w:tcBorders>
              <w:top w:val="single" w:sz="4" w:space="0" w:color="auto"/>
            </w:tcBorders>
          </w:tcPr>
          <w:p w14:paraId="16A4878E" w14:textId="77777777" w:rsidR="00185495" w:rsidRPr="00F54092" w:rsidRDefault="00185495" w:rsidP="004C3267">
            <w:pPr>
              <w:rPr>
                <w:sz w:val="20"/>
                <w:szCs w:val="20"/>
              </w:rPr>
            </w:pPr>
            <w:r w:rsidRPr="00F54092">
              <w:rPr>
                <w:i/>
                <w:iCs/>
                <w:sz w:val="20"/>
                <w:szCs w:val="20"/>
              </w:rPr>
              <w:t>Logistic regression</w:t>
            </w:r>
          </w:p>
        </w:tc>
        <w:tc>
          <w:tcPr>
            <w:tcW w:w="1226" w:type="dxa"/>
            <w:tcBorders>
              <w:top w:val="single" w:sz="4" w:space="0" w:color="auto"/>
            </w:tcBorders>
          </w:tcPr>
          <w:p w14:paraId="40F102FD" w14:textId="77777777" w:rsidR="00185495" w:rsidRPr="00F54092" w:rsidRDefault="00185495" w:rsidP="004C3267">
            <w:pPr>
              <w:rPr>
                <w:b/>
                <w:bCs/>
                <w:sz w:val="20"/>
                <w:szCs w:val="20"/>
              </w:rPr>
            </w:pPr>
          </w:p>
        </w:tc>
        <w:tc>
          <w:tcPr>
            <w:tcW w:w="1277" w:type="dxa"/>
            <w:tcBorders>
              <w:top w:val="single" w:sz="4" w:space="0" w:color="auto"/>
            </w:tcBorders>
          </w:tcPr>
          <w:p w14:paraId="790C8AC9" w14:textId="77777777" w:rsidR="00185495" w:rsidRPr="00F54092" w:rsidRDefault="00185495" w:rsidP="004C3267">
            <w:pPr>
              <w:rPr>
                <w:b/>
                <w:bCs/>
                <w:sz w:val="20"/>
                <w:szCs w:val="20"/>
              </w:rPr>
            </w:pPr>
          </w:p>
        </w:tc>
        <w:tc>
          <w:tcPr>
            <w:tcW w:w="1292" w:type="dxa"/>
            <w:tcBorders>
              <w:top w:val="single" w:sz="4" w:space="0" w:color="auto"/>
            </w:tcBorders>
          </w:tcPr>
          <w:p w14:paraId="713529EB" w14:textId="77777777" w:rsidR="00185495" w:rsidRPr="00F54092" w:rsidRDefault="00185495" w:rsidP="004C3267">
            <w:pPr>
              <w:rPr>
                <w:b/>
                <w:bCs/>
                <w:sz w:val="20"/>
                <w:szCs w:val="20"/>
              </w:rPr>
            </w:pPr>
          </w:p>
        </w:tc>
        <w:tc>
          <w:tcPr>
            <w:tcW w:w="1232" w:type="dxa"/>
            <w:tcBorders>
              <w:top w:val="single" w:sz="4" w:space="0" w:color="auto"/>
            </w:tcBorders>
          </w:tcPr>
          <w:p w14:paraId="1F96019A" w14:textId="77777777" w:rsidR="00185495" w:rsidRPr="00F54092" w:rsidRDefault="00185495" w:rsidP="004C3267">
            <w:pPr>
              <w:rPr>
                <w:b/>
                <w:bCs/>
                <w:sz w:val="20"/>
                <w:szCs w:val="20"/>
              </w:rPr>
            </w:pPr>
          </w:p>
        </w:tc>
        <w:tc>
          <w:tcPr>
            <w:tcW w:w="1262" w:type="dxa"/>
            <w:tcBorders>
              <w:top w:val="single" w:sz="4" w:space="0" w:color="auto"/>
            </w:tcBorders>
          </w:tcPr>
          <w:p w14:paraId="58C833B5" w14:textId="77777777" w:rsidR="00185495" w:rsidRPr="00F54092" w:rsidRDefault="00185495" w:rsidP="004C3267">
            <w:pPr>
              <w:rPr>
                <w:b/>
                <w:bCs/>
                <w:sz w:val="20"/>
                <w:szCs w:val="20"/>
              </w:rPr>
            </w:pPr>
          </w:p>
        </w:tc>
        <w:tc>
          <w:tcPr>
            <w:tcW w:w="1329" w:type="dxa"/>
            <w:tcBorders>
              <w:top w:val="single" w:sz="4" w:space="0" w:color="auto"/>
            </w:tcBorders>
          </w:tcPr>
          <w:p w14:paraId="13747A87" w14:textId="77777777" w:rsidR="00185495" w:rsidRPr="00F54092" w:rsidRDefault="00185495" w:rsidP="004C3267">
            <w:pPr>
              <w:rPr>
                <w:b/>
                <w:bCs/>
                <w:sz w:val="20"/>
                <w:szCs w:val="20"/>
              </w:rPr>
            </w:pPr>
          </w:p>
        </w:tc>
      </w:tr>
      <w:tr w:rsidR="00185495" w:rsidRPr="00F54092" w14:paraId="5257AC63" w14:textId="77777777" w:rsidTr="004C3267">
        <w:trPr>
          <w:trHeight w:val="410"/>
        </w:trPr>
        <w:tc>
          <w:tcPr>
            <w:tcW w:w="2593" w:type="dxa"/>
          </w:tcPr>
          <w:p w14:paraId="245E3B13" w14:textId="77777777" w:rsidR="00185495" w:rsidRPr="00F54092" w:rsidRDefault="00185495" w:rsidP="004C3267">
            <w:pPr>
              <w:rPr>
                <w:b/>
                <w:bCs/>
                <w:sz w:val="20"/>
                <w:szCs w:val="20"/>
              </w:rPr>
            </w:pPr>
            <w:r w:rsidRPr="00F54092">
              <w:rPr>
                <w:b/>
                <w:bCs/>
                <w:sz w:val="20"/>
                <w:szCs w:val="20"/>
              </w:rPr>
              <w:t>Number of obs.</w:t>
            </w:r>
          </w:p>
        </w:tc>
        <w:tc>
          <w:tcPr>
            <w:tcW w:w="1226" w:type="dxa"/>
          </w:tcPr>
          <w:p w14:paraId="4E0D1E25" w14:textId="77777777" w:rsidR="00185495" w:rsidRPr="00F54092" w:rsidRDefault="00185495" w:rsidP="004C3267">
            <w:pPr>
              <w:rPr>
                <w:sz w:val="20"/>
                <w:szCs w:val="20"/>
              </w:rPr>
            </w:pPr>
            <w:r w:rsidRPr="00F54092">
              <w:rPr>
                <w:sz w:val="20"/>
                <w:szCs w:val="20"/>
              </w:rPr>
              <w:t>1,854</w:t>
            </w:r>
          </w:p>
        </w:tc>
        <w:tc>
          <w:tcPr>
            <w:tcW w:w="1277" w:type="dxa"/>
          </w:tcPr>
          <w:p w14:paraId="684A4DE7" w14:textId="77777777" w:rsidR="00185495" w:rsidRPr="00F54092" w:rsidRDefault="00185495" w:rsidP="004C3267">
            <w:pPr>
              <w:rPr>
                <w:sz w:val="20"/>
                <w:szCs w:val="20"/>
              </w:rPr>
            </w:pPr>
            <w:r w:rsidRPr="00F54092">
              <w:rPr>
                <w:sz w:val="20"/>
                <w:szCs w:val="20"/>
              </w:rPr>
              <w:t>1,933</w:t>
            </w:r>
          </w:p>
        </w:tc>
        <w:tc>
          <w:tcPr>
            <w:tcW w:w="1292" w:type="dxa"/>
          </w:tcPr>
          <w:p w14:paraId="059B764E" w14:textId="77777777" w:rsidR="00185495" w:rsidRPr="00F54092" w:rsidRDefault="00185495" w:rsidP="004C3267">
            <w:pPr>
              <w:rPr>
                <w:sz w:val="20"/>
                <w:szCs w:val="20"/>
              </w:rPr>
            </w:pPr>
            <w:r w:rsidRPr="00F54092">
              <w:rPr>
                <w:sz w:val="20"/>
                <w:szCs w:val="20"/>
              </w:rPr>
              <w:t>1,716</w:t>
            </w:r>
          </w:p>
        </w:tc>
        <w:tc>
          <w:tcPr>
            <w:tcW w:w="1232" w:type="dxa"/>
          </w:tcPr>
          <w:p w14:paraId="38164A94" w14:textId="77777777" w:rsidR="00185495" w:rsidRPr="00F54092" w:rsidRDefault="00185495" w:rsidP="004C3267">
            <w:pPr>
              <w:rPr>
                <w:sz w:val="20"/>
                <w:szCs w:val="20"/>
              </w:rPr>
            </w:pPr>
            <w:r w:rsidRPr="00F54092">
              <w:rPr>
                <w:sz w:val="20"/>
                <w:szCs w:val="20"/>
              </w:rPr>
              <w:t>1,716</w:t>
            </w:r>
          </w:p>
        </w:tc>
        <w:tc>
          <w:tcPr>
            <w:tcW w:w="1262" w:type="dxa"/>
          </w:tcPr>
          <w:p w14:paraId="4A37EB1A" w14:textId="77777777" w:rsidR="00185495" w:rsidRPr="00F54092" w:rsidRDefault="00185495" w:rsidP="004C3267">
            <w:pPr>
              <w:rPr>
                <w:sz w:val="20"/>
                <w:szCs w:val="20"/>
              </w:rPr>
            </w:pPr>
            <w:r w:rsidRPr="00F54092">
              <w:rPr>
                <w:sz w:val="20"/>
                <w:szCs w:val="20"/>
              </w:rPr>
              <w:t>1,714</w:t>
            </w:r>
          </w:p>
        </w:tc>
        <w:tc>
          <w:tcPr>
            <w:tcW w:w="1329" w:type="dxa"/>
          </w:tcPr>
          <w:p w14:paraId="5E432E64" w14:textId="77777777" w:rsidR="00185495" w:rsidRPr="00F54092" w:rsidRDefault="00185495" w:rsidP="004C3267">
            <w:pPr>
              <w:rPr>
                <w:sz w:val="20"/>
                <w:szCs w:val="20"/>
              </w:rPr>
            </w:pPr>
            <w:r w:rsidRPr="00F54092">
              <w:rPr>
                <w:sz w:val="20"/>
                <w:szCs w:val="20"/>
              </w:rPr>
              <w:t>1,714</w:t>
            </w:r>
          </w:p>
        </w:tc>
      </w:tr>
      <w:tr w:rsidR="00185495" w:rsidRPr="00F54092" w14:paraId="74A780BC" w14:textId="77777777" w:rsidTr="004C3267">
        <w:trPr>
          <w:trHeight w:val="250"/>
        </w:trPr>
        <w:tc>
          <w:tcPr>
            <w:tcW w:w="2593" w:type="dxa"/>
          </w:tcPr>
          <w:p w14:paraId="087D27B0" w14:textId="77777777" w:rsidR="00185495" w:rsidRPr="00F54092" w:rsidRDefault="00185495" w:rsidP="004C3267">
            <w:pPr>
              <w:rPr>
                <w:b/>
                <w:bCs/>
                <w:sz w:val="20"/>
                <w:szCs w:val="20"/>
              </w:rPr>
            </w:pPr>
            <w:r w:rsidRPr="00F54092">
              <w:rPr>
                <w:b/>
                <w:bCs/>
                <w:sz w:val="20"/>
                <w:szCs w:val="20"/>
              </w:rPr>
              <w:t>LR chi2(17)</w:t>
            </w:r>
          </w:p>
        </w:tc>
        <w:tc>
          <w:tcPr>
            <w:tcW w:w="1226" w:type="dxa"/>
          </w:tcPr>
          <w:p w14:paraId="4468369F" w14:textId="77777777" w:rsidR="00185495" w:rsidRPr="00F54092" w:rsidRDefault="00185495" w:rsidP="004C3267">
            <w:pPr>
              <w:rPr>
                <w:sz w:val="20"/>
                <w:szCs w:val="20"/>
              </w:rPr>
            </w:pPr>
            <w:r w:rsidRPr="00F54092">
              <w:rPr>
                <w:sz w:val="20"/>
                <w:szCs w:val="20"/>
              </w:rPr>
              <w:t>47.75</w:t>
            </w:r>
          </w:p>
        </w:tc>
        <w:tc>
          <w:tcPr>
            <w:tcW w:w="1277" w:type="dxa"/>
          </w:tcPr>
          <w:p w14:paraId="6D0447A1" w14:textId="77777777" w:rsidR="00185495" w:rsidRPr="00F54092" w:rsidRDefault="00185495" w:rsidP="004C3267">
            <w:pPr>
              <w:rPr>
                <w:sz w:val="20"/>
                <w:szCs w:val="20"/>
              </w:rPr>
            </w:pPr>
            <w:r w:rsidRPr="00F54092">
              <w:rPr>
                <w:sz w:val="20"/>
                <w:szCs w:val="20"/>
              </w:rPr>
              <w:t>183.15</w:t>
            </w:r>
          </w:p>
        </w:tc>
        <w:tc>
          <w:tcPr>
            <w:tcW w:w="1292" w:type="dxa"/>
          </w:tcPr>
          <w:p w14:paraId="583CCB78" w14:textId="77777777" w:rsidR="00185495" w:rsidRPr="00F54092" w:rsidRDefault="00185495" w:rsidP="004C3267">
            <w:pPr>
              <w:rPr>
                <w:sz w:val="20"/>
                <w:szCs w:val="20"/>
              </w:rPr>
            </w:pPr>
            <w:r w:rsidRPr="00F54092">
              <w:rPr>
                <w:sz w:val="20"/>
                <w:szCs w:val="20"/>
              </w:rPr>
              <w:t>591.52</w:t>
            </w:r>
          </w:p>
        </w:tc>
        <w:tc>
          <w:tcPr>
            <w:tcW w:w="1232" w:type="dxa"/>
          </w:tcPr>
          <w:p w14:paraId="2F56AEA9" w14:textId="77777777" w:rsidR="00185495" w:rsidRPr="00F54092" w:rsidRDefault="00185495" w:rsidP="004C3267">
            <w:pPr>
              <w:rPr>
                <w:sz w:val="20"/>
                <w:szCs w:val="20"/>
              </w:rPr>
            </w:pPr>
            <w:r w:rsidRPr="00F54092">
              <w:rPr>
                <w:sz w:val="20"/>
                <w:szCs w:val="20"/>
              </w:rPr>
              <w:t>667.31</w:t>
            </w:r>
          </w:p>
        </w:tc>
        <w:tc>
          <w:tcPr>
            <w:tcW w:w="1262" w:type="dxa"/>
          </w:tcPr>
          <w:p w14:paraId="2B774ABC" w14:textId="77777777" w:rsidR="00185495" w:rsidRPr="00F54092" w:rsidRDefault="00185495" w:rsidP="004C3267">
            <w:pPr>
              <w:rPr>
                <w:sz w:val="20"/>
                <w:szCs w:val="20"/>
              </w:rPr>
            </w:pPr>
            <w:r w:rsidRPr="00F54092">
              <w:rPr>
                <w:sz w:val="20"/>
                <w:szCs w:val="20"/>
              </w:rPr>
              <w:t>382.52</w:t>
            </w:r>
          </w:p>
        </w:tc>
        <w:tc>
          <w:tcPr>
            <w:tcW w:w="1329" w:type="dxa"/>
          </w:tcPr>
          <w:p w14:paraId="1A7AD0C3" w14:textId="77777777" w:rsidR="00185495" w:rsidRPr="00F54092" w:rsidRDefault="00185495" w:rsidP="004C3267">
            <w:pPr>
              <w:rPr>
                <w:sz w:val="20"/>
                <w:szCs w:val="20"/>
              </w:rPr>
            </w:pPr>
            <w:r w:rsidRPr="00F54092">
              <w:rPr>
                <w:sz w:val="20"/>
                <w:szCs w:val="20"/>
              </w:rPr>
              <w:t>494.77</w:t>
            </w:r>
          </w:p>
        </w:tc>
      </w:tr>
      <w:tr w:rsidR="00185495" w:rsidRPr="00F54092" w14:paraId="41427A42" w14:textId="77777777" w:rsidTr="004C3267">
        <w:trPr>
          <w:trHeight w:val="93"/>
        </w:trPr>
        <w:tc>
          <w:tcPr>
            <w:tcW w:w="2593" w:type="dxa"/>
          </w:tcPr>
          <w:p w14:paraId="59029977" w14:textId="77777777" w:rsidR="00185495" w:rsidRPr="00F54092" w:rsidRDefault="00185495" w:rsidP="004C3267">
            <w:pPr>
              <w:rPr>
                <w:b/>
                <w:bCs/>
                <w:sz w:val="20"/>
                <w:szCs w:val="20"/>
              </w:rPr>
            </w:pPr>
            <w:r w:rsidRPr="00F54092">
              <w:rPr>
                <w:b/>
                <w:bCs/>
                <w:sz w:val="20"/>
                <w:szCs w:val="20"/>
              </w:rPr>
              <w:t>Prob &gt; chi2</w:t>
            </w:r>
          </w:p>
        </w:tc>
        <w:tc>
          <w:tcPr>
            <w:tcW w:w="1226" w:type="dxa"/>
          </w:tcPr>
          <w:p w14:paraId="53C65D18" w14:textId="77777777" w:rsidR="00185495" w:rsidRPr="00F54092" w:rsidRDefault="00185495" w:rsidP="004C3267">
            <w:pPr>
              <w:rPr>
                <w:sz w:val="20"/>
                <w:szCs w:val="20"/>
              </w:rPr>
            </w:pPr>
            <w:r w:rsidRPr="00F54092">
              <w:rPr>
                <w:sz w:val="20"/>
                <w:szCs w:val="20"/>
              </w:rPr>
              <w:t>0.0000</w:t>
            </w:r>
          </w:p>
        </w:tc>
        <w:tc>
          <w:tcPr>
            <w:tcW w:w="1277" w:type="dxa"/>
          </w:tcPr>
          <w:p w14:paraId="7BEE4D03" w14:textId="77777777" w:rsidR="00185495" w:rsidRPr="00F54092" w:rsidRDefault="00185495" w:rsidP="004C3267">
            <w:pPr>
              <w:rPr>
                <w:sz w:val="20"/>
                <w:szCs w:val="20"/>
              </w:rPr>
            </w:pPr>
            <w:r w:rsidRPr="00F54092">
              <w:rPr>
                <w:sz w:val="20"/>
                <w:szCs w:val="20"/>
              </w:rPr>
              <w:t>0.0000</w:t>
            </w:r>
          </w:p>
        </w:tc>
        <w:tc>
          <w:tcPr>
            <w:tcW w:w="1292" w:type="dxa"/>
          </w:tcPr>
          <w:p w14:paraId="000D707E" w14:textId="77777777" w:rsidR="00185495" w:rsidRPr="00F54092" w:rsidRDefault="00185495" w:rsidP="004C3267">
            <w:pPr>
              <w:rPr>
                <w:sz w:val="20"/>
                <w:szCs w:val="20"/>
              </w:rPr>
            </w:pPr>
            <w:r w:rsidRPr="00F54092">
              <w:rPr>
                <w:sz w:val="20"/>
                <w:szCs w:val="20"/>
              </w:rPr>
              <w:t>0.0000</w:t>
            </w:r>
          </w:p>
        </w:tc>
        <w:tc>
          <w:tcPr>
            <w:tcW w:w="1232" w:type="dxa"/>
          </w:tcPr>
          <w:p w14:paraId="1EA143C1" w14:textId="77777777" w:rsidR="00185495" w:rsidRPr="00F54092" w:rsidRDefault="00185495" w:rsidP="004C3267">
            <w:pPr>
              <w:rPr>
                <w:sz w:val="20"/>
                <w:szCs w:val="20"/>
              </w:rPr>
            </w:pPr>
            <w:r w:rsidRPr="00F54092">
              <w:rPr>
                <w:sz w:val="20"/>
                <w:szCs w:val="20"/>
              </w:rPr>
              <w:t>0.0000</w:t>
            </w:r>
          </w:p>
        </w:tc>
        <w:tc>
          <w:tcPr>
            <w:tcW w:w="1262" w:type="dxa"/>
          </w:tcPr>
          <w:p w14:paraId="2BB0FC83" w14:textId="77777777" w:rsidR="00185495" w:rsidRPr="00F54092" w:rsidRDefault="00185495" w:rsidP="004C3267">
            <w:pPr>
              <w:rPr>
                <w:sz w:val="20"/>
                <w:szCs w:val="20"/>
              </w:rPr>
            </w:pPr>
            <w:r w:rsidRPr="00F54092">
              <w:rPr>
                <w:sz w:val="20"/>
                <w:szCs w:val="20"/>
              </w:rPr>
              <w:t>0.0000</w:t>
            </w:r>
          </w:p>
        </w:tc>
        <w:tc>
          <w:tcPr>
            <w:tcW w:w="1329" w:type="dxa"/>
          </w:tcPr>
          <w:p w14:paraId="3FD3F3F3" w14:textId="77777777" w:rsidR="00185495" w:rsidRPr="00F54092" w:rsidRDefault="00185495" w:rsidP="004C3267">
            <w:pPr>
              <w:rPr>
                <w:sz w:val="20"/>
                <w:szCs w:val="20"/>
              </w:rPr>
            </w:pPr>
            <w:r w:rsidRPr="00F54092">
              <w:rPr>
                <w:sz w:val="20"/>
                <w:szCs w:val="20"/>
              </w:rPr>
              <w:t>0.0000</w:t>
            </w:r>
          </w:p>
        </w:tc>
      </w:tr>
      <w:tr w:rsidR="00185495" w:rsidRPr="00F54092" w14:paraId="340D99C8" w14:textId="77777777" w:rsidTr="004C3267">
        <w:trPr>
          <w:trHeight w:val="240"/>
        </w:trPr>
        <w:tc>
          <w:tcPr>
            <w:tcW w:w="2593" w:type="dxa"/>
          </w:tcPr>
          <w:p w14:paraId="2E590CAC" w14:textId="77777777" w:rsidR="00185495" w:rsidRPr="00F54092" w:rsidRDefault="00185495" w:rsidP="004C3267">
            <w:pPr>
              <w:rPr>
                <w:b/>
                <w:bCs/>
                <w:sz w:val="20"/>
                <w:szCs w:val="20"/>
              </w:rPr>
            </w:pPr>
            <w:r w:rsidRPr="00F54092">
              <w:rPr>
                <w:b/>
                <w:bCs/>
                <w:sz w:val="20"/>
                <w:szCs w:val="20"/>
              </w:rPr>
              <w:lastRenderedPageBreak/>
              <w:t>Pseudo R2</w:t>
            </w:r>
          </w:p>
        </w:tc>
        <w:tc>
          <w:tcPr>
            <w:tcW w:w="1226" w:type="dxa"/>
          </w:tcPr>
          <w:p w14:paraId="2947DC08" w14:textId="77777777" w:rsidR="00185495" w:rsidRPr="00F54092" w:rsidRDefault="00185495" w:rsidP="004C3267">
            <w:pPr>
              <w:rPr>
                <w:sz w:val="20"/>
                <w:szCs w:val="20"/>
              </w:rPr>
            </w:pPr>
            <w:r w:rsidRPr="00F54092">
              <w:rPr>
                <w:sz w:val="20"/>
                <w:szCs w:val="20"/>
              </w:rPr>
              <w:t>0.1375</w:t>
            </w:r>
          </w:p>
        </w:tc>
        <w:tc>
          <w:tcPr>
            <w:tcW w:w="1277" w:type="dxa"/>
          </w:tcPr>
          <w:p w14:paraId="44D0E590" w14:textId="77777777" w:rsidR="00185495" w:rsidRPr="00F54092" w:rsidRDefault="00185495" w:rsidP="004C3267">
            <w:pPr>
              <w:rPr>
                <w:sz w:val="20"/>
                <w:szCs w:val="20"/>
              </w:rPr>
            </w:pPr>
            <w:r w:rsidRPr="00F54092">
              <w:rPr>
                <w:sz w:val="20"/>
                <w:szCs w:val="20"/>
              </w:rPr>
              <w:t>0.106</w:t>
            </w:r>
          </w:p>
        </w:tc>
        <w:tc>
          <w:tcPr>
            <w:tcW w:w="1292" w:type="dxa"/>
          </w:tcPr>
          <w:p w14:paraId="1D03AA2B" w14:textId="77777777" w:rsidR="00185495" w:rsidRPr="00F54092" w:rsidRDefault="00185495" w:rsidP="004C3267">
            <w:pPr>
              <w:rPr>
                <w:sz w:val="20"/>
                <w:szCs w:val="20"/>
              </w:rPr>
            </w:pPr>
            <w:r w:rsidRPr="00F54092">
              <w:rPr>
                <w:sz w:val="20"/>
                <w:szCs w:val="20"/>
              </w:rPr>
              <w:t>0.3008</w:t>
            </w:r>
          </w:p>
        </w:tc>
        <w:tc>
          <w:tcPr>
            <w:tcW w:w="1232" w:type="dxa"/>
          </w:tcPr>
          <w:p w14:paraId="30A3F9D5" w14:textId="77777777" w:rsidR="00185495" w:rsidRPr="00F54092" w:rsidRDefault="00185495" w:rsidP="004C3267">
            <w:pPr>
              <w:rPr>
                <w:sz w:val="20"/>
                <w:szCs w:val="20"/>
              </w:rPr>
            </w:pPr>
            <w:r w:rsidRPr="00F54092">
              <w:rPr>
                <w:sz w:val="20"/>
                <w:szCs w:val="20"/>
              </w:rPr>
              <w:t>0.2841</w:t>
            </w:r>
          </w:p>
        </w:tc>
        <w:tc>
          <w:tcPr>
            <w:tcW w:w="1262" w:type="dxa"/>
          </w:tcPr>
          <w:p w14:paraId="1DB41B6D" w14:textId="77777777" w:rsidR="00185495" w:rsidRPr="00F54092" w:rsidRDefault="00185495" w:rsidP="004C3267">
            <w:pPr>
              <w:rPr>
                <w:sz w:val="20"/>
                <w:szCs w:val="20"/>
              </w:rPr>
            </w:pPr>
            <w:r w:rsidRPr="00F54092">
              <w:rPr>
                <w:sz w:val="20"/>
                <w:szCs w:val="20"/>
              </w:rPr>
              <w:t>0.2158</w:t>
            </w:r>
          </w:p>
        </w:tc>
        <w:tc>
          <w:tcPr>
            <w:tcW w:w="1329" w:type="dxa"/>
          </w:tcPr>
          <w:p w14:paraId="218CDD2C" w14:textId="77777777" w:rsidR="00185495" w:rsidRPr="00F54092" w:rsidRDefault="00185495" w:rsidP="004C3267">
            <w:pPr>
              <w:rPr>
                <w:sz w:val="20"/>
                <w:szCs w:val="20"/>
              </w:rPr>
            </w:pPr>
            <w:r w:rsidRPr="00F54092">
              <w:rPr>
                <w:sz w:val="20"/>
                <w:szCs w:val="20"/>
              </w:rPr>
              <w:t>0.2109</w:t>
            </w:r>
          </w:p>
        </w:tc>
      </w:tr>
      <w:tr w:rsidR="00185495" w:rsidRPr="00F54092" w14:paraId="48A26E48" w14:textId="77777777" w:rsidTr="004C3267">
        <w:trPr>
          <w:trHeight w:val="93"/>
        </w:trPr>
        <w:tc>
          <w:tcPr>
            <w:tcW w:w="2593" w:type="dxa"/>
          </w:tcPr>
          <w:p w14:paraId="08D15B5C" w14:textId="77777777" w:rsidR="00185495" w:rsidRPr="00F54092" w:rsidRDefault="00185495" w:rsidP="004C3267">
            <w:pPr>
              <w:rPr>
                <w:b/>
                <w:bCs/>
                <w:sz w:val="20"/>
                <w:szCs w:val="20"/>
              </w:rPr>
            </w:pPr>
            <w:r w:rsidRPr="00F54092">
              <w:rPr>
                <w:b/>
                <w:bCs/>
                <w:sz w:val="20"/>
                <w:szCs w:val="20"/>
              </w:rPr>
              <w:t>Log likelihood</w:t>
            </w:r>
          </w:p>
        </w:tc>
        <w:tc>
          <w:tcPr>
            <w:tcW w:w="1226" w:type="dxa"/>
          </w:tcPr>
          <w:p w14:paraId="62AA99C2" w14:textId="77777777" w:rsidR="00185495" w:rsidRPr="00F54092" w:rsidRDefault="00185495" w:rsidP="004C3267">
            <w:pPr>
              <w:rPr>
                <w:sz w:val="20"/>
                <w:szCs w:val="20"/>
              </w:rPr>
            </w:pPr>
            <w:r w:rsidRPr="00F54092">
              <w:rPr>
                <w:sz w:val="20"/>
                <w:szCs w:val="20"/>
              </w:rPr>
              <w:t>-149.73579</w:t>
            </w:r>
          </w:p>
        </w:tc>
        <w:tc>
          <w:tcPr>
            <w:tcW w:w="1277" w:type="dxa"/>
          </w:tcPr>
          <w:p w14:paraId="45D9904D" w14:textId="77777777" w:rsidR="00185495" w:rsidRPr="00F54092" w:rsidRDefault="00185495" w:rsidP="004C3267">
            <w:pPr>
              <w:rPr>
                <w:sz w:val="20"/>
                <w:szCs w:val="20"/>
              </w:rPr>
            </w:pPr>
            <w:r w:rsidRPr="00F54092">
              <w:rPr>
                <w:sz w:val="20"/>
                <w:szCs w:val="20"/>
              </w:rPr>
              <w:t>-772.62056</w:t>
            </w:r>
          </w:p>
        </w:tc>
        <w:tc>
          <w:tcPr>
            <w:tcW w:w="1292" w:type="dxa"/>
          </w:tcPr>
          <w:p w14:paraId="4681B83B" w14:textId="77777777" w:rsidR="00185495" w:rsidRPr="00F54092" w:rsidRDefault="00185495" w:rsidP="004C3267">
            <w:pPr>
              <w:rPr>
                <w:sz w:val="20"/>
                <w:szCs w:val="20"/>
              </w:rPr>
            </w:pPr>
            <w:r w:rsidRPr="00F54092">
              <w:rPr>
                <w:sz w:val="20"/>
                <w:szCs w:val="20"/>
              </w:rPr>
              <w:t>-687.43766</w:t>
            </w:r>
          </w:p>
        </w:tc>
        <w:tc>
          <w:tcPr>
            <w:tcW w:w="1232" w:type="dxa"/>
          </w:tcPr>
          <w:p w14:paraId="79859C9A" w14:textId="77777777" w:rsidR="00185495" w:rsidRPr="00F54092" w:rsidRDefault="00185495" w:rsidP="004C3267">
            <w:pPr>
              <w:rPr>
                <w:sz w:val="20"/>
                <w:szCs w:val="20"/>
              </w:rPr>
            </w:pPr>
            <w:r w:rsidRPr="00F54092">
              <w:rPr>
                <w:sz w:val="20"/>
                <w:szCs w:val="20"/>
              </w:rPr>
              <w:t>-840.59367</w:t>
            </w:r>
          </w:p>
        </w:tc>
        <w:tc>
          <w:tcPr>
            <w:tcW w:w="1262" w:type="dxa"/>
          </w:tcPr>
          <w:p w14:paraId="15D5B2BD" w14:textId="77777777" w:rsidR="00185495" w:rsidRPr="00F54092" w:rsidRDefault="00185495" w:rsidP="004C3267">
            <w:pPr>
              <w:rPr>
                <w:sz w:val="20"/>
                <w:szCs w:val="20"/>
              </w:rPr>
            </w:pPr>
            <w:r w:rsidRPr="00F54092">
              <w:rPr>
                <w:sz w:val="20"/>
                <w:szCs w:val="20"/>
              </w:rPr>
              <w:t>-695.01247</w:t>
            </w:r>
          </w:p>
        </w:tc>
        <w:tc>
          <w:tcPr>
            <w:tcW w:w="1329" w:type="dxa"/>
          </w:tcPr>
          <w:p w14:paraId="4236BAA0" w14:textId="77777777" w:rsidR="00185495" w:rsidRPr="00F54092" w:rsidRDefault="00185495" w:rsidP="004C3267">
            <w:pPr>
              <w:rPr>
                <w:sz w:val="20"/>
                <w:szCs w:val="20"/>
              </w:rPr>
            </w:pPr>
            <w:r w:rsidRPr="00F54092">
              <w:rPr>
                <w:sz w:val="20"/>
                <w:szCs w:val="20"/>
              </w:rPr>
              <w:t>-925.45951</w:t>
            </w:r>
          </w:p>
        </w:tc>
      </w:tr>
      <w:tr w:rsidR="00185495" w:rsidRPr="00F54092" w14:paraId="796EE0AB" w14:textId="77777777" w:rsidTr="004C3267">
        <w:trPr>
          <w:trHeight w:val="93"/>
        </w:trPr>
        <w:tc>
          <w:tcPr>
            <w:tcW w:w="10211" w:type="dxa"/>
            <w:gridSpan w:val="7"/>
          </w:tcPr>
          <w:p w14:paraId="1A6D980D" w14:textId="77777777" w:rsidR="00185495" w:rsidRPr="00F54092" w:rsidRDefault="00185495" w:rsidP="004C3267">
            <w:pPr>
              <w:rPr>
                <w:sz w:val="20"/>
                <w:szCs w:val="20"/>
              </w:rPr>
            </w:pPr>
            <w:r w:rsidRPr="00F54092">
              <w:rPr>
                <w:i/>
                <w:iCs/>
                <w:sz w:val="20"/>
                <w:szCs w:val="20"/>
              </w:rPr>
              <w:t>Logistic model for strong doubters/doubters in three countries, goodness-of-fit test</w:t>
            </w:r>
          </w:p>
        </w:tc>
      </w:tr>
      <w:tr w:rsidR="00185495" w:rsidRPr="00F54092" w14:paraId="6408E9FB" w14:textId="77777777" w:rsidTr="004C3267">
        <w:trPr>
          <w:trHeight w:val="243"/>
        </w:trPr>
        <w:tc>
          <w:tcPr>
            <w:tcW w:w="2593" w:type="dxa"/>
          </w:tcPr>
          <w:p w14:paraId="2DADF7EF" w14:textId="77777777" w:rsidR="00185495" w:rsidRPr="00F54092" w:rsidRDefault="00185495" w:rsidP="004C3267">
            <w:pPr>
              <w:rPr>
                <w:b/>
                <w:bCs/>
                <w:sz w:val="20"/>
                <w:szCs w:val="20"/>
              </w:rPr>
            </w:pPr>
            <w:r w:rsidRPr="00F54092">
              <w:rPr>
                <w:b/>
                <w:bCs/>
                <w:sz w:val="20"/>
                <w:szCs w:val="20"/>
              </w:rPr>
              <w:t>Number of groups</w:t>
            </w:r>
          </w:p>
        </w:tc>
        <w:tc>
          <w:tcPr>
            <w:tcW w:w="1226" w:type="dxa"/>
          </w:tcPr>
          <w:p w14:paraId="060D5063" w14:textId="77777777" w:rsidR="00185495" w:rsidRPr="00F54092" w:rsidRDefault="00185495" w:rsidP="004C3267">
            <w:pPr>
              <w:rPr>
                <w:sz w:val="20"/>
                <w:szCs w:val="20"/>
              </w:rPr>
            </w:pPr>
            <w:r w:rsidRPr="00F54092">
              <w:rPr>
                <w:sz w:val="20"/>
                <w:szCs w:val="20"/>
              </w:rPr>
              <w:t>10</w:t>
            </w:r>
          </w:p>
        </w:tc>
        <w:tc>
          <w:tcPr>
            <w:tcW w:w="1277" w:type="dxa"/>
          </w:tcPr>
          <w:p w14:paraId="47D1A128" w14:textId="77777777" w:rsidR="00185495" w:rsidRPr="00F54092" w:rsidRDefault="00185495" w:rsidP="004C3267">
            <w:pPr>
              <w:rPr>
                <w:sz w:val="20"/>
                <w:szCs w:val="20"/>
              </w:rPr>
            </w:pPr>
            <w:r w:rsidRPr="00F54092">
              <w:rPr>
                <w:sz w:val="20"/>
                <w:szCs w:val="20"/>
              </w:rPr>
              <w:t>10</w:t>
            </w:r>
          </w:p>
        </w:tc>
        <w:tc>
          <w:tcPr>
            <w:tcW w:w="1292" w:type="dxa"/>
          </w:tcPr>
          <w:p w14:paraId="50206867" w14:textId="77777777" w:rsidR="00185495" w:rsidRPr="00F54092" w:rsidRDefault="00185495" w:rsidP="004C3267">
            <w:pPr>
              <w:rPr>
                <w:sz w:val="20"/>
                <w:szCs w:val="20"/>
              </w:rPr>
            </w:pPr>
            <w:r w:rsidRPr="00F54092">
              <w:rPr>
                <w:sz w:val="20"/>
                <w:szCs w:val="20"/>
              </w:rPr>
              <w:t>10</w:t>
            </w:r>
          </w:p>
        </w:tc>
        <w:tc>
          <w:tcPr>
            <w:tcW w:w="1232" w:type="dxa"/>
          </w:tcPr>
          <w:p w14:paraId="06520E57" w14:textId="77777777" w:rsidR="00185495" w:rsidRPr="00F54092" w:rsidRDefault="00185495" w:rsidP="004C3267">
            <w:pPr>
              <w:rPr>
                <w:sz w:val="20"/>
                <w:szCs w:val="20"/>
              </w:rPr>
            </w:pPr>
            <w:r w:rsidRPr="00F54092">
              <w:rPr>
                <w:sz w:val="20"/>
                <w:szCs w:val="20"/>
              </w:rPr>
              <w:t>10</w:t>
            </w:r>
          </w:p>
        </w:tc>
        <w:tc>
          <w:tcPr>
            <w:tcW w:w="1262" w:type="dxa"/>
          </w:tcPr>
          <w:p w14:paraId="14FCC7B2" w14:textId="77777777" w:rsidR="00185495" w:rsidRPr="00F54092" w:rsidRDefault="00185495" w:rsidP="004C3267">
            <w:pPr>
              <w:rPr>
                <w:sz w:val="20"/>
                <w:szCs w:val="20"/>
              </w:rPr>
            </w:pPr>
            <w:r w:rsidRPr="00F54092">
              <w:rPr>
                <w:sz w:val="20"/>
                <w:szCs w:val="20"/>
              </w:rPr>
              <w:t>10</w:t>
            </w:r>
          </w:p>
        </w:tc>
        <w:tc>
          <w:tcPr>
            <w:tcW w:w="1329" w:type="dxa"/>
          </w:tcPr>
          <w:p w14:paraId="4085B1F5" w14:textId="77777777" w:rsidR="00185495" w:rsidRPr="00F54092" w:rsidRDefault="00185495" w:rsidP="004C3267">
            <w:pPr>
              <w:rPr>
                <w:sz w:val="20"/>
                <w:szCs w:val="20"/>
              </w:rPr>
            </w:pPr>
            <w:r w:rsidRPr="00F54092">
              <w:rPr>
                <w:sz w:val="20"/>
                <w:szCs w:val="20"/>
              </w:rPr>
              <w:t>10</w:t>
            </w:r>
          </w:p>
        </w:tc>
      </w:tr>
      <w:tr w:rsidR="00185495" w:rsidRPr="00F54092" w14:paraId="6F7F56E7" w14:textId="77777777" w:rsidTr="004C3267">
        <w:trPr>
          <w:trHeight w:val="83"/>
        </w:trPr>
        <w:tc>
          <w:tcPr>
            <w:tcW w:w="2593" w:type="dxa"/>
          </w:tcPr>
          <w:p w14:paraId="45052431" w14:textId="77777777" w:rsidR="00185495" w:rsidRPr="00F54092" w:rsidRDefault="00185495" w:rsidP="004C3267">
            <w:pPr>
              <w:rPr>
                <w:b/>
                <w:bCs/>
                <w:sz w:val="20"/>
                <w:szCs w:val="20"/>
              </w:rPr>
            </w:pPr>
            <w:r w:rsidRPr="00F54092">
              <w:rPr>
                <w:b/>
                <w:bCs/>
                <w:sz w:val="20"/>
                <w:szCs w:val="20"/>
              </w:rPr>
              <w:t>Hosmer–</w:t>
            </w:r>
            <w:proofErr w:type="spellStart"/>
            <w:r w:rsidRPr="00F54092">
              <w:rPr>
                <w:b/>
                <w:bCs/>
                <w:sz w:val="20"/>
                <w:szCs w:val="20"/>
              </w:rPr>
              <w:t>Lemeshow</w:t>
            </w:r>
            <w:proofErr w:type="spellEnd"/>
            <w:r w:rsidRPr="00F54092">
              <w:rPr>
                <w:b/>
                <w:bCs/>
                <w:sz w:val="20"/>
                <w:szCs w:val="20"/>
              </w:rPr>
              <w:t xml:space="preserve"> chi2(8)</w:t>
            </w:r>
          </w:p>
        </w:tc>
        <w:tc>
          <w:tcPr>
            <w:tcW w:w="1226" w:type="dxa"/>
          </w:tcPr>
          <w:p w14:paraId="714A35C1" w14:textId="77777777" w:rsidR="00185495" w:rsidRPr="00F54092" w:rsidRDefault="00185495" w:rsidP="004C3267">
            <w:pPr>
              <w:rPr>
                <w:sz w:val="20"/>
                <w:szCs w:val="20"/>
              </w:rPr>
            </w:pPr>
            <w:r w:rsidRPr="00F54092">
              <w:rPr>
                <w:sz w:val="20"/>
                <w:szCs w:val="20"/>
              </w:rPr>
              <w:t>15.57</w:t>
            </w:r>
          </w:p>
        </w:tc>
        <w:tc>
          <w:tcPr>
            <w:tcW w:w="1277" w:type="dxa"/>
          </w:tcPr>
          <w:p w14:paraId="46FD11AB" w14:textId="77777777" w:rsidR="00185495" w:rsidRPr="00F54092" w:rsidRDefault="00185495" w:rsidP="004C3267">
            <w:pPr>
              <w:rPr>
                <w:sz w:val="20"/>
                <w:szCs w:val="20"/>
              </w:rPr>
            </w:pPr>
            <w:r w:rsidRPr="00F54092">
              <w:rPr>
                <w:sz w:val="20"/>
                <w:szCs w:val="20"/>
              </w:rPr>
              <w:t>8.54</w:t>
            </w:r>
          </w:p>
        </w:tc>
        <w:tc>
          <w:tcPr>
            <w:tcW w:w="1292" w:type="dxa"/>
          </w:tcPr>
          <w:p w14:paraId="759B9DF7" w14:textId="77777777" w:rsidR="00185495" w:rsidRPr="00F54092" w:rsidRDefault="00185495" w:rsidP="004C3267">
            <w:pPr>
              <w:rPr>
                <w:sz w:val="20"/>
                <w:szCs w:val="20"/>
              </w:rPr>
            </w:pPr>
            <w:r w:rsidRPr="00F54092">
              <w:rPr>
                <w:sz w:val="20"/>
                <w:szCs w:val="20"/>
              </w:rPr>
              <w:t>8.58</w:t>
            </w:r>
          </w:p>
        </w:tc>
        <w:tc>
          <w:tcPr>
            <w:tcW w:w="1232" w:type="dxa"/>
          </w:tcPr>
          <w:p w14:paraId="6E080C8E" w14:textId="77777777" w:rsidR="00185495" w:rsidRPr="00F54092" w:rsidRDefault="00185495" w:rsidP="004C3267">
            <w:pPr>
              <w:rPr>
                <w:sz w:val="20"/>
                <w:szCs w:val="20"/>
              </w:rPr>
            </w:pPr>
            <w:r w:rsidRPr="00F54092">
              <w:rPr>
                <w:sz w:val="20"/>
                <w:szCs w:val="20"/>
              </w:rPr>
              <w:t>6.97</w:t>
            </w:r>
          </w:p>
        </w:tc>
        <w:tc>
          <w:tcPr>
            <w:tcW w:w="1262" w:type="dxa"/>
          </w:tcPr>
          <w:p w14:paraId="45D69F4B" w14:textId="77777777" w:rsidR="00185495" w:rsidRPr="00F54092" w:rsidRDefault="00185495" w:rsidP="004C3267">
            <w:pPr>
              <w:rPr>
                <w:sz w:val="20"/>
                <w:szCs w:val="20"/>
              </w:rPr>
            </w:pPr>
            <w:r w:rsidRPr="00F54092">
              <w:rPr>
                <w:sz w:val="20"/>
                <w:szCs w:val="20"/>
              </w:rPr>
              <w:t>12.54</w:t>
            </w:r>
          </w:p>
        </w:tc>
        <w:tc>
          <w:tcPr>
            <w:tcW w:w="1329" w:type="dxa"/>
          </w:tcPr>
          <w:p w14:paraId="55A9D5E3" w14:textId="77777777" w:rsidR="00185495" w:rsidRPr="00F54092" w:rsidRDefault="00185495" w:rsidP="004C3267">
            <w:pPr>
              <w:rPr>
                <w:sz w:val="20"/>
                <w:szCs w:val="20"/>
              </w:rPr>
            </w:pPr>
            <w:r w:rsidRPr="00F54092">
              <w:rPr>
                <w:sz w:val="20"/>
                <w:szCs w:val="20"/>
              </w:rPr>
              <w:t>13.41</w:t>
            </w:r>
          </w:p>
        </w:tc>
      </w:tr>
      <w:tr w:rsidR="00185495" w:rsidRPr="00F54092" w14:paraId="46DF2D3B" w14:textId="77777777" w:rsidTr="004C3267">
        <w:trPr>
          <w:trHeight w:val="250"/>
        </w:trPr>
        <w:tc>
          <w:tcPr>
            <w:tcW w:w="2593" w:type="dxa"/>
            <w:tcBorders>
              <w:bottom w:val="single" w:sz="4" w:space="0" w:color="auto"/>
            </w:tcBorders>
          </w:tcPr>
          <w:p w14:paraId="0335DC46" w14:textId="77777777" w:rsidR="00185495" w:rsidRPr="00F54092" w:rsidRDefault="00185495" w:rsidP="004C3267">
            <w:pPr>
              <w:rPr>
                <w:b/>
                <w:bCs/>
                <w:sz w:val="20"/>
                <w:szCs w:val="20"/>
              </w:rPr>
            </w:pPr>
            <w:r w:rsidRPr="00F54092">
              <w:rPr>
                <w:b/>
                <w:bCs/>
                <w:sz w:val="20"/>
                <w:szCs w:val="20"/>
              </w:rPr>
              <w:t>Prob &gt; chi2</w:t>
            </w:r>
          </w:p>
        </w:tc>
        <w:tc>
          <w:tcPr>
            <w:tcW w:w="1226" w:type="dxa"/>
            <w:tcBorders>
              <w:bottom w:val="single" w:sz="4" w:space="0" w:color="auto"/>
            </w:tcBorders>
          </w:tcPr>
          <w:p w14:paraId="445022C0" w14:textId="77777777" w:rsidR="00185495" w:rsidRPr="00F54092" w:rsidRDefault="00185495" w:rsidP="004C3267">
            <w:pPr>
              <w:rPr>
                <w:sz w:val="20"/>
                <w:szCs w:val="20"/>
              </w:rPr>
            </w:pPr>
            <w:r w:rsidRPr="00F54092">
              <w:rPr>
                <w:sz w:val="20"/>
                <w:szCs w:val="20"/>
              </w:rPr>
              <w:t>0.0489</w:t>
            </w:r>
          </w:p>
        </w:tc>
        <w:tc>
          <w:tcPr>
            <w:tcW w:w="1277" w:type="dxa"/>
            <w:tcBorders>
              <w:bottom w:val="single" w:sz="4" w:space="0" w:color="auto"/>
            </w:tcBorders>
          </w:tcPr>
          <w:p w14:paraId="5151F7DE" w14:textId="77777777" w:rsidR="00185495" w:rsidRPr="00F54092" w:rsidRDefault="00185495" w:rsidP="004C3267">
            <w:pPr>
              <w:rPr>
                <w:sz w:val="20"/>
                <w:szCs w:val="20"/>
              </w:rPr>
            </w:pPr>
            <w:r w:rsidRPr="00F54092">
              <w:rPr>
                <w:sz w:val="20"/>
                <w:szCs w:val="20"/>
              </w:rPr>
              <w:t>0.3826</w:t>
            </w:r>
          </w:p>
        </w:tc>
        <w:tc>
          <w:tcPr>
            <w:tcW w:w="1292" w:type="dxa"/>
            <w:tcBorders>
              <w:bottom w:val="single" w:sz="4" w:space="0" w:color="auto"/>
            </w:tcBorders>
          </w:tcPr>
          <w:p w14:paraId="509EE181" w14:textId="77777777" w:rsidR="00185495" w:rsidRPr="00F54092" w:rsidRDefault="00185495" w:rsidP="004C3267">
            <w:pPr>
              <w:rPr>
                <w:sz w:val="20"/>
                <w:szCs w:val="20"/>
              </w:rPr>
            </w:pPr>
            <w:r w:rsidRPr="00F54092">
              <w:rPr>
                <w:sz w:val="20"/>
                <w:szCs w:val="20"/>
              </w:rPr>
              <w:t>0.3793</w:t>
            </w:r>
          </w:p>
        </w:tc>
        <w:tc>
          <w:tcPr>
            <w:tcW w:w="1232" w:type="dxa"/>
            <w:tcBorders>
              <w:bottom w:val="single" w:sz="4" w:space="0" w:color="auto"/>
            </w:tcBorders>
          </w:tcPr>
          <w:p w14:paraId="7A3DF43E" w14:textId="77777777" w:rsidR="00185495" w:rsidRPr="00F54092" w:rsidRDefault="00185495" w:rsidP="004C3267">
            <w:pPr>
              <w:rPr>
                <w:sz w:val="20"/>
                <w:szCs w:val="20"/>
              </w:rPr>
            </w:pPr>
            <w:r w:rsidRPr="00F54092">
              <w:rPr>
                <w:sz w:val="20"/>
                <w:szCs w:val="20"/>
              </w:rPr>
              <w:t>0.5396</w:t>
            </w:r>
          </w:p>
        </w:tc>
        <w:tc>
          <w:tcPr>
            <w:tcW w:w="1262" w:type="dxa"/>
            <w:tcBorders>
              <w:bottom w:val="single" w:sz="4" w:space="0" w:color="auto"/>
            </w:tcBorders>
          </w:tcPr>
          <w:p w14:paraId="35CFDB52" w14:textId="77777777" w:rsidR="00185495" w:rsidRPr="00F54092" w:rsidRDefault="00185495" w:rsidP="004C3267">
            <w:pPr>
              <w:rPr>
                <w:sz w:val="20"/>
                <w:szCs w:val="20"/>
              </w:rPr>
            </w:pPr>
            <w:r w:rsidRPr="00F54092">
              <w:rPr>
                <w:sz w:val="20"/>
                <w:szCs w:val="20"/>
              </w:rPr>
              <w:t>0.1288</w:t>
            </w:r>
          </w:p>
        </w:tc>
        <w:tc>
          <w:tcPr>
            <w:tcW w:w="1329" w:type="dxa"/>
            <w:tcBorders>
              <w:bottom w:val="single" w:sz="4" w:space="0" w:color="auto"/>
            </w:tcBorders>
          </w:tcPr>
          <w:p w14:paraId="021DA8BE" w14:textId="77777777" w:rsidR="00185495" w:rsidRPr="00F54092" w:rsidRDefault="00185495" w:rsidP="004C3267">
            <w:pPr>
              <w:rPr>
                <w:sz w:val="20"/>
                <w:szCs w:val="20"/>
              </w:rPr>
            </w:pPr>
            <w:r w:rsidRPr="00F54092">
              <w:rPr>
                <w:sz w:val="20"/>
                <w:szCs w:val="20"/>
              </w:rPr>
              <w:t>0.0985</w:t>
            </w:r>
          </w:p>
        </w:tc>
      </w:tr>
    </w:tbl>
    <w:p w14:paraId="7AD710B7" w14:textId="19DBACD7" w:rsidR="00185495" w:rsidRPr="00097190" w:rsidRDefault="00185495" w:rsidP="00097190">
      <w:pPr>
        <w:rPr>
          <w:b/>
          <w:bCs/>
          <w:sz w:val="32"/>
          <w:szCs w:val="32"/>
          <w:highlight w:val="yellow"/>
        </w:rPr>
      </w:pPr>
      <w:r w:rsidRPr="00F54092">
        <w:rPr>
          <w:sz w:val="48"/>
          <w:szCs w:val="48"/>
          <w:highlight w:val="yellow"/>
        </w:rPr>
        <w:br w:type="page"/>
      </w:r>
      <w:r w:rsidR="00097190" w:rsidRPr="00097190">
        <w:rPr>
          <w:b/>
          <w:bCs/>
          <w:sz w:val="32"/>
          <w:szCs w:val="32"/>
        </w:rPr>
        <w:lastRenderedPageBreak/>
        <w:t>Supplementary Material: Text and Tables</w:t>
      </w:r>
    </w:p>
    <w:p w14:paraId="27A93CFC" w14:textId="77777777" w:rsidR="00185495" w:rsidRPr="00F54092" w:rsidRDefault="00185495" w:rsidP="00185495">
      <w:pPr>
        <w:autoSpaceDE w:val="0"/>
        <w:autoSpaceDN w:val="0"/>
        <w:adjustRightInd w:val="0"/>
        <w:jc w:val="center"/>
      </w:pPr>
    </w:p>
    <w:p w14:paraId="229556CE" w14:textId="77777777" w:rsidR="00185495" w:rsidRPr="00F54092" w:rsidRDefault="00185495" w:rsidP="00185495">
      <w:pPr>
        <w:autoSpaceDE w:val="0"/>
        <w:autoSpaceDN w:val="0"/>
        <w:adjustRightInd w:val="0"/>
        <w:jc w:val="center"/>
      </w:pPr>
    </w:p>
    <w:p w14:paraId="562FECB5" w14:textId="77777777" w:rsidR="00185495" w:rsidRPr="00F54092" w:rsidRDefault="00185495" w:rsidP="00185495">
      <w:pPr>
        <w:pStyle w:val="ListParagraph"/>
        <w:numPr>
          <w:ilvl w:val="0"/>
          <w:numId w:val="17"/>
        </w:numPr>
        <w:autoSpaceDE w:val="0"/>
        <w:autoSpaceDN w:val="0"/>
        <w:adjustRightInd w:val="0"/>
        <w:rPr>
          <w:b/>
          <w:bCs/>
        </w:rPr>
      </w:pPr>
      <w:r w:rsidRPr="00F54092">
        <w:rPr>
          <w:b/>
          <w:bCs/>
        </w:rPr>
        <w:t>Social Credit Survey (2018)</w:t>
      </w:r>
    </w:p>
    <w:p w14:paraId="0798CDB9" w14:textId="77777777" w:rsidR="00185495" w:rsidRPr="00F54092" w:rsidRDefault="00185495" w:rsidP="00185495">
      <w:pPr>
        <w:autoSpaceDE w:val="0"/>
        <w:autoSpaceDN w:val="0"/>
        <w:adjustRightInd w:val="0"/>
        <w:ind w:left="360"/>
        <w:rPr>
          <w:b/>
          <w:bCs/>
        </w:rPr>
      </w:pPr>
    </w:p>
    <w:p w14:paraId="0C18F040" w14:textId="77777777" w:rsidR="00185495" w:rsidRPr="00F54092" w:rsidRDefault="00185495" w:rsidP="00185495">
      <w:pPr>
        <w:jc w:val="both"/>
      </w:pPr>
      <w:r w:rsidRPr="00F54092">
        <w:t>For the social credit system, we conducted a nationwide online survey between February and April 2018 in cooperation with a Berlin-based survey company. The survey company collaborates with Chinese companies that operate websites and apps. The survey was conducted online through desktops and mobile applications. The participants came from a river panel user base of more than 350,000 Chinese users who use a variety of more than 40,000 different apps and mobile websites. These apps and mobile websites include different types of games, apps, and websites, such as Design Home (an app to simulate home decoration), TV Smiles (an app for quizzes and prizes to win), Coin Dozer (a gaming app), and Line (a messaging app with 220 million active users). The survey was displayed on offer walls, pages shown on the apps, and websites to provide users with a list of actions or opportunities they can take as rewards. Users were offered small monetary or non-monetary rewards, including access to premium content (e.g., news articles), virtual rewards (e.g., extra lives in games), gift cards, vouchers, charitable donations, and PayPal cash. The survey is a blind opt-in: Online users were offered to take part in a survey, but they did not know the topic of the survey. The conversion rate – that is, the percentage of people who finished the survey after</w:t>
      </w:r>
    </w:p>
    <w:p w14:paraId="33C58A03" w14:textId="77777777" w:rsidR="00185495" w:rsidRPr="00F54092" w:rsidRDefault="00185495" w:rsidP="00185495">
      <w:pPr>
        <w:jc w:val="both"/>
      </w:pPr>
      <w:r w:rsidRPr="00F54092">
        <w:t xml:space="preserve">starting it – was 64%. Questionnaires were deemed invalid if respondents completed them in a very short period of time with straight-lined (i.e., several consecutive identical answers on the Likert-type scale) or inconsistent responses. The exclusion of these questionnaires gave us a total sample size of 2,209 citizens. The sampling process accounted for China’s Internet-connected population distributions regarding age, gender, and region. Quotas were created based on age (14–65), gender, and region by drawing from the most recent statistics available from the International Data Base of the Pew Global Attitudes Survey (2015), US Census Bureau (2016), and Statista (2016). The data was adjusted for demographic groups’ Internet penetration based on data from Pew Global Attitudes Survey (2015), and quotas were created for the three regions (East, West, and Central) from Statista (2016). To obtain results that are representative of the census, the collected data was weighted by age, gender, and region with a maximum weight of 2.0. It was especially difficult to get a response from older citizens from the Western region, and citizens in this category were given a weight of 2.06. Taking into account an estimate of the design effect based on the </w:t>
      </w:r>
      <w:proofErr w:type="gramStart"/>
      <w:r w:rsidRPr="00F54092">
        <w:t>weights</w:t>
      </w:r>
      <w:proofErr w:type="gramEnd"/>
      <w:r w:rsidRPr="00F54092">
        <w:t xml:space="preserve"> distribution, the overall margin of error for estimates is 2.22%. Table A1 in the Supplemental Appendix outlines our sampling method in greater detail.</w:t>
      </w:r>
    </w:p>
    <w:p w14:paraId="3C4C68DC" w14:textId="77777777" w:rsidR="00185495" w:rsidRPr="00F54092" w:rsidRDefault="00185495" w:rsidP="00185495">
      <w:pPr>
        <w:pStyle w:val="ListParagraph"/>
        <w:jc w:val="both"/>
        <w:rPr>
          <w:sz w:val="24"/>
          <w:szCs w:val="24"/>
        </w:rPr>
      </w:pPr>
    </w:p>
    <w:p w14:paraId="5A5F9C9B" w14:textId="77777777" w:rsidR="00185495" w:rsidRPr="00F54092" w:rsidRDefault="00185495" w:rsidP="00185495">
      <w:pPr>
        <w:jc w:val="both"/>
      </w:pPr>
      <w:r w:rsidRPr="00F54092">
        <w:t xml:space="preserve">The questionnaire consisted of six parts, including sections on demographics, online habits, SCSs (participation, received scores, received benefits and sanctions, believed functions), questions on personal relations, online privacy, and questions on political attitudes. The questions included mixed-question types: rating-scale questions (Likert-type-scale and semantic differential), multiple choice (dichotomous questions, as well as “select one” and “select all that apply”), and open-ended questions. Survey respondents could select and report on different commercial pilots (Sesame Credit, Tencent Credit), as well as local government pilots. Here, a branching logic was developed for certain question combinations. Tables A2 and A3 in the Supplemental Appendix provide an overview of the respondents’ main characteristics (unweighted and weighted results) and summary statistics. Based on weighted figures, 39% of the respondents are female and 61% </w:t>
      </w:r>
      <w:r w:rsidRPr="00F54092">
        <w:lastRenderedPageBreak/>
        <w:t>are male, 55% of respondents are aged 14–30, 42% are aged 31–50, and 3% are 51 and above. A total of 20% of the respondents are from Western China, 35% from Central, and 45% from Eastern</w:t>
      </w:r>
    </w:p>
    <w:p w14:paraId="2107DA99" w14:textId="77777777" w:rsidR="00185495" w:rsidRPr="00F54092" w:rsidRDefault="00185495" w:rsidP="00185495">
      <w:pPr>
        <w:jc w:val="both"/>
      </w:pPr>
      <w:r w:rsidRPr="00F54092">
        <w:t xml:space="preserve">China. The vast majority of respondents (84%) reside in urban areas, not rural areas, which is related to the Internet penetration rate being higher in urban areas and respondents having been recruited online through websites and mobile phone apps. In all, 1,572 </w:t>
      </w:r>
      <w:proofErr w:type="gramStart"/>
      <w:r w:rsidRPr="00F54092">
        <w:t>( 31</w:t>
      </w:r>
      <w:proofErr w:type="gramEnd"/>
      <w:r w:rsidRPr="00F54092">
        <w:t>%)  respondents indicate their monthly net income per person is below 1,000 RMB, 46% of respondents have a monthly net income per person of between 1,000 and 4,000 RMB, 14% of respondents reported monthly income above 4,000 RMB, while 9% did not want to disclose their income. A total of 1% of respondents had no formal education, 14% received some high school or secondary school education, 14% completed high school or equivalent, while 71% have a university degree or equivalent. Some 68% of respondents were employed, 7% were not employed, 12% in school, university or training, 7% self-employed, and 6% in another category (e.g., retired, disabled).</w:t>
      </w:r>
    </w:p>
    <w:p w14:paraId="4559F5D3" w14:textId="77777777" w:rsidR="00185495" w:rsidRPr="00F54092" w:rsidRDefault="00185495" w:rsidP="00185495">
      <w:pPr>
        <w:pStyle w:val="ListParagraph"/>
        <w:autoSpaceDE w:val="0"/>
        <w:autoSpaceDN w:val="0"/>
        <w:adjustRightInd w:val="0"/>
        <w:rPr>
          <w:sz w:val="24"/>
          <w:szCs w:val="24"/>
        </w:rPr>
      </w:pPr>
    </w:p>
    <w:p w14:paraId="27387C1E" w14:textId="77777777" w:rsidR="00185495" w:rsidRPr="00F54092" w:rsidRDefault="00185495" w:rsidP="00185495">
      <w:pPr>
        <w:autoSpaceDE w:val="0"/>
        <w:autoSpaceDN w:val="0"/>
        <w:adjustRightInd w:val="0"/>
      </w:pPr>
    </w:p>
    <w:p w14:paraId="3CFE43EB" w14:textId="77777777" w:rsidR="00185495" w:rsidRPr="00F54092" w:rsidRDefault="00185495" w:rsidP="00185495">
      <w:pPr>
        <w:autoSpaceDE w:val="0"/>
        <w:autoSpaceDN w:val="0"/>
        <w:adjustRightInd w:val="0"/>
        <w:rPr>
          <w:b/>
          <w:bCs/>
        </w:rPr>
      </w:pPr>
      <w:r w:rsidRPr="00F54092">
        <w:rPr>
          <w:b/>
          <w:bCs/>
        </w:rPr>
        <w:t>2. Facial Recognition Survey (2019)</w:t>
      </w:r>
    </w:p>
    <w:p w14:paraId="018070FB" w14:textId="77777777" w:rsidR="00185495" w:rsidRPr="00F54092" w:rsidRDefault="00185495" w:rsidP="00185495">
      <w:pPr>
        <w:pStyle w:val="Heading2"/>
        <w:jc w:val="both"/>
        <w:rPr>
          <w:rFonts w:cs="Times New Roman"/>
          <w:bCs/>
          <w:i w:val="0"/>
          <w:szCs w:val="24"/>
          <w:lang w:val="en-US"/>
        </w:rPr>
      </w:pPr>
    </w:p>
    <w:p w14:paraId="377B0229" w14:textId="77777777" w:rsidR="00185495" w:rsidRPr="00F54092" w:rsidRDefault="00185495" w:rsidP="00185495">
      <w:pPr>
        <w:pStyle w:val="Heading2"/>
        <w:jc w:val="both"/>
        <w:rPr>
          <w:rFonts w:cs="Times New Roman"/>
          <w:b/>
          <w:i w:val="0"/>
          <w:szCs w:val="24"/>
          <w:lang w:val="en-US"/>
        </w:rPr>
      </w:pPr>
      <w:r w:rsidRPr="00F54092">
        <w:rPr>
          <w:rFonts w:cs="Times New Roman"/>
          <w:bCs/>
          <w:i w:val="0"/>
          <w:szCs w:val="24"/>
          <w:lang w:val="en-US"/>
        </w:rPr>
        <w:t xml:space="preserve">For facial recognition, </w:t>
      </w:r>
      <w:r w:rsidRPr="00F54092">
        <w:rPr>
          <w:rFonts w:cs="Times New Roman"/>
          <w:bCs/>
          <w:i w:val="0"/>
          <w:color w:val="000000"/>
          <w:szCs w:val="24"/>
          <w:lang w:val="en-US"/>
        </w:rPr>
        <w:t>between</w:t>
      </w:r>
      <w:r w:rsidRPr="00F54092">
        <w:rPr>
          <w:rFonts w:cs="Times New Roman"/>
          <w:i w:val="0"/>
          <w:color w:val="000000"/>
          <w:szCs w:val="24"/>
          <w:lang w:val="en-US"/>
        </w:rPr>
        <w:t xml:space="preserve"> August and September 2019, we conducted a</w:t>
      </w:r>
      <w:sdt>
        <w:sdtPr>
          <w:rPr>
            <w:rFonts w:cs="Times New Roman"/>
            <w:i w:val="0"/>
            <w:szCs w:val="24"/>
            <w:lang w:val="en-US"/>
          </w:rPr>
          <w:tag w:val="goog_rdk_35"/>
          <w:id w:val="1142535911"/>
        </w:sdtPr>
        <w:sdtEndPr/>
        <w:sdtContent>
          <w:r w:rsidRPr="00F54092">
            <w:rPr>
              <w:rFonts w:cs="Times New Roman"/>
              <w:i w:val="0"/>
              <w:color w:val="000000"/>
              <w:szCs w:val="24"/>
              <w:lang w:val="en-US"/>
            </w:rPr>
            <w:t xml:space="preserve">n </w:t>
          </w:r>
        </w:sdtContent>
      </w:sdt>
      <w:r w:rsidRPr="00F54092">
        <w:rPr>
          <w:rFonts w:cs="Times New Roman"/>
          <w:i w:val="0"/>
          <w:color w:val="000000"/>
          <w:szCs w:val="24"/>
          <w:lang w:val="en-US"/>
        </w:rPr>
        <w:t>online survey in China, Germany, the UK, and the US through a Berlin-based survey firm. As the agency cooperates with app and mobile website providers in each of the four countries, the survey was administered online through mobile applications. As a sampling method, we used “river sampling,” also referred to as intercept sampling or real</w:t>
      </w:r>
      <w:r w:rsidRPr="00F54092">
        <w:rPr>
          <w:rFonts w:eastAsia="Cambria Math" w:cs="Times New Roman"/>
          <w:i w:val="0"/>
          <w:color w:val="000000"/>
          <w:szCs w:val="24"/>
          <w:lang w:val="en-US"/>
        </w:rPr>
        <w:t>‐</w:t>
      </w:r>
      <w:r w:rsidRPr="00F54092">
        <w:rPr>
          <w:rFonts w:cs="Times New Roman"/>
          <w:i w:val="0"/>
          <w:color w:val="000000"/>
          <w:szCs w:val="24"/>
          <w:lang w:val="en-US"/>
        </w:rPr>
        <w:t>time sampling (</w:t>
      </w:r>
      <w:proofErr w:type="spellStart"/>
      <w:r w:rsidRPr="00F54092">
        <w:rPr>
          <w:rFonts w:cs="Times New Roman"/>
          <w:i w:val="0"/>
          <w:color w:val="000000"/>
          <w:szCs w:val="24"/>
          <w:lang w:val="en-US"/>
        </w:rPr>
        <w:t>Lehdonvirta</w:t>
      </w:r>
      <w:proofErr w:type="spellEnd"/>
      <w:r w:rsidRPr="00F54092">
        <w:rPr>
          <w:rFonts w:cs="Times New Roman"/>
          <w:i w:val="0"/>
          <w:color w:val="000000"/>
          <w:szCs w:val="24"/>
          <w:lang w:val="en-US"/>
        </w:rPr>
        <w:t xml:space="preserve">, Oksanen, </w:t>
      </w:r>
      <w:proofErr w:type="spellStart"/>
      <w:r w:rsidRPr="00F54092">
        <w:rPr>
          <w:rFonts w:cs="Times New Roman"/>
          <w:i w:val="0"/>
          <w:color w:val="000000"/>
          <w:szCs w:val="24"/>
          <w:lang w:val="en-US"/>
        </w:rPr>
        <w:t>Räsänen</w:t>
      </w:r>
      <w:proofErr w:type="spellEnd"/>
      <w:r w:rsidRPr="00F54092">
        <w:rPr>
          <w:rFonts w:cs="Times New Roman"/>
          <w:i w:val="0"/>
          <w:color w:val="000000"/>
          <w:szCs w:val="24"/>
          <w:lang w:val="en-US"/>
        </w:rPr>
        <w:t>, &amp; Blank, 2021), drawing participants from a base of between 1 million and 3 million unique users.</w:t>
      </w:r>
    </w:p>
    <w:p w14:paraId="050EA27C" w14:textId="77777777" w:rsidR="00185495" w:rsidRPr="00F54092" w:rsidRDefault="00185495" w:rsidP="00185495">
      <w:pPr>
        <w:jc w:val="both"/>
        <w:rPr>
          <w:color w:val="000000"/>
        </w:rPr>
      </w:pPr>
    </w:p>
    <w:p w14:paraId="1D7C27D8" w14:textId="77777777" w:rsidR="00185495" w:rsidRPr="00F54092" w:rsidRDefault="00185495" w:rsidP="00185495">
      <w:pPr>
        <w:jc w:val="both"/>
        <w:rPr>
          <w:color w:val="000000"/>
        </w:rPr>
      </w:pPr>
      <w:r w:rsidRPr="00F54092">
        <w:rPr>
          <w:color w:val="000000"/>
        </w:rPr>
        <w:t xml:space="preserve">This allowed for both first-time and regular survey-takers to participate. From a network of more than 40,000 participating apps and mobile websites, our survey included respondents through more than 100 apps comprising different formats and topics such as shopping (e.g., Amazon), photo-sharing (e.g., Instagram), lifestyle (e.g., </w:t>
      </w:r>
      <w:proofErr w:type="spellStart"/>
      <w:r w:rsidRPr="00F54092">
        <w:rPr>
          <w:color w:val="000000"/>
        </w:rPr>
        <w:t>DesignHome</w:t>
      </w:r>
      <w:proofErr w:type="spellEnd"/>
      <w:r w:rsidRPr="00F54092">
        <w:rPr>
          <w:color w:val="000000"/>
        </w:rPr>
        <w:t>), and messaging (e.g., Line). Offer walls provided participants the options to receive small financial and non-monetary rewards as an incentive to take part in our survey, such as premium content, extra features, vouchers, and PayPal cash. Users did not know the topic of the questionnaire before opting in to participate, thereby minimizing topical self-selection (</w:t>
      </w:r>
      <w:proofErr w:type="spellStart"/>
      <w:r w:rsidRPr="00F54092">
        <w:rPr>
          <w:color w:val="000000"/>
        </w:rPr>
        <w:t>Lehdonvirta</w:t>
      </w:r>
      <w:proofErr w:type="spellEnd"/>
      <w:r w:rsidRPr="00F54092">
        <w:rPr>
          <w:color w:val="000000"/>
        </w:rPr>
        <w:t xml:space="preserve"> et al., 2021). Instead, each participant underwent pre-screening before being directed to a survey that they were a match for. The conversion rate of users who fully finished the survey was 70% (China), 73% (Germany), 69% (UK), and 67% (US), respectively. Several consecutive identical answer choices or disproportionately short periods of time for completion of a questionnaire prompted invalidation. This method provided us with a sample size of 6,633 citizens. </w:t>
      </w:r>
    </w:p>
    <w:p w14:paraId="3F11572B" w14:textId="77777777" w:rsidR="00185495" w:rsidRPr="00F54092" w:rsidRDefault="00185495" w:rsidP="00185495">
      <w:pPr>
        <w:jc w:val="both"/>
        <w:rPr>
          <w:color w:val="000000"/>
        </w:rPr>
      </w:pPr>
    </w:p>
    <w:p w14:paraId="1749F453" w14:textId="77777777" w:rsidR="00185495" w:rsidRPr="00F54092" w:rsidRDefault="00097190" w:rsidP="00185495">
      <w:pPr>
        <w:jc w:val="both"/>
        <w:rPr>
          <w:color w:val="000000"/>
        </w:rPr>
      </w:pPr>
      <w:sdt>
        <w:sdtPr>
          <w:tag w:val="goog_rdk_51"/>
          <w:id w:val="1526513003"/>
        </w:sdtPr>
        <w:sdtEndPr/>
        <w:sdtContent>
          <w:r w:rsidR="00185495" w:rsidRPr="00F54092">
            <w:rPr>
              <w:color w:val="000000"/>
            </w:rPr>
            <w:t>The survey is a non-probability</w:t>
          </w:r>
          <w:sdt>
            <w:sdtPr>
              <w:tag w:val="goog_rdk_37"/>
              <w:id w:val="-1038271894"/>
            </w:sdtPr>
            <w:sdtEndPr/>
            <w:sdtContent>
              <w:r w:rsidR="00185495" w:rsidRPr="00F54092">
                <w:rPr>
                  <w:color w:val="000000"/>
                </w:rPr>
                <w:t xml:space="preserve"> online</w:t>
              </w:r>
            </w:sdtContent>
          </w:sdt>
          <w:r w:rsidR="00185495" w:rsidRPr="00F54092">
            <w:rPr>
              <w:color w:val="000000"/>
            </w:rPr>
            <w:t xml:space="preserve"> survey that uses quota sampling. </w:t>
          </w:r>
          <w:sdt>
            <w:sdtPr>
              <w:tag w:val="goog_rdk_38"/>
              <w:id w:val="300268442"/>
            </w:sdtPr>
            <w:sdtEndPr/>
            <w:sdtContent>
              <w:r w:rsidR="00185495" w:rsidRPr="00F54092">
                <w:rPr>
                  <w:color w:val="000000"/>
                </w:rPr>
                <w:t>Sampling quot</w:t>
              </w:r>
            </w:sdtContent>
          </w:sdt>
          <w:sdt>
            <w:sdtPr>
              <w:tag w:val="goog_rdk_40"/>
              <w:id w:val="1600600155"/>
            </w:sdtPr>
            <w:sdtEndPr/>
            <w:sdtContent>
              <w:r w:rsidR="00185495" w:rsidRPr="00F54092">
                <w:rPr>
                  <w:color w:val="000000"/>
                </w:rPr>
                <w:t>a</w:t>
              </w:r>
            </w:sdtContent>
          </w:sdt>
          <w:sdt>
            <w:sdtPr>
              <w:tag w:val="goog_rdk_41"/>
              <w:id w:val="1531846353"/>
            </w:sdtPr>
            <w:sdtEndPr/>
            <w:sdtContent>
              <w:r w:rsidR="00185495" w:rsidRPr="00F54092">
                <w:rPr>
                  <w:color w:val="000000"/>
                </w:rPr>
                <w:t xml:space="preserve">s </w:t>
              </w:r>
              <w:proofErr w:type="gramStart"/>
              <w:r w:rsidR="00185495" w:rsidRPr="00F54092">
                <w:rPr>
                  <w:color w:val="000000"/>
                </w:rPr>
                <w:t>were</w:t>
              </w:r>
              <w:proofErr w:type="gramEnd"/>
              <w:r w:rsidR="00185495" w:rsidRPr="00F54092">
                <w:rPr>
                  <w:color w:val="000000"/>
                </w:rPr>
                <w:t xml:space="preserve"> created from the most recent population statistics available from the Barro Lee 2017 Census Population Data (Barro &amp; Lee, 2017) and adjusted for the Internet penetration data according to information from the Pew Research Center for China (Pew Research Center, 2017), and regional population statistics from Statista (2016). </w:t>
              </w:r>
            </w:sdtContent>
          </w:sdt>
          <w:sdt>
            <w:sdtPr>
              <w:tag w:val="goog_rdk_45"/>
              <w:id w:val="-1915995780"/>
            </w:sdtPr>
            <w:sdtEndPr/>
            <w:sdtContent>
              <w:r w:rsidR="00185495" w:rsidRPr="00F54092">
                <w:t xml:space="preserve">Thus, </w:t>
              </w:r>
              <w:r w:rsidR="00185495" w:rsidRPr="00F54092">
                <w:rPr>
                  <w:color w:val="000000"/>
                </w:rPr>
                <w:t>the findings of this</w:t>
              </w:r>
            </w:sdtContent>
          </w:sdt>
          <w:r w:rsidR="00185495" w:rsidRPr="00F54092">
            <w:rPr>
              <w:color w:val="000000"/>
            </w:rPr>
            <w:t xml:space="preserve"> online survey</w:t>
          </w:r>
          <w:sdt>
            <w:sdtPr>
              <w:tag w:val="goog_rdk_46"/>
              <w:id w:val="-1647964253"/>
            </w:sdtPr>
            <w:sdtEndPr/>
            <w:sdtContent>
              <w:r w:rsidR="00185495" w:rsidRPr="00F54092">
                <w:rPr>
                  <w:color w:val="000000"/>
                </w:rPr>
                <w:t xml:space="preserve"> </w:t>
              </w:r>
            </w:sdtContent>
          </w:sdt>
          <w:sdt>
            <w:sdtPr>
              <w:tag w:val="goog_rdk_48"/>
              <w:id w:val="1169747595"/>
            </w:sdtPr>
            <w:sdtEndPr/>
            <w:sdtContent>
              <w:r w:rsidR="00185495" w:rsidRPr="00F54092">
                <w:rPr>
                  <w:color w:val="000000"/>
                </w:rPr>
                <w:t>resemble</w:t>
              </w:r>
            </w:sdtContent>
          </w:sdt>
          <w:r w:rsidR="00185495" w:rsidRPr="00F54092">
            <w:rPr>
              <w:color w:val="000000"/>
            </w:rPr>
            <w:t xml:space="preserve"> the Internet-connected population</w:t>
          </w:r>
          <w:sdt>
            <w:sdtPr>
              <w:tag w:val="goog_rdk_49"/>
              <w:id w:val="-1359892799"/>
            </w:sdtPr>
            <w:sdtEndPr/>
            <w:sdtContent>
              <w:r w:rsidR="00185495" w:rsidRPr="00F54092">
                <w:rPr>
                  <w:color w:val="000000"/>
                </w:rPr>
                <w:t xml:space="preserve"> in each country</w:t>
              </w:r>
            </w:sdtContent>
          </w:sdt>
          <w:r w:rsidR="00185495" w:rsidRPr="00F54092">
            <w:rPr>
              <w:color w:val="000000"/>
            </w:rPr>
            <w:t xml:space="preserve"> – meaning slightly younger and maybe more technology-affine than the overall population. </w:t>
          </w:r>
        </w:sdtContent>
      </w:sdt>
      <w:r w:rsidR="00185495" w:rsidRPr="00F54092">
        <w:rPr>
          <w:color w:val="000000"/>
        </w:rPr>
        <w:t>The quotas used for sampling and weighting were set on age (18-65)</w:t>
      </w:r>
      <w:sdt>
        <w:sdtPr>
          <w:tag w:val="goog_rdk_52"/>
          <w:id w:val="377980245"/>
        </w:sdtPr>
        <w:sdtEndPr/>
        <w:sdtContent>
          <w:r w:rsidR="00185495" w:rsidRPr="00F54092">
            <w:rPr>
              <w:color w:val="000000"/>
            </w:rPr>
            <w:t xml:space="preserve"> </w:t>
          </w:r>
        </w:sdtContent>
      </w:sdt>
      <w:r w:rsidR="00185495" w:rsidRPr="00F54092">
        <w:rPr>
          <w:color w:val="000000"/>
        </w:rPr>
        <w:t xml:space="preserve">and gender. For China, respondents were also sampled according to region. </w:t>
      </w:r>
      <w:r w:rsidR="00185495" w:rsidRPr="00F54092">
        <w:rPr>
          <w:color w:val="000000"/>
        </w:rPr>
        <w:lastRenderedPageBreak/>
        <w:t xml:space="preserve">These regional samples included quotas for the three main regions of China: Central, (37%) Western (21%), and Eastern (42%). After collecting the necessary number of respondents </w:t>
      </w:r>
      <w:sdt>
        <w:sdtPr>
          <w:tag w:val="goog_rdk_57"/>
          <w:id w:val="-412704418"/>
        </w:sdtPr>
        <w:sdtEndPr/>
        <w:sdtContent>
          <w:r w:rsidR="00185495" w:rsidRPr="00F54092">
            <w:rPr>
              <w:color w:val="000000"/>
            </w:rPr>
            <w:t>to meet the quotas for each sub-population</w:t>
          </w:r>
        </w:sdtContent>
      </w:sdt>
      <w:r w:rsidR="00185495" w:rsidRPr="00F54092">
        <w:rPr>
          <w:color w:val="000000"/>
        </w:rPr>
        <w:t>, a weight was allocated to correct any minor discrepancies between the collected sample and the quotas used.</w:t>
      </w:r>
      <w:r w:rsidR="00185495" w:rsidRPr="00F54092">
        <w:rPr>
          <w:color w:val="000000"/>
          <w:vertAlign w:val="superscript"/>
        </w:rPr>
        <w:footnoteReference w:id="1"/>
      </w:r>
      <w:r w:rsidR="00185495" w:rsidRPr="00F54092">
        <w:rPr>
          <w:color w:val="000000"/>
        </w:rPr>
        <w:t xml:space="preserve"> The maximum weight allocated was 1.8,</w:t>
      </w:r>
      <w:sdt>
        <w:sdtPr>
          <w:tag w:val="goog_rdk_58"/>
          <w:id w:val="-1201850708"/>
        </w:sdtPr>
        <w:sdtEndPr/>
        <w:sdtContent>
          <w:r w:rsidR="00185495" w:rsidRPr="00F54092">
            <w:rPr>
              <w:color w:val="000000"/>
            </w:rPr>
            <w:t xml:space="preserve"> and</w:t>
          </w:r>
        </w:sdtContent>
      </w:sdt>
      <w:r w:rsidR="00185495" w:rsidRPr="00F54092">
        <w:rPr>
          <w:color w:val="000000"/>
        </w:rPr>
        <w:t xml:space="preserve"> the overall margin of error for estimates is 2.4% for China. </w:t>
      </w:r>
    </w:p>
    <w:p w14:paraId="0B2ED69E" w14:textId="77777777" w:rsidR="00185495" w:rsidRPr="00F54092" w:rsidRDefault="00185495" w:rsidP="00185495">
      <w:pPr>
        <w:autoSpaceDE w:val="0"/>
        <w:autoSpaceDN w:val="0"/>
        <w:adjustRightInd w:val="0"/>
      </w:pPr>
    </w:p>
    <w:p w14:paraId="1EEC234C" w14:textId="77777777" w:rsidR="00185495" w:rsidRPr="00F54092" w:rsidRDefault="00185495" w:rsidP="00185495">
      <w:pPr>
        <w:autoSpaceDE w:val="0"/>
        <w:autoSpaceDN w:val="0"/>
        <w:adjustRightInd w:val="0"/>
      </w:pPr>
    </w:p>
    <w:p w14:paraId="6412E16A" w14:textId="77777777" w:rsidR="00185495" w:rsidRPr="00F54092" w:rsidRDefault="00185495" w:rsidP="00185495">
      <w:pPr>
        <w:autoSpaceDE w:val="0"/>
        <w:autoSpaceDN w:val="0"/>
        <w:adjustRightInd w:val="0"/>
        <w:rPr>
          <w:b/>
          <w:bCs/>
        </w:rPr>
      </w:pPr>
      <w:r w:rsidRPr="00F54092">
        <w:rPr>
          <w:b/>
          <w:bCs/>
        </w:rPr>
        <w:t>3. COVID-19 Contact Tracing App Survey (2020)</w:t>
      </w:r>
    </w:p>
    <w:p w14:paraId="435E924C" w14:textId="77777777" w:rsidR="00185495" w:rsidRPr="00F54092" w:rsidRDefault="00185495" w:rsidP="00185495">
      <w:pPr>
        <w:autoSpaceDE w:val="0"/>
        <w:autoSpaceDN w:val="0"/>
        <w:adjustRightInd w:val="0"/>
        <w:rPr>
          <w:b/>
          <w:bCs/>
        </w:rPr>
      </w:pPr>
    </w:p>
    <w:p w14:paraId="1E1F51F1" w14:textId="77777777" w:rsidR="00185495" w:rsidRPr="00F54092" w:rsidRDefault="00185495" w:rsidP="00185495">
      <w:pPr>
        <w:autoSpaceDE w:val="0"/>
        <w:autoSpaceDN w:val="0"/>
        <w:adjustRightInd w:val="0"/>
        <w:jc w:val="both"/>
        <w:rPr>
          <w:b/>
          <w:bCs/>
        </w:rPr>
      </w:pPr>
      <w:r w:rsidRPr="00F54092">
        <w:t>For COVID-19 tracking apps, in June 2020, we conducted a cross-national online survey in China, Germany, and the US through a Berlin-based survey firm</w:t>
      </w:r>
      <w:r w:rsidRPr="00F54092">
        <w:rPr>
          <w:rFonts w:eastAsia="SimSun"/>
        </w:rPr>
        <w:t>.</w:t>
      </w:r>
      <w:r w:rsidRPr="00F54092">
        <w:t xml:space="preserve"> As the agency cooperates with app and mobile website providers in each of the three countries, the survey was administered online through mobile applications</w:t>
      </w:r>
      <w:r w:rsidRPr="00F54092">
        <w:rPr>
          <w:rFonts w:eastAsia="SimSun"/>
        </w:rPr>
        <w:t>.</w:t>
      </w:r>
      <w:r w:rsidRPr="00F54092">
        <w:t xml:space="preserve"> As a sampling method, we used river sampling, also referred to as intercept sampling or real‐time sampling, drawing participants from a base of between 1 million and 3 million unique users (</w:t>
      </w:r>
      <w:proofErr w:type="spellStart"/>
      <w:r w:rsidRPr="00F54092">
        <w:t>Lehdonvirta</w:t>
      </w:r>
      <w:proofErr w:type="spellEnd"/>
      <w:r w:rsidRPr="00F54092">
        <w:t xml:space="preserve"> et al. 2021).</w:t>
      </w:r>
      <w:r w:rsidRPr="00F54092">
        <w:rPr>
          <w:rStyle w:val="FootnoteReference"/>
          <w:rFonts w:eastAsiaTheme="minorEastAsia"/>
        </w:rPr>
        <w:footnoteReference w:id="2"/>
      </w:r>
      <w:r w:rsidRPr="00F54092">
        <w:t xml:space="preserve"> This allowed for both first-time and regular survey-takers to participate</w:t>
      </w:r>
      <w:r w:rsidRPr="00F54092">
        <w:rPr>
          <w:rFonts w:eastAsia="SimSun"/>
        </w:rPr>
        <w:t xml:space="preserve">. </w:t>
      </w:r>
      <w:r w:rsidRPr="00F54092">
        <w:t>From a network of more than 40,000 participating apps and mobile websites, our survey included respondents through more than 100 apps comprising different formats and topics such as shopping (e</w:t>
      </w:r>
      <w:r w:rsidRPr="00F54092">
        <w:rPr>
          <w:rFonts w:eastAsia="SimSun"/>
        </w:rPr>
        <w:t>.</w:t>
      </w:r>
      <w:r w:rsidRPr="00F54092">
        <w:t>g</w:t>
      </w:r>
      <w:r w:rsidRPr="00F54092">
        <w:rPr>
          <w:rFonts w:eastAsia="SimSun"/>
        </w:rPr>
        <w:t>.,</w:t>
      </w:r>
      <w:r w:rsidRPr="00F54092">
        <w:t xml:space="preserve"> Amazon), photo-sharing (e</w:t>
      </w:r>
      <w:r w:rsidRPr="00F54092">
        <w:rPr>
          <w:rFonts w:eastAsia="SimSun"/>
        </w:rPr>
        <w:t>.</w:t>
      </w:r>
      <w:r w:rsidRPr="00F54092">
        <w:t>g</w:t>
      </w:r>
      <w:r w:rsidRPr="00F54092">
        <w:rPr>
          <w:rFonts w:eastAsia="SimSun"/>
        </w:rPr>
        <w:t xml:space="preserve">., </w:t>
      </w:r>
      <w:r w:rsidRPr="00F54092">
        <w:t>Instagram), lifestyle (e</w:t>
      </w:r>
      <w:r w:rsidRPr="00F54092">
        <w:rPr>
          <w:rFonts w:eastAsia="SimSun"/>
        </w:rPr>
        <w:t>.</w:t>
      </w:r>
      <w:r w:rsidRPr="00F54092">
        <w:t>g</w:t>
      </w:r>
      <w:r w:rsidRPr="00F54092">
        <w:rPr>
          <w:rFonts w:eastAsia="SimSun"/>
        </w:rPr>
        <w:t xml:space="preserve">., </w:t>
      </w:r>
      <w:proofErr w:type="spellStart"/>
      <w:r w:rsidRPr="00F54092">
        <w:t>DesignHome</w:t>
      </w:r>
      <w:proofErr w:type="spellEnd"/>
      <w:r w:rsidRPr="00F54092">
        <w:t>), and messaging (e</w:t>
      </w:r>
      <w:r w:rsidRPr="00F54092">
        <w:rPr>
          <w:rFonts w:eastAsia="SimSun"/>
        </w:rPr>
        <w:t>.</w:t>
      </w:r>
      <w:r w:rsidRPr="00F54092">
        <w:t>g</w:t>
      </w:r>
      <w:r w:rsidRPr="00F54092">
        <w:rPr>
          <w:rFonts w:eastAsia="SimSun"/>
        </w:rPr>
        <w:t xml:space="preserve">., </w:t>
      </w:r>
      <w:r w:rsidRPr="00F54092">
        <w:t>Line)</w:t>
      </w:r>
      <w:r w:rsidRPr="00F54092">
        <w:rPr>
          <w:rFonts w:eastAsia="SimSun"/>
        </w:rPr>
        <w:t xml:space="preserve">. </w:t>
      </w:r>
      <w:r w:rsidRPr="00F54092">
        <w:t>Offer walls provided participants the options to receive small financial and non-monetary rewards as an incentive to take part in our survey, such as premium content, extra features, vouchers, and PayPal cash</w:t>
      </w:r>
      <w:r w:rsidRPr="00F54092">
        <w:rPr>
          <w:rFonts w:eastAsia="SimSun"/>
        </w:rPr>
        <w:t xml:space="preserve">. </w:t>
      </w:r>
      <w:r w:rsidRPr="00F54092">
        <w:t>Users did not know the topic of the questionnaire before opting in to participate</w:t>
      </w:r>
      <w:r w:rsidRPr="00F54092">
        <w:rPr>
          <w:rFonts w:eastAsia="SimSun"/>
        </w:rPr>
        <w:t xml:space="preserve">. </w:t>
      </w:r>
      <w:r w:rsidRPr="00F54092">
        <w:t>Instead, each participant underwent pre-screening before being directed to a survey that they were a match for</w:t>
      </w:r>
      <w:r w:rsidRPr="00F54092">
        <w:rPr>
          <w:rFonts w:eastAsia="SimSun"/>
        </w:rPr>
        <w:t xml:space="preserve">. A sample of at least 2,000 was generated in each country, considering a pre-defined distribution of age and gender within the population. </w:t>
      </w:r>
      <w:r w:rsidRPr="00F54092">
        <w:t xml:space="preserve">Respondents were also required to opt in twice to participate in the research. As a first step, participants had to agree to the screening of the survey, and secondly, once the survey had been shown, participants saw a screen that further informed them about the survey and that it would be used for research purposes. Participants were asked to confirm that they understood the information before proceeding with the survey. In addition, questionnaires were deemed invalid if respondents completed them in a very short period of time, with straight-lined responses (i.e., several consecutive identical answers on the Likert-Scale), or with inconsistent responses. The exclusion of these questionnaires provided us with a total sample size of 6,464 from China (n=2,201), Germany (n=2,083), and the US (n=2,180). </w:t>
      </w:r>
    </w:p>
    <w:p w14:paraId="32974658" w14:textId="77777777" w:rsidR="00185495" w:rsidRPr="00F54092" w:rsidRDefault="00185495" w:rsidP="00185495">
      <w:pPr>
        <w:jc w:val="both"/>
        <w:rPr>
          <w:color w:val="000000" w:themeColor="text1"/>
        </w:rPr>
      </w:pPr>
    </w:p>
    <w:p w14:paraId="707275DB" w14:textId="77777777" w:rsidR="00185495" w:rsidRPr="00F54092" w:rsidRDefault="00185495" w:rsidP="00185495">
      <w:pPr>
        <w:jc w:val="both"/>
        <w:rPr>
          <w:color w:val="000000" w:themeColor="text1"/>
        </w:rPr>
      </w:pPr>
      <w:r w:rsidRPr="00F54092">
        <w:rPr>
          <w:color w:val="000000" w:themeColor="text1"/>
        </w:rPr>
        <w:t>Participants were sampled based on age (18–65), gender and region</w:t>
      </w:r>
      <w:r w:rsidRPr="00F54092">
        <w:rPr>
          <w:rFonts w:eastAsia="SimSun"/>
          <w:color w:val="000000" w:themeColor="text1"/>
        </w:rPr>
        <w:t xml:space="preserve">. </w:t>
      </w:r>
      <w:r w:rsidRPr="00F54092">
        <w:rPr>
          <w:color w:val="000000" w:themeColor="text1"/>
        </w:rPr>
        <w:t>As this was an online survey, all participants constitute a national representative group of the Internet-connected population – meaning slightly younger and maybe more technology-affine than the overall population</w:t>
      </w:r>
      <w:r w:rsidRPr="00F54092">
        <w:rPr>
          <w:rFonts w:eastAsia="SimSun"/>
          <w:color w:val="000000" w:themeColor="text1"/>
        </w:rPr>
        <w:t xml:space="preserve">. In China, the target variables for weighting were age, gender, education, and region (Central, East, West). </w:t>
      </w:r>
      <w:r w:rsidRPr="00F54092">
        <w:rPr>
          <w:rFonts w:eastAsia="SimSun"/>
          <w:color w:val="000000" w:themeColor="text1"/>
        </w:rPr>
        <w:lastRenderedPageBreak/>
        <w:t xml:space="preserve">Based on the distribution of weights and the size of the sample, the design effects (DF) and margins of error (MOE, at a confidence level of 95%) were calculated for China (DF: 1, MOE: 2.1%). </w:t>
      </w:r>
    </w:p>
    <w:p w14:paraId="7220553B" w14:textId="77777777" w:rsidR="00185495" w:rsidRPr="00F54092" w:rsidRDefault="00185495" w:rsidP="00185495">
      <w:pPr>
        <w:jc w:val="both"/>
        <w:rPr>
          <w:rFonts w:eastAsia="SimSun"/>
          <w:color w:val="000000" w:themeColor="text1"/>
        </w:rPr>
      </w:pPr>
    </w:p>
    <w:p w14:paraId="5D72B03E" w14:textId="77777777" w:rsidR="00185495" w:rsidRPr="00F54092" w:rsidRDefault="00185495" w:rsidP="00185495">
      <w:pPr>
        <w:jc w:val="both"/>
        <w:rPr>
          <w:rFonts w:eastAsia="SimSun"/>
          <w:color w:val="000000" w:themeColor="text1"/>
        </w:rPr>
      </w:pPr>
      <w:r w:rsidRPr="00F54092">
        <w:rPr>
          <w:rFonts w:eastAsia="SimSun"/>
          <w:color w:val="000000" w:themeColor="text1"/>
        </w:rPr>
        <w:t>The questionnaire consisted of six parts, including sections on personal experiences and perceptions of the COVID-19 pandemic, demographics (11 questions), exposure to and experiences with COVID-19 tracing apps (4 questions), acceptance and perceptions of COVID-19 tracing apps (4 questions), regulatory measures regarding digital tracing (8 questions), political context (4 questions), and socio-demographics (5 questions). Table A1 summarizes the respondents’ (i.e., unweighted) main characteristics: 49% of respondents are female and 51% are male; 36% of respondents are aged 14–30, 44% are aged 31–50, and 20% are 51 and above. Some 63% of respondents are resident in urban areas as opposed to 37% residing in rural areas. With regard to levels of education, 31% of respondents have a high level of education level (i.e., a university degree), 53% have reached a medium level of education (i.e., completed high school or equivalent), and 14% have a low level of education, having received only some form of high school or secondary education.</w:t>
      </w:r>
    </w:p>
    <w:p w14:paraId="13E02573" w14:textId="77777777" w:rsidR="00185495" w:rsidRPr="00F54092" w:rsidRDefault="00185495" w:rsidP="00185495">
      <w:pPr>
        <w:jc w:val="both"/>
        <w:rPr>
          <w:rFonts w:eastAsia="SimSun"/>
          <w:color w:val="000000" w:themeColor="text1"/>
        </w:rPr>
      </w:pPr>
    </w:p>
    <w:p w14:paraId="190967F9" w14:textId="77777777" w:rsidR="00185495" w:rsidRPr="00F54092" w:rsidRDefault="00185495" w:rsidP="00185495">
      <w:pPr>
        <w:jc w:val="both"/>
        <w:rPr>
          <w:rFonts w:eastAsia="SimSun"/>
          <w:color w:val="000000" w:themeColor="text1"/>
        </w:rPr>
      </w:pPr>
    </w:p>
    <w:p w14:paraId="18E681F8" w14:textId="77777777" w:rsidR="00185495" w:rsidRPr="00F54092" w:rsidRDefault="00185495" w:rsidP="00185495">
      <w:pPr>
        <w:jc w:val="both"/>
        <w:rPr>
          <w:rFonts w:eastAsia="SimSun"/>
          <w:color w:val="000000" w:themeColor="text1"/>
        </w:rPr>
      </w:pPr>
    </w:p>
    <w:p w14:paraId="5E14B7A5" w14:textId="77777777" w:rsidR="00185495" w:rsidRPr="00F54092" w:rsidRDefault="00185495" w:rsidP="00185495">
      <w:pPr>
        <w:jc w:val="both"/>
        <w:rPr>
          <w:b/>
          <w:bCs/>
        </w:rPr>
      </w:pPr>
      <w:r w:rsidRPr="00F54092">
        <w:rPr>
          <w:b/>
          <w:bCs/>
        </w:rPr>
        <w:t>Table S.1 SCS – Socio-demographic characteristics of strong doubters and doubters in China</w:t>
      </w:r>
    </w:p>
    <w:p w14:paraId="5BD629C1" w14:textId="77777777" w:rsidR="00185495" w:rsidRPr="00F54092" w:rsidRDefault="00185495" w:rsidP="00185495">
      <w:pPr>
        <w:rPr>
          <w:b/>
          <w:bCs/>
        </w:rPr>
      </w:pPr>
    </w:p>
    <w:tbl>
      <w:tblPr>
        <w:tblW w:w="0" w:type="auto"/>
        <w:tblCellMar>
          <w:left w:w="0" w:type="dxa"/>
          <w:right w:w="0" w:type="dxa"/>
        </w:tblCellMar>
        <w:tblLook w:val="04A0" w:firstRow="1" w:lastRow="0" w:firstColumn="1" w:lastColumn="0" w:noHBand="0" w:noVBand="1"/>
      </w:tblPr>
      <w:tblGrid>
        <w:gridCol w:w="1653"/>
        <w:gridCol w:w="2175"/>
        <w:gridCol w:w="1857"/>
        <w:gridCol w:w="1977"/>
        <w:gridCol w:w="1692"/>
      </w:tblGrid>
      <w:tr w:rsidR="00185495" w:rsidRPr="00F54092" w14:paraId="32D33162" w14:textId="77777777" w:rsidTr="004C3267">
        <w:tc>
          <w:tcPr>
            <w:tcW w:w="1653" w:type="dxa"/>
            <w:tcBorders>
              <w:top w:val="single" w:sz="8" w:space="0" w:color="auto"/>
              <w:left w:val="nil"/>
              <w:bottom w:val="single" w:sz="8" w:space="0" w:color="auto"/>
              <w:right w:val="nil"/>
            </w:tcBorders>
            <w:tcMar>
              <w:top w:w="0" w:type="dxa"/>
              <w:left w:w="108" w:type="dxa"/>
              <w:bottom w:w="0" w:type="dxa"/>
              <w:right w:w="108" w:type="dxa"/>
            </w:tcMar>
            <w:hideMark/>
          </w:tcPr>
          <w:p w14:paraId="420CB1C5" w14:textId="77777777" w:rsidR="00185495" w:rsidRPr="00F54092" w:rsidRDefault="00185495" w:rsidP="004C3267"/>
        </w:tc>
        <w:tc>
          <w:tcPr>
            <w:tcW w:w="2175" w:type="dxa"/>
            <w:tcBorders>
              <w:top w:val="single" w:sz="8" w:space="0" w:color="auto"/>
              <w:left w:val="nil"/>
              <w:bottom w:val="single" w:sz="8" w:space="0" w:color="auto"/>
              <w:right w:val="nil"/>
            </w:tcBorders>
            <w:tcMar>
              <w:top w:w="0" w:type="dxa"/>
              <w:left w:w="108" w:type="dxa"/>
              <w:bottom w:w="0" w:type="dxa"/>
              <w:right w:w="108" w:type="dxa"/>
            </w:tcMar>
            <w:hideMark/>
          </w:tcPr>
          <w:p w14:paraId="7C0CB88A" w14:textId="77777777" w:rsidR="00185495" w:rsidRPr="00F54092" w:rsidRDefault="00185495" w:rsidP="004C3267">
            <w:r w:rsidRPr="00F54092">
              <w:rPr>
                <w:b/>
                <w:bCs/>
              </w:rPr>
              <w:t> </w:t>
            </w:r>
          </w:p>
        </w:tc>
        <w:tc>
          <w:tcPr>
            <w:tcW w:w="1857" w:type="dxa"/>
            <w:tcBorders>
              <w:top w:val="single" w:sz="8" w:space="0" w:color="auto"/>
              <w:left w:val="nil"/>
              <w:bottom w:val="single" w:sz="8" w:space="0" w:color="auto"/>
              <w:right w:val="nil"/>
            </w:tcBorders>
          </w:tcPr>
          <w:p w14:paraId="0F108E81" w14:textId="77777777" w:rsidR="00185495" w:rsidRPr="00F54092" w:rsidRDefault="00185495" w:rsidP="004C3267">
            <w:pPr>
              <w:rPr>
                <w:b/>
                <w:bCs/>
              </w:rPr>
            </w:pPr>
            <w:r w:rsidRPr="00F54092">
              <w:rPr>
                <w:b/>
                <w:bCs/>
              </w:rPr>
              <w:t>Strong doubters</w:t>
            </w:r>
          </w:p>
        </w:tc>
        <w:tc>
          <w:tcPr>
            <w:tcW w:w="1977" w:type="dxa"/>
            <w:tcBorders>
              <w:top w:val="single" w:sz="8" w:space="0" w:color="auto"/>
              <w:left w:val="nil"/>
              <w:bottom w:val="single" w:sz="8" w:space="0" w:color="auto"/>
              <w:right w:val="nil"/>
            </w:tcBorders>
            <w:shd w:val="clear" w:color="auto" w:fill="D0CECE" w:themeFill="background2" w:themeFillShade="E6"/>
            <w:tcMar>
              <w:top w:w="0" w:type="dxa"/>
              <w:left w:w="108" w:type="dxa"/>
              <w:bottom w:w="0" w:type="dxa"/>
              <w:right w:w="108" w:type="dxa"/>
            </w:tcMar>
            <w:hideMark/>
          </w:tcPr>
          <w:p w14:paraId="0937B4D2" w14:textId="77777777" w:rsidR="00185495" w:rsidRPr="00F54092" w:rsidRDefault="00185495" w:rsidP="004C3267">
            <w:r w:rsidRPr="00F54092">
              <w:rPr>
                <w:b/>
                <w:bCs/>
              </w:rPr>
              <w:t>“Doubters”</w:t>
            </w:r>
          </w:p>
        </w:tc>
        <w:tc>
          <w:tcPr>
            <w:tcW w:w="1692" w:type="dxa"/>
            <w:tcBorders>
              <w:top w:val="single" w:sz="8" w:space="0" w:color="auto"/>
              <w:left w:val="nil"/>
              <w:bottom w:val="single" w:sz="8" w:space="0" w:color="auto"/>
              <w:right w:val="nil"/>
            </w:tcBorders>
            <w:shd w:val="clear" w:color="auto" w:fill="D0CECE" w:themeFill="background2" w:themeFillShade="E6"/>
            <w:tcMar>
              <w:top w:w="0" w:type="dxa"/>
              <w:left w:w="108" w:type="dxa"/>
              <w:bottom w:w="0" w:type="dxa"/>
              <w:right w:w="108" w:type="dxa"/>
            </w:tcMar>
            <w:hideMark/>
          </w:tcPr>
          <w:p w14:paraId="39209A7B" w14:textId="77777777" w:rsidR="00185495" w:rsidRPr="00F54092" w:rsidRDefault="00185495" w:rsidP="004C3267">
            <w:r w:rsidRPr="00F54092">
              <w:rPr>
                <w:b/>
                <w:bCs/>
              </w:rPr>
              <w:t>Total</w:t>
            </w:r>
          </w:p>
        </w:tc>
      </w:tr>
      <w:tr w:rsidR="00185495" w:rsidRPr="00F54092" w14:paraId="4D075CB1" w14:textId="77777777" w:rsidTr="004C3267">
        <w:tc>
          <w:tcPr>
            <w:tcW w:w="1653" w:type="dxa"/>
            <w:tcBorders>
              <w:top w:val="nil"/>
              <w:left w:val="nil"/>
              <w:right w:val="nil"/>
            </w:tcBorders>
            <w:tcMar>
              <w:top w:w="0" w:type="dxa"/>
              <w:left w:w="108" w:type="dxa"/>
              <w:bottom w:w="0" w:type="dxa"/>
              <w:right w:w="108" w:type="dxa"/>
            </w:tcMar>
            <w:hideMark/>
          </w:tcPr>
          <w:p w14:paraId="6B1A4821" w14:textId="77777777" w:rsidR="00185495" w:rsidRPr="00F54092" w:rsidRDefault="00185495" w:rsidP="004C3267">
            <w:r w:rsidRPr="00F54092">
              <w:rPr>
                <w:b/>
                <w:bCs/>
              </w:rPr>
              <w:t>Age</w:t>
            </w:r>
          </w:p>
        </w:tc>
        <w:tc>
          <w:tcPr>
            <w:tcW w:w="2175" w:type="dxa"/>
            <w:tcBorders>
              <w:top w:val="nil"/>
              <w:left w:val="nil"/>
              <w:right w:val="nil"/>
            </w:tcBorders>
            <w:tcMar>
              <w:top w:w="0" w:type="dxa"/>
              <w:left w:w="108" w:type="dxa"/>
              <w:bottom w:w="0" w:type="dxa"/>
              <w:right w:w="108" w:type="dxa"/>
            </w:tcMar>
            <w:hideMark/>
          </w:tcPr>
          <w:p w14:paraId="6A4DF76C" w14:textId="77777777" w:rsidR="00185495" w:rsidRPr="00F54092" w:rsidRDefault="00185495" w:rsidP="004C3267">
            <w:r w:rsidRPr="00F54092">
              <w:t>14</w:t>
            </w:r>
            <w:r w:rsidRPr="00F54092">
              <w:rPr>
                <w:color w:val="000000"/>
              </w:rPr>
              <w:t>–</w:t>
            </w:r>
            <w:r w:rsidRPr="00F54092">
              <w:t>30</w:t>
            </w:r>
          </w:p>
        </w:tc>
        <w:tc>
          <w:tcPr>
            <w:tcW w:w="1857" w:type="dxa"/>
            <w:tcBorders>
              <w:top w:val="nil"/>
              <w:left w:val="nil"/>
              <w:right w:val="nil"/>
            </w:tcBorders>
          </w:tcPr>
          <w:p w14:paraId="4C19D78E" w14:textId="77777777" w:rsidR="00185495" w:rsidRPr="00F54092" w:rsidRDefault="00185495" w:rsidP="004C3267">
            <w:r w:rsidRPr="00F54092">
              <w:t>54% (n=16)</w:t>
            </w:r>
          </w:p>
        </w:tc>
        <w:tc>
          <w:tcPr>
            <w:tcW w:w="1977" w:type="dxa"/>
            <w:tcBorders>
              <w:top w:val="nil"/>
              <w:left w:val="nil"/>
              <w:right w:val="nil"/>
            </w:tcBorders>
            <w:shd w:val="clear" w:color="auto" w:fill="D0CECE" w:themeFill="background2" w:themeFillShade="E6"/>
            <w:tcMar>
              <w:top w:w="0" w:type="dxa"/>
              <w:left w:w="108" w:type="dxa"/>
              <w:bottom w:w="0" w:type="dxa"/>
              <w:right w:w="108" w:type="dxa"/>
            </w:tcMar>
            <w:hideMark/>
          </w:tcPr>
          <w:p w14:paraId="166F3CF4" w14:textId="77777777" w:rsidR="00185495" w:rsidRPr="00F54092" w:rsidRDefault="00185495" w:rsidP="004C3267">
            <w:r w:rsidRPr="00F54092">
              <w:t>60% (n=266)</w:t>
            </w:r>
          </w:p>
        </w:tc>
        <w:tc>
          <w:tcPr>
            <w:tcW w:w="1692" w:type="dxa"/>
            <w:tcBorders>
              <w:top w:val="nil"/>
              <w:left w:val="nil"/>
              <w:right w:val="nil"/>
            </w:tcBorders>
            <w:shd w:val="clear" w:color="auto" w:fill="D0CECE" w:themeFill="background2" w:themeFillShade="E6"/>
            <w:tcMar>
              <w:top w:w="0" w:type="dxa"/>
              <w:left w:w="108" w:type="dxa"/>
              <w:bottom w:w="0" w:type="dxa"/>
              <w:right w:w="108" w:type="dxa"/>
            </w:tcMar>
            <w:hideMark/>
          </w:tcPr>
          <w:p w14:paraId="4482125D" w14:textId="77777777" w:rsidR="00185495" w:rsidRPr="00F54092" w:rsidRDefault="00185495" w:rsidP="004C3267">
            <w:r w:rsidRPr="00F54092">
              <w:rPr>
                <w:color w:val="000000"/>
              </w:rPr>
              <w:t>55% (n=1217)</w:t>
            </w:r>
          </w:p>
        </w:tc>
      </w:tr>
      <w:tr w:rsidR="00185495" w:rsidRPr="00F54092" w14:paraId="446B058F" w14:textId="77777777" w:rsidTr="004C3267">
        <w:tc>
          <w:tcPr>
            <w:tcW w:w="1653" w:type="dxa"/>
            <w:tcMar>
              <w:top w:w="0" w:type="dxa"/>
              <w:left w:w="108" w:type="dxa"/>
              <w:bottom w:w="0" w:type="dxa"/>
              <w:right w:w="108" w:type="dxa"/>
            </w:tcMar>
            <w:hideMark/>
          </w:tcPr>
          <w:p w14:paraId="2E7BC326" w14:textId="77777777" w:rsidR="00185495" w:rsidRPr="00F54092" w:rsidRDefault="00185495" w:rsidP="004C3267">
            <w:r w:rsidRPr="00F54092">
              <w:t> </w:t>
            </w:r>
          </w:p>
        </w:tc>
        <w:tc>
          <w:tcPr>
            <w:tcW w:w="2175" w:type="dxa"/>
            <w:tcMar>
              <w:top w:w="0" w:type="dxa"/>
              <w:left w:w="108" w:type="dxa"/>
              <w:bottom w:w="0" w:type="dxa"/>
              <w:right w:w="108" w:type="dxa"/>
            </w:tcMar>
            <w:hideMark/>
          </w:tcPr>
          <w:p w14:paraId="5CFA6245" w14:textId="77777777" w:rsidR="00185495" w:rsidRPr="00F54092" w:rsidRDefault="00185495" w:rsidP="004C3267">
            <w:r w:rsidRPr="00F54092">
              <w:t>31</w:t>
            </w:r>
            <w:r w:rsidRPr="00F54092">
              <w:rPr>
                <w:color w:val="000000"/>
              </w:rPr>
              <w:t>–</w:t>
            </w:r>
            <w:r w:rsidRPr="00F54092">
              <w:t>50</w:t>
            </w:r>
          </w:p>
        </w:tc>
        <w:tc>
          <w:tcPr>
            <w:tcW w:w="1857" w:type="dxa"/>
          </w:tcPr>
          <w:p w14:paraId="0C98C643" w14:textId="77777777" w:rsidR="00185495" w:rsidRPr="00F54092" w:rsidRDefault="00185495" w:rsidP="004C3267">
            <w:r w:rsidRPr="00F54092">
              <w:t>33% (n=10)</w:t>
            </w:r>
          </w:p>
        </w:tc>
        <w:tc>
          <w:tcPr>
            <w:tcW w:w="1977" w:type="dxa"/>
            <w:shd w:val="clear" w:color="auto" w:fill="D0CECE" w:themeFill="background2" w:themeFillShade="E6"/>
            <w:tcMar>
              <w:top w:w="0" w:type="dxa"/>
              <w:left w:w="108" w:type="dxa"/>
              <w:bottom w:w="0" w:type="dxa"/>
              <w:right w:w="108" w:type="dxa"/>
            </w:tcMar>
            <w:hideMark/>
          </w:tcPr>
          <w:p w14:paraId="5BFABFF8" w14:textId="77777777" w:rsidR="00185495" w:rsidRPr="00F54092" w:rsidRDefault="00185495" w:rsidP="004C3267">
            <w:r w:rsidRPr="00F54092">
              <w:t>37% (n=163)</w:t>
            </w:r>
          </w:p>
        </w:tc>
        <w:tc>
          <w:tcPr>
            <w:tcW w:w="1692" w:type="dxa"/>
            <w:shd w:val="clear" w:color="auto" w:fill="D0CECE" w:themeFill="background2" w:themeFillShade="E6"/>
            <w:tcMar>
              <w:top w:w="0" w:type="dxa"/>
              <w:left w:w="108" w:type="dxa"/>
              <w:bottom w:w="0" w:type="dxa"/>
              <w:right w:w="108" w:type="dxa"/>
            </w:tcMar>
            <w:hideMark/>
          </w:tcPr>
          <w:p w14:paraId="3DA37FCF" w14:textId="77777777" w:rsidR="00185495" w:rsidRPr="00F54092" w:rsidRDefault="00185495" w:rsidP="004C3267">
            <w:r w:rsidRPr="00F54092">
              <w:rPr>
                <w:color w:val="000000"/>
              </w:rPr>
              <w:t>42% (n=923)</w:t>
            </w:r>
          </w:p>
        </w:tc>
      </w:tr>
      <w:tr w:rsidR="00185495" w:rsidRPr="00F54092" w14:paraId="6BEFA28E" w14:textId="77777777" w:rsidTr="004C3267">
        <w:trPr>
          <w:trHeight w:val="70"/>
        </w:trPr>
        <w:tc>
          <w:tcPr>
            <w:tcW w:w="1653" w:type="dxa"/>
            <w:tcBorders>
              <w:top w:val="nil"/>
              <w:left w:val="nil"/>
              <w:right w:val="nil"/>
            </w:tcBorders>
            <w:tcMar>
              <w:top w:w="0" w:type="dxa"/>
              <w:left w:w="108" w:type="dxa"/>
              <w:bottom w:w="0" w:type="dxa"/>
              <w:right w:w="108" w:type="dxa"/>
            </w:tcMar>
            <w:hideMark/>
          </w:tcPr>
          <w:p w14:paraId="58C1253A" w14:textId="77777777" w:rsidR="00185495" w:rsidRPr="00F54092" w:rsidRDefault="00185495" w:rsidP="004C3267">
            <w:r w:rsidRPr="00F54092">
              <w:t> </w:t>
            </w:r>
          </w:p>
        </w:tc>
        <w:tc>
          <w:tcPr>
            <w:tcW w:w="2175" w:type="dxa"/>
            <w:tcBorders>
              <w:top w:val="nil"/>
              <w:left w:val="nil"/>
              <w:right w:val="nil"/>
            </w:tcBorders>
            <w:tcMar>
              <w:top w:w="0" w:type="dxa"/>
              <w:left w:w="108" w:type="dxa"/>
              <w:bottom w:w="0" w:type="dxa"/>
              <w:right w:w="108" w:type="dxa"/>
            </w:tcMar>
            <w:hideMark/>
          </w:tcPr>
          <w:p w14:paraId="04BDF997" w14:textId="77777777" w:rsidR="00185495" w:rsidRPr="00F54092" w:rsidRDefault="00185495" w:rsidP="004C3267">
            <w:r w:rsidRPr="00F54092">
              <w:t>51</w:t>
            </w:r>
            <w:r w:rsidRPr="00F54092">
              <w:rPr>
                <w:color w:val="000000"/>
              </w:rPr>
              <w:t>–</w:t>
            </w:r>
            <w:r w:rsidRPr="00F54092">
              <w:t>65</w:t>
            </w:r>
          </w:p>
        </w:tc>
        <w:tc>
          <w:tcPr>
            <w:tcW w:w="1857" w:type="dxa"/>
            <w:tcBorders>
              <w:top w:val="nil"/>
              <w:left w:val="nil"/>
              <w:right w:val="nil"/>
            </w:tcBorders>
          </w:tcPr>
          <w:p w14:paraId="071CCF54" w14:textId="77777777" w:rsidR="00185495" w:rsidRPr="00F54092" w:rsidRDefault="00185495" w:rsidP="004C3267">
            <w:r w:rsidRPr="00F54092">
              <w:t>13% (n=4)</w:t>
            </w:r>
          </w:p>
        </w:tc>
        <w:tc>
          <w:tcPr>
            <w:tcW w:w="1977" w:type="dxa"/>
            <w:tcBorders>
              <w:top w:val="nil"/>
              <w:left w:val="nil"/>
              <w:right w:val="nil"/>
            </w:tcBorders>
            <w:shd w:val="clear" w:color="auto" w:fill="D0CECE" w:themeFill="background2" w:themeFillShade="E6"/>
            <w:tcMar>
              <w:top w:w="0" w:type="dxa"/>
              <w:left w:w="108" w:type="dxa"/>
              <w:bottom w:w="0" w:type="dxa"/>
              <w:right w:w="108" w:type="dxa"/>
            </w:tcMar>
            <w:hideMark/>
          </w:tcPr>
          <w:p w14:paraId="774A8934" w14:textId="77777777" w:rsidR="00185495" w:rsidRPr="00F54092" w:rsidRDefault="00185495" w:rsidP="004C3267">
            <w:r w:rsidRPr="00F54092">
              <w:t>4% (n=17)</w:t>
            </w:r>
          </w:p>
        </w:tc>
        <w:tc>
          <w:tcPr>
            <w:tcW w:w="1692" w:type="dxa"/>
            <w:tcBorders>
              <w:top w:val="nil"/>
              <w:left w:val="nil"/>
              <w:right w:val="nil"/>
            </w:tcBorders>
            <w:shd w:val="clear" w:color="auto" w:fill="D0CECE" w:themeFill="background2" w:themeFillShade="E6"/>
            <w:tcMar>
              <w:top w:w="0" w:type="dxa"/>
              <w:left w:w="108" w:type="dxa"/>
              <w:bottom w:w="0" w:type="dxa"/>
              <w:right w:w="108" w:type="dxa"/>
            </w:tcMar>
            <w:hideMark/>
          </w:tcPr>
          <w:p w14:paraId="017E78DF" w14:textId="77777777" w:rsidR="00185495" w:rsidRPr="00F54092" w:rsidRDefault="00185495" w:rsidP="004C3267">
            <w:r w:rsidRPr="00F54092">
              <w:rPr>
                <w:color w:val="000000"/>
              </w:rPr>
              <w:t>3% (n=69)</w:t>
            </w:r>
          </w:p>
        </w:tc>
      </w:tr>
      <w:tr w:rsidR="00185495" w:rsidRPr="00F54092" w14:paraId="7EA45057" w14:textId="77777777" w:rsidTr="004C3267">
        <w:trPr>
          <w:trHeight w:val="46"/>
        </w:trPr>
        <w:tc>
          <w:tcPr>
            <w:tcW w:w="1653" w:type="dxa"/>
            <w:tcBorders>
              <w:top w:val="nil"/>
              <w:left w:val="nil"/>
              <w:bottom w:val="nil"/>
              <w:right w:val="nil"/>
            </w:tcBorders>
            <w:tcMar>
              <w:top w:w="0" w:type="dxa"/>
              <w:left w:w="108" w:type="dxa"/>
              <w:bottom w:w="0" w:type="dxa"/>
              <w:right w:w="108" w:type="dxa"/>
            </w:tcMar>
            <w:hideMark/>
          </w:tcPr>
          <w:p w14:paraId="633C0D7B" w14:textId="77777777" w:rsidR="00185495" w:rsidRPr="00F54092" w:rsidRDefault="00185495" w:rsidP="004C3267">
            <w:r w:rsidRPr="00F54092">
              <w:rPr>
                <w:b/>
                <w:bCs/>
              </w:rPr>
              <w:t>Income</w:t>
            </w:r>
          </w:p>
        </w:tc>
        <w:tc>
          <w:tcPr>
            <w:tcW w:w="2175" w:type="dxa"/>
            <w:tcBorders>
              <w:top w:val="nil"/>
              <w:left w:val="nil"/>
              <w:bottom w:val="nil"/>
              <w:right w:val="nil"/>
            </w:tcBorders>
            <w:tcMar>
              <w:top w:w="0" w:type="dxa"/>
              <w:left w:w="108" w:type="dxa"/>
              <w:bottom w:w="0" w:type="dxa"/>
              <w:right w:w="108" w:type="dxa"/>
            </w:tcMar>
            <w:hideMark/>
          </w:tcPr>
          <w:p w14:paraId="11DE22A5" w14:textId="77777777" w:rsidR="00185495" w:rsidRPr="00F54092" w:rsidRDefault="00185495" w:rsidP="004C3267">
            <w:r w:rsidRPr="00F54092">
              <w:t>Less than 1,000</w:t>
            </w:r>
          </w:p>
        </w:tc>
        <w:tc>
          <w:tcPr>
            <w:tcW w:w="1857" w:type="dxa"/>
            <w:tcBorders>
              <w:top w:val="nil"/>
              <w:left w:val="nil"/>
              <w:bottom w:val="nil"/>
              <w:right w:val="nil"/>
            </w:tcBorders>
          </w:tcPr>
          <w:p w14:paraId="11E3CA31" w14:textId="77777777" w:rsidR="00185495" w:rsidRPr="00F54092" w:rsidRDefault="00185495" w:rsidP="004C3267">
            <w:r w:rsidRPr="00F54092">
              <w:t>27% (n=8)</w:t>
            </w:r>
          </w:p>
        </w:tc>
        <w:tc>
          <w:tcPr>
            <w:tcW w:w="1977" w:type="dxa"/>
            <w:tcBorders>
              <w:top w:val="nil"/>
              <w:left w:val="nil"/>
              <w:bottom w:val="nil"/>
              <w:right w:val="nil"/>
            </w:tcBorders>
            <w:shd w:val="clear" w:color="auto" w:fill="D0CECE" w:themeFill="background2" w:themeFillShade="E6"/>
            <w:tcMar>
              <w:top w:w="0" w:type="dxa"/>
              <w:left w:w="108" w:type="dxa"/>
              <w:bottom w:w="0" w:type="dxa"/>
              <w:right w:w="108" w:type="dxa"/>
            </w:tcMar>
            <w:hideMark/>
          </w:tcPr>
          <w:p w14:paraId="6AD080C1" w14:textId="77777777" w:rsidR="00185495" w:rsidRPr="00F54092" w:rsidRDefault="00185495" w:rsidP="004C3267">
            <w:r w:rsidRPr="00F54092">
              <w:t>48% (n=215)</w:t>
            </w:r>
          </w:p>
        </w:tc>
        <w:tc>
          <w:tcPr>
            <w:tcW w:w="1692" w:type="dxa"/>
            <w:tcBorders>
              <w:top w:val="nil"/>
              <w:left w:val="nil"/>
              <w:bottom w:val="nil"/>
              <w:right w:val="nil"/>
            </w:tcBorders>
            <w:shd w:val="clear" w:color="auto" w:fill="D0CECE" w:themeFill="background2" w:themeFillShade="E6"/>
            <w:tcMar>
              <w:top w:w="0" w:type="dxa"/>
              <w:left w:w="108" w:type="dxa"/>
              <w:bottom w:w="0" w:type="dxa"/>
              <w:right w:w="108" w:type="dxa"/>
            </w:tcMar>
            <w:hideMark/>
          </w:tcPr>
          <w:p w14:paraId="5BE86CD7" w14:textId="77777777" w:rsidR="00185495" w:rsidRPr="00F54092" w:rsidRDefault="00185495" w:rsidP="004C3267">
            <w:r w:rsidRPr="00F54092">
              <w:t>32% (n=699)</w:t>
            </w:r>
          </w:p>
        </w:tc>
      </w:tr>
      <w:tr w:rsidR="00185495" w:rsidRPr="00F54092" w14:paraId="37DC41D5" w14:textId="77777777" w:rsidTr="004C3267">
        <w:tc>
          <w:tcPr>
            <w:tcW w:w="1653" w:type="dxa"/>
            <w:tcMar>
              <w:top w:w="0" w:type="dxa"/>
              <w:left w:w="108" w:type="dxa"/>
              <w:bottom w:w="0" w:type="dxa"/>
              <w:right w:w="108" w:type="dxa"/>
            </w:tcMar>
            <w:hideMark/>
          </w:tcPr>
          <w:p w14:paraId="00AB0A74" w14:textId="77777777" w:rsidR="00185495" w:rsidRPr="00F54092" w:rsidRDefault="00185495" w:rsidP="004C3267">
            <w:r w:rsidRPr="00F54092">
              <w:t> </w:t>
            </w:r>
          </w:p>
        </w:tc>
        <w:tc>
          <w:tcPr>
            <w:tcW w:w="2175" w:type="dxa"/>
            <w:tcMar>
              <w:top w:w="0" w:type="dxa"/>
              <w:left w:w="108" w:type="dxa"/>
              <w:bottom w:w="0" w:type="dxa"/>
              <w:right w:w="108" w:type="dxa"/>
            </w:tcMar>
            <w:hideMark/>
          </w:tcPr>
          <w:p w14:paraId="3CBCA689" w14:textId="77777777" w:rsidR="00185495" w:rsidRPr="00F54092" w:rsidRDefault="00185495" w:rsidP="004C3267">
            <w:r w:rsidRPr="00F54092">
              <w:t>1,000</w:t>
            </w:r>
            <w:r w:rsidRPr="00F54092">
              <w:rPr>
                <w:color w:val="000000"/>
              </w:rPr>
              <w:t>–</w:t>
            </w:r>
            <w:r w:rsidRPr="00F54092">
              <w:t>4,000</w:t>
            </w:r>
          </w:p>
        </w:tc>
        <w:tc>
          <w:tcPr>
            <w:tcW w:w="1857" w:type="dxa"/>
          </w:tcPr>
          <w:p w14:paraId="2C4D978F" w14:textId="77777777" w:rsidR="00185495" w:rsidRPr="00F54092" w:rsidRDefault="00185495" w:rsidP="004C3267">
            <w:r w:rsidRPr="00F54092">
              <w:t>24% (n=7)</w:t>
            </w:r>
          </w:p>
        </w:tc>
        <w:tc>
          <w:tcPr>
            <w:tcW w:w="1977" w:type="dxa"/>
            <w:shd w:val="clear" w:color="auto" w:fill="D0CECE" w:themeFill="background2" w:themeFillShade="E6"/>
            <w:tcMar>
              <w:top w:w="0" w:type="dxa"/>
              <w:left w:w="108" w:type="dxa"/>
              <w:bottom w:w="0" w:type="dxa"/>
              <w:right w:w="108" w:type="dxa"/>
            </w:tcMar>
            <w:hideMark/>
          </w:tcPr>
          <w:p w14:paraId="37BC1A52" w14:textId="77777777" w:rsidR="00185495" w:rsidRPr="00F54092" w:rsidRDefault="00185495" w:rsidP="004C3267">
            <w:r w:rsidRPr="00F54092">
              <w:t>28% (n=127)</w:t>
            </w:r>
          </w:p>
        </w:tc>
        <w:tc>
          <w:tcPr>
            <w:tcW w:w="1692" w:type="dxa"/>
            <w:shd w:val="clear" w:color="auto" w:fill="D0CECE" w:themeFill="background2" w:themeFillShade="E6"/>
            <w:tcMar>
              <w:top w:w="0" w:type="dxa"/>
              <w:left w:w="108" w:type="dxa"/>
              <w:bottom w:w="0" w:type="dxa"/>
              <w:right w:w="108" w:type="dxa"/>
            </w:tcMar>
            <w:hideMark/>
          </w:tcPr>
          <w:p w14:paraId="464A9FAB" w14:textId="77777777" w:rsidR="00185495" w:rsidRPr="00F54092" w:rsidRDefault="00185495" w:rsidP="004C3267">
            <w:r w:rsidRPr="00F54092">
              <w:t>45% (n=1,005)</w:t>
            </w:r>
          </w:p>
        </w:tc>
      </w:tr>
      <w:tr w:rsidR="00185495" w:rsidRPr="00F54092" w14:paraId="05EFA650" w14:textId="77777777" w:rsidTr="004C3267">
        <w:tc>
          <w:tcPr>
            <w:tcW w:w="1653" w:type="dxa"/>
            <w:tcBorders>
              <w:top w:val="nil"/>
              <w:left w:val="nil"/>
              <w:right w:val="nil"/>
            </w:tcBorders>
            <w:tcMar>
              <w:top w:w="0" w:type="dxa"/>
              <w:left w:w="108" w:type="dxa"/>
              <w:bottom w:w="0" w:type="dxa"/>
              <w:right w:w="108" w:type="dxa"/>
            </w:tcMar>
            <w:hideMark/>
          </w:tcPr>
          <w:p w14:paraId="17D652A3" w14:textId="77777777" w:rsidR="00185495" w:rsidRPr="00F54092" w:rsidRDefault="00185495" w:rsidP="004C3267">
            <w:r w:rsidRPr="00F54092">
              <w:t> </w:t>
            </w:r>
          </w:p>
        </w:tc>
        <w:tc>
          <w:tcPr>
            <w:tcW w:w="2175" w:type="dxa"/>
            <w:tcBorders>
              <w:top w:val="nil"/>
              <w:left w:val="nil"/>
              <w:right w:val="nil"/>
            </w:tcBorders>
            <w:tcMar>
              <w:top w:w="0" w:type="dxa"/>
              <w:left w:w="108" w:type="dxa"/>
              <w:bottom w:w="0" w:type="dxa"/>
              <w:right w:w="108" w:type="dxa"/>
            </w:tcMar>
            <w:hideMark/>
          </w:tcPr>
          <w:p w14:paraId="142CEAEB" w14:textId="77777777" w:rsidR="00185495" w:rsidRPr="00F54092" w:rsidRDefault="00185495" w:rsidP="004C3267">
            <w:r w:rsidRPr="00F54092">
              <w:t>More than 4,000</w:t>
            </w:r>
          </w:p>
        </w:tc>
        <w:tc>
          <w:tcPr>
            <w:tcW w:w="1857" w:type="dxa"/>
            <w:tcBorders>
              <w:top w:val="nil"/>
              <w:left w:val="nil"/>
              <w:right w:val="nil"/>
            </w:tcBorders>
          </w:tcPr>
          <w:p w14:paraId="1A3CF996" w14:textId="77777777" w:rsidR="00185495" w:rsidRPr="00F54092" w:rsidRDefault="00185495" w:rsidP="004C3267">
            <w:r w:rsidRPr="00F54092">
              <w:t>9% (n=3)</w:t>
            </w:r>
          </w:p>
        </w:tc>
        <w:tc>
          <w:tcPr>
            <w:tcW w:w="1977" w:type="dxa"/>
            <w:tcBorders>
              <w:top w:val="nil"/>
              <w:left w:val="nil"/>
              <w:right w:val="nil"/>
            </w:tcBorders>
            <w:shd w:val="clear" w:color="auto" w:fill="D0CECE" w:themeFill="background2" w:themeFillShade="E6"/>
            <w:tcMar>
              <w:top w:w="0" w:type="dxa"/>
              <w:left w:w="108" w:type="dxa"/>
              <w:bottom w:w="0" w:type="dxa"/>
              <w:right w:w="108" w:type="dxa"/>
            </w:tcMar>
            <w:hideMark/>
          </w:tcPr>
          <w:p w14:paraId="303FBC85" w14:textId="77777777" w:rsidR="00185495" w:rsidRPr="00F54092" w:rsidRDefault="00185495" w:rsidP="004C3267">
            <w:r w:rsidRPr="00F54092">
              <w:t>6% (n=26)</w:t>
            </w:r>
          </w:p>
        </w:tc>
        <w:tc>
          <w:tcPr>
            <w:tcW w:w="1692" w:type="dxa"/>
            <w:tcBorders>
              <w:top w:val="nil"/>
              <w:left w:val="nil"/>
              <w:right w:val="nil"/>
            </w:tcBorders>
            <w:shd w:val="clear" w:color="auto" w:fill="D0CECE" w:themeFill="background2" w:themeFillShade="E6"/>
            <w:tcMar>
              <w:top w:w="0" w:type="dxa"/>
              <w:left w:w="108" w:type="dxa"/>
              <w:bottom w:w="0" w:type="dxa"/>
              <w:right w:w="108" w:type="dxa"/>
            </w:tcMar>
            <w:hideMark/>
          </w:tcPr>
          <w:p w14:paraId="183009AB" w14:textId="77777777" w:rsidR="00185495" w:rsidRPr="00F54092" w:rsidRDefault="00185495" w:rsidP="004C3267">
            <w:r w:rsidRPr="00F54092">
              <w:t>13% (n=295)</w:t>
            </w:r>
          </w:p>
        </w:tc>
      </w:tr>
      <w:tr w:rsidR="00185495" w:rsidRPr="00F54092" w14:paraId="1B8D5B32" w14:textId="77777777" w:rsidTr="004C3267">
        <w:tc>
          <w:tcPr>
            <w:tcW w:w="1653" w:type="dxa"/>
            <w:tcBorders>
              <w:top w:val="nil"/>
              <w:left w:val="nil"/>
              <w:right w:val="nil"/>
            </w:tcBorders>
            <w:tcMar>
              <w:top w:w="0" w:type="dxa"/>
              <w:left w:w="108" w:type="dxa"/>
              <w:bottom w:w="0" w:type="dxa"/>
              <w:right w:w="108" w:type="dxa"/>
            </w:tcMar>
          </w:tcPr>
          <w:p w14:paraId="55CBFF96" w14:textId="77777777" w:rsidR="00185495" w:rsidRPr="00F54092" w:rsidRDefault="00185495" w:rsidP="004C3267"/>
        </w:tc>
        <w:tc>
          <w:tcPr>
            <w:tcW w:w="2175" w:type="dxa"/>
            <w:tcBorders>
              <w:top w:val="nil"/>
              <w:left w:val="nil"/>
              <w:right w:val="nil"/>
            </w:tcBorders>
            <w:tcMar>
              <w:top w:w="0" w:type="dxa"/>
              <w:left w:w="108" w:type="dxa"/>
              <w:bottom w:w="0" w:type="dxa"/>
              <w:right w:w="108" w:type="dxa"/>
            </w:tcMar>
          </w:tcPr>
          <w:p w14:paraId="0E1903FF" w14:textId="77777777" w:rsidR="00185495" w:rsidRPr="00F54092" w:rsidRDefault="00185495" w:rsidP="004C3267">
            <w:r w:rsidRPr="00F54092">
              <w:t>Prefer not to say</w:t>
            </w:r>
          </w:p>
        </w:tc>
        <w:tc>
          <w:tcPr>
            <w:tcW w:w="1857" w:type="dxa"/>
            <w:tcBorders>
              <w:top w:val="nil"/>
              <w:left w:val="nil"/>
              <w:right w:val="nil"/>
            </w:tcBorders>
          </w:tcPr>
          <w:p w14:paraId="70BB13B1" w14:textId="77777777" w:rsidR="00185495" w:rsidRPr="00F54092" w:rsidRDefault="00185495" w:rsidP="004C3267">
            <w:r w:rsidRPr="00F54092">
              <w:t>39% (n=12)</w:t>
            </w:r>
          </w:p>
        </w:tc>
        <w:tc>
          <w:tcPr>
            <w:tcW w:w="1977" w:type="dxa"/>
            <w:tcBorders>
              <w:top w:val="nil"/>
              <w:left w:val="nil"/>
              <w:right w:val="nil"/>
            </w:tcBorders>
            <w:shd w:val="clear" w:color="auto" w:fill="D0CECE" w:themeFill="background2" w:themeFillShade="E6"/>
            <w:tcMar>
              <w:top w:w="0" w:type="dxa"/>
              <w:left w:w="108" w:type="dxa"/>
              <w:bottom w:w="0" w:type="dxa"/>
              <w:right w:w="108" w:type="dxa"/>
            </w:tcMar>
          </w:tcPr>
          <w:p w14:paraId="53EF6722" w14:textId="77777777" w:rsidR="00185495" w:rsidRPr="00F54092" w:rsidRDefault="00185495" w:rsidP="004C3267">
            <w:r w:rsidRPr="00F54092">
              <w:t>17% (n=77)</w:t>
            </w:r>
          </w:p>
        </w:tc>
        <w:tc>
          <w:tcPr>
            <w:tcW w:w="1692" w:type="dxa"/>
            <w:tcBorders>
              <w:top w:val="nil"/>
              <w:left w:val="nil"/>
              <w:right w:val="nil"/>
            </w:tcBorders>
            <w:shd w:val="clear" w:color="auto" w:fill="D0CECE" w:themeFill="background2" w:themeFillShade="E6"/>
            <w:tcMar>
              <w:top w:w="0" w:type="dxa"/>
              <w:left w:w="108" w:type="dxa"/>
              <w:bottom w:w="0" w:type="dxa"/>
              <w:right w:w="108" w:type="dxa"/>
            </w:tcMar>
          </w:tcPr>
          <w:p w14:paraId="22546AAE" w14:textId="77777777" w:rsidR="00185495" w:rsidRPr="00F54092" w:rsidRDefault="00185495" w:rsidP="004C3267">
            <w:r w:rsidRPr="00F54092">
              <w:t>9% (n=210)</w:t>
            </w:r>
          </w:p>
        </w:tc>
      </w:tr>
      <w:tr w:rsidR="00185495" w:rsidRPr="00F54092" w14:paraId="6C238795" w14:textId="77777777" w:rsidTr="004C3267">
        <w:tc>
          <w:tcPr>
            <w:tcW w:w="1653" w:type="dxa"/>
            <w:tcBorders>
              <w:left w:val="nil"/>
              <w:bottom w:val="nil"/>
              <w:right w:val="nil"/>
            </w:tcBorders>
            <w:tcMar>
              <w:top w:w="0" w:type="dxa"/>
              <w:left w:w="108" w:type="dxa"/>
              <w:bottom w:w="0" w:type="dxa"/>
              <w:right w:w="108" w:type="dxa"/>
            </w:tcMar>
            <w:hideMark/>
          </w:tcPr>
          <w:p w14:paraId="18F059AB" w14:textId="77777777" w:rsidR="00185495" w:rsidRPr="00F54092" w:rsidRDefault="00185495" w:rsidP="004C3267">
            <w:r w:rsidRPr="00F54092">
              <w:rPr>
                <w:b/>
                <w:bCs/>
              </w:rPr>
              <w:t>Gender</w:t>
            </w:r>
          </w:p>
        </w:tc>
        <w:tc>
          <w:tcPr>
            <w:tcW w:w="2175" w:type="dxa"/>
            <w:tcBorders>
              <w:left w:val="nil"/>
              <w:bottom w:val="nil"/>
              <w:right w:val="nil"/>
            </w:tcBorders>
            <w:tcMar>
              <w:top w:w="0" w:type="dxa"/>
              <w:left w:w="108" w:type="dxa"/>
              <w:bottom w:w="0" w:type="dxa"/>
              <w:right w:w="108" w:type="dxa"/>
            </w:tcMar>
            <w:hideMark/>
          </w:tcPr>
          <w:p w14:paraId="57ACBA0E" w14:textId="77777777" w:rsidR="00185495" w:rsidRPr="00F54092" w:rsidRDefault="00185495" w:rsidP="004C3267">
            <w:r w:rsidRPr="00F54092">
              <w:t>Female</w:t>
            </w:r>
          </w:p>
        </w:tc>
        <w:tc>
          <w:tcPr>
            <w:tcW w:w="1857" w:type="dxa"/>
            <w:tcBorders>
              <w:left w:val="nil"/>
              <w:bottom w:val="nil"/>
              <w:right w:val="nil"/>
            </w:tcBorders>
          </w:tcPr>
          <w:p w14:paraId="186A8920" w14:textId="77777777" w:rsidR="00185495" w:rsidRPr="00F54092" w:rsidRDefault="00185495" w:rsidP="004C3267">
            <w:r w:rsidRPr="00F54092">
              <w:t>42% (n=12)</w:t>
            </w:r>
          </w:p>
        </w:tc>
        <w:tc>
          <w:tcPr>
            <w:tcW w:w="1977" w:type="dxa"/>
            <w:tcBorders>
              <w:left w:val="nil"/>
              <w:bottom w:val="nil"/>
              <w:right w:val="nil"/>
            </w:tcBorders>
            <w:shd w:val="clear" w:color="auto" w:fill="D0CECE" w:themeFill="background2" w:themeFillShade="E6"/>
            <w:tcMar>
              <w:top w:w="0" w:type="dxa"/>
              <w:left w:w="108" w:type="dxa"/>
              <w:bottom w:w="0" w:type="dxa"/>
              <w:right w:w="108" w:type="dxa"/>
            </w:tcMar>
            <w:hideMark/>
          </w:tcPr>
          <w:p w14:paraId="4A1B4287" w14:textId="77777777" w:rsidR="00185495" w:rsidRPr="00F54092" w:rsidRDefault="00185495" w:rsidP="004C3267">
            <w:r w:rsidRPr="00F54092">
              <w:t>40% (n=178)</w:t>
            </w:r>
          </w:p>
        </w:tc>
        <w:tc>
          <w:tcPr>
            <w:tcW w:w="1692" w:type="dxa"/>
            <w:tcBorders>
              <w:left w:val="nil"/>
              <w:bottom w:val="nil"/>
              <w:right w:val="nil"/>
            </w:tcBorders>
            <w:shd w:val="clear" w:color="auto" w:fill="D0CECE" w:themeFill="background2" w:themeFillShade="E6"/>
            <w:tcMar>
              <w:top w:w="0" w:type="dxa"/>
              <w:left w:w="108" w:type="dxa"/>
              <w:bottom w:w="0" w:type="dxa"/>
              <w:right w:w="108" w:type="dxa"/>
            </w:tcMar>
            <w:hideMark/>
          </w:tcPr>
          <w:p w14:paraId="12D40DD6" w14:textId="77777777" w:rsidR="00185495" w:rsidRPr="00F54092" w:rsidRDefault="00185495" w:rsidP="004C3267">
            <w:r w:rsidRPr="00F54092">
              <w:t>39% (n=851)</w:t>
            </w:r>
          </w:p>
        </w:tc>
      </w:tr>
      <w:tr w:rsidR="00185495" w:rsidRPr="00F54092" w14:paraId="64B56656" w14:textId="77777777" w:rsidTr="004C3267">
        <w:tc>
          <w:tcPr>
            <w:tcW w:w="1653" w:type="dxa"/>
            <w:tcBorders>
              <w:top w:val="nil"/>
              <w:left w:val="nil"/>
              <w:right w:val="nil"/>
            </w:tcBorders>
            <w:tcMar>
              <w:top w:w="0" w:type="dxa"/>
              <w:left w:w="108" w:type="dxa"/>
              <w:bottom w:w="0" w:type="dxa"/>
              <w:right w:w="108" w:type="dxa"/>
            </w:tcMar>
            <w:hideMark/>
          </w:tcPr>
          <w:p w14:paraId="2A154BDA" w14:textId="77777777" w:rsidR="00185495" w:rsidRPr="00F54092" w:rsidRDefault="00185495" w:rsidP="004C3267">
            <w:r w:rsidRPr="00F54092">
              <w:t> </w:t>
            </w:r>
          </w:p>
        </w:tc>
        <w:tc>
          <w:tcPr>
            <w:tcW w:w="2175" w:type="dxa"/>
            <w:tcBorders>
              <w:top w:val="nil"/>
              <w:left w:val="nil"/>
              <w:right w:val="nil"/>
            </w:tcBorders>
            <w:tcMar>
              <w:top w:w="0" w:type="dxa"/>
              <w:left w:w="108" w:type="dxa"/>
              <w:bottom w:w="0" w:type="dxa"/>
              <w:right w:w="108" w:type="dxa"/>
            </w:tcMar>
            <w:hideMark/>
          </w:tcPr>
          <w:p w14:paraId="0E0BB341" w14:textId="77777777" w:rsidR="00185495" w:rsidRPr="00F54092" w:rsidRDefault="00185495" w:rsidP="004C3267">
            <w:r w:rsidRPr="00F54092">
              <w:t>Male</w:t>
            </w:r>
          </w:p>
        </w:tc>
        <w:tc>
          <w:tcPr>
            <w:tcW w:w="1857" w:type="dxa"/>
            <w:tcBorders>
              <w:top w:val="nil"/>
              <w:left w:val="nil"/>
              <w:right w:val="nil"/>
            </w:tcBorders>
          </w:tcPr>
          <w:p w14:paraId="71E87BE8" w14:textId="77777777" w:rsidR="00185495" w:rsidRPr="00F54092" w:rsidRDefault="00185495" w:rsidP="004C3267">
            <w:r w:rsidRPr="00F54092">
              <w:t>58% (n=17)</w:t>
            </w:r>
          </w:p>
        </w:tc>
        <w:tc>
          <w:tcPr>
            <w:tcW w:w="1977" w:type="dxa"/>
            <w:tcBorders>
              <w:top w:val="nil"/>
              <w:left w:val="nil"/>
              <w:right w:val="nil"/>
            </w:tcBorders>
            <w:shd w:val="clear" w:color="auto" w:fill="D0CECE" w:themeFill="background2" w:themeFillShade="E6"/>
            <w:tcMar>
              <w:top w:w="0" w:type="dxa"/>
              <w:left w:w="108" w:type="dxa"/>
              <w:bottom w:w="0" w:type="dxa"/>
              <w:right w:w="108" w:type="dxa"/>
            </w:tcMar>
            <w:hideMark/>
          </w:tcPr>
          <w:p w14:paraId="7EE6756E" w14:textId="77777777" w:rsidR="00185495" w:rsidRPr="00F54092" w:rsidRDefault="00185495" w:rsidP="004C3267">
            <w:r w:rsidRPr="00F54092">
              <w:t>60% (n=267)</w:t>
            </w:r>
          </w:p>
        </w:tc>
        <w:tc>
          <w:tcPr>
            <w:tcW w:w="1692" w:type="dxa"/>
            <w:tcBorders>
              <w:top w:val="nil"/>
              <w:left w:val="nil"/>
              <w:right w:val="nil"/>
            </w:tcBorders>
            <w:shd w:val="clear" w:color="auto" w:fill="D0CECE" w:themeFill="background2" w:themeFillShade="E6"/>
            <w:tcMar>
              <w:top w:w="0" w:type="dxa"/>
              <w:left w:w="108" w:type="dxa"/>
              <w:bottom w:w="0" w:type="dxa"/>
              <w:right w:w="108" w:type="dxa"/>
            </w:tcMar>
            <w:hideMark/>
          </w:tcPr>
          <w:p w14:paraId="6A33EA6E" w14:textId="77777777" w:rsidR="00185495" w:rsidRPr="00F54092" w:rsidRDefault="00185495" w:rsidP="004C3267">
            <w:r w:rsidRPr="00F54092">
              <w:t>61% (n=1,358)</w:t>
            </w:r>
          </w:p>
        </w:tc>
      </w:tr>
      <w:tr w:rsidR="00185495" w:rsidRPr="00F54092" w14:paraId="181CA92E" w14:textId="77777777" w:rsidTr="004C3267">
        <w:tc>
          <w:tcPr>
            <w:tcW w:w="1653" w:type="dxa"/>
            <w:tcBorders>
              <w:top w:val="nil"/>
              <w:left w:val="nil"/>
              <w:bottom w:val="nil"/>
              <w:right w:val="nil"/>
            </w:tcBorders>
            <w:tcMar>
              <w:top w:w="0" w:type="dxa"/>
              <w:left w:w="108" w:type="dxa"/>
              <w:bottom w:w="0" w:type="dxa"/>
              <w:right w:w="108" w:type="dxa"/>
            </w:tcMar>
            <w:hideMark/>
          </w:tcPr>
          <w:p w14:paraId="1E23CC0F" w14:textId="77777777" w:rsidR="00185495" w:rsidRPr="00F54092" w:rsidRDefault="00185495" w:rsidP="004C3267">
            <w:r w:rsidRPr="00F54092">
              <w:rPr>
                <w:b/>
                <w:bCs/>
              </w:rPr>
              <w:t>Education</w:t>
            </w:r>
          </w:p>
        </w:tc>
        <w:tc>
          <w:tcPr>
            <w:tcW w:w="2175" w:type="dxa"/>
            <w:tcBorders>
              <w:top w:val="nil"/>
              <w:left w:val="nil"/>
              <w:bottom w:val="nil"/>
              <w:right w:val="nil"/>
            </w:tcBorders>
            <w:tcMar>
              <w:top w:w="0" w:type="dxa"/>
              <w:left w:w="108" w:type="dxa"/>
              <w:bottom w:w="0" w:type="dxa"/>
              <w:right w:w="108" w:type="dxa"/>
            </w:tcMar>
            <w:hideMark/>
          </w:tcPr>
          <w:p w14:paraId="5E58149E" w14:textId="77777777" w:rsidR="00185495" w:rsidRPr="00F54092" w:rsidRDefault="00185495" w:rsidP="004C3267">
            <w:r w:rsidRPr="00F54092">
              <w:t>No</w:t>
            </w:r>
          </w:p>
        </w:tc>
        <w:tc>
          <w:tcPr>
            <w:tcW w:w="1857" w:type="dxa"/>
            <w:tcBorders>
              <w:top w:val="nil"/>
              <w:left w:val="nil"/>
              <w:bottom w:val="nil"/>
              <w:right w:val="nil"/>
            </w:tcBorders>
          </w:tcPr>
          <w:p w14:paraId="741BE1F0" w14:textId="77777777" w:rsidR="00185495" w:rsidRPr="00F54092" w:rsidRDefault="00185495" w:rsidP="004C3267">
            <w:r w:rsidRPr="00F54092">
              <w:t>4% (n=1)</w:t>
            </w:r>
          </w:p>
        </w:tc>
        <w:tc>
          <w:tcPr>
            <w:tcW w:w="1977" w:type="dxa"/>
            <w:tcBorders>
              <w:top w:val="nil"/>
              <w:left w:val="nil"/>
              <w:bottom w:val="nil"/>
              <w:right w:val="nil"/>
            </w:tcBorders>
            <w:shd w:val="clear" w:color="auto" w:fill="D0CECE" w:themeFill="background2" w:themeFillShade="E6"/>
            <w:tcMar>
              <w:top w:w="0" w:type="dxa"/>
              <w:left w:w="108" w:type="dxa"/>
              <w:bottom w:w="0" w:type="dxa"/>
              <w:right w:w="108" w:type="dxa"/>
            </w:tcMar>
            <w:hideMark/>
          </w:tcPr>
          <w:p w14:paraId="6CB7ADA5" w14:textId="77777777" w:rsidR="00185495" w:rsidRPr="00F54092" w:rsidRDefault="00185495" w:rsidP="004C3267">
            <w:r w:rsidRPr="00F54092">
              <w:t>4% (n=17)</w:t>
            </w:r>
          </w:p>
        </w:tc>
        <w:tc>
          <w:tcPr>
            <w:tcW w:w="1692" w:type="dxa"/>
            <w:tcBorders>
              <w:top w:val="nil"/>
              <w:left w:val="nil"/>
              <w:bottom w:val="nil"/>
              <w:right w:val="nil"/>
            </w:tcBorders>
            <w:shd w:val="clear" w:color="auto" w:fill="D0CECE" w:themeFill="background2" w:themeFillShade="E6"/>
            <w:tcMar>
              <w:top w:w="0" w:type="dxa"/>
              <w:left w:w="108" w:type="dxa"/>
              <w:bottom w:w="0" w:type="dxa"/>
              <w:right w:w="108" w:type="dxa"/>
            </w:tcMar>
            <w:hideMark/>
          </w:tcPr>
          <w:p w14:paraId="5D8D7DB6" w14:textId="77777777" w:rsidR="00185495" w:rsidRPr="00F54092" w:rsidRDefault="00185495" w:rsidP="004C3267">
            <w:r w:rsidRPr="00F54092">
              <w:t>1% (n=28)</w:t>
            </w:r>
          </w:p>
        </w:tc>
      </w:tr>
      <w:tr w:rsidR="00185495" w:rsidRPr="00F54092" w14:paraId="560751AA" w14:textId="77777777" w:rsidTr="004C3267">
        <w:tc>
          <w:tcPr>
            <w:tcW w:w="1653" w:type="dxa"/>
            <w:tcMar>
              <w:top w:w="0" w:type="dxa"/>
              <w:left w:w="108" w:type="dxa"/>
              <w:bottom w:w="0" w:type="dxa"/>
              <w:right w:w="108" w:type="dxa"/>
            </w:tcMar>
            <w:hideMark/>
          </w:tcPr>
          <w:p w14:paraId="1E92F911" w14:textId="77777777" w:rsidR="00185495" w:rsidRPr="00F54092" w:rsidRDefault="00185495" w:rsidP="004C3267">
            <w:r w:rsidRPr="00F54092">
              <w:t> </w:t>
            </w:r>
          </w:p>
        </w:tc>
        <w:tc>
          <w:tcPr>
            <w:tcW w:w="2175" w:type="dxa"/>
            <w:tcMar>
              <w:top w:w="0" w:type="dxa"/>
              <w:left w:w="108" w:type="dxa"/>
              <w:bottom w:w="0" w:type="dxa"/>
              <w:right w:w="108" w:type="dxa"/>
            </w:tcMar>
            <w:hideMark/>
          </w:tcPr>
          <w:p w14:paraId="0769D33A" w14:textId="77777777" w:rsidR="00185495" w:rsidRPr="00F54092" w:rsidRDefault="00185495" w:rsidP="004C3267">
            <w:r w:rsidRPr="00F54092">
              <w:t>Low</w:t>
            </w:r>
          </w:p>
        </w:tc>
        <w:tc>
          <w:tcPr>
            <w:tcW w:w="1857" w:type="dxa"/>
          </w:tcPr>
          <w:p w14:paraId="01D90794" w14:textId="77777777" w:rsidR="00185495" w:rsidRPr="00F54092" w:rsidRDefault="00185495" w:rsidP="004C3267">
            <w:r w:rsidRPr="00F54092">
              <w:t>38% (n=10)</w:t>
            </w:r>
          </w:p>
        </w:tc>
        <w:tc>
          <w:tcPr>
            <w:tcW w:w="1977" w:type="dxa"/>
            <w:shd w:val="clear" w:color="auto" w:fill="D0CECE" w:themeFill="background2" w:themeFillShade="E6"/>
            <w:tcMar>
              <w:top w:w="0" w:type="dxa"/>
              <w:left w:w="108" w:type="dxa"/>
              <w:bottom w:w="0" w:type="dxa"/>
              <w:right w:w="108" w:type="dxa"/>
            </w:tcMar>
            <w:hideMark/>
          </w:tcPr>
          <w:p w14:paraId="7E047262" w14:textId="77777777" w:rsidR="00185495" w:rsidRPr="00F54092" w:rsidRDefault="00185495" w:rsidP="004C3267">
            <w:r w:rsidRPr="00F54092">
              <w:t>28% (n=117)</w:t>
            </w:r>
          </w:p>
        </w:tc>
        <w:tc>
          <w:tcPr>
            <w:tcW w:w="1692" w:type="dxa"/>
            <w:shd w:val="clear" w:color="auto" w:fill="D0CECE" w:themeFill="background2" w:themeFillShade="E6"/>
            <w:tcMar>
              <w:top w:w="0" w:type="dxa"/>
              <w:left w:w="108" w:type="dxa"/>
              <w:bottom w:w="0" w:type="dxa"/>
              <w:right w:w="108" w:type="dxa"/>
            </w:tcMar>
            <w:hideMark/>
          </w:tcPr>
          <w:p w14:paraId="0BA50D99" w14:textId="77777777" w:rsidR="00185495" w:rsidRPr="00F54092" w:rsidRDefault="00185495" w:rsidP="004C3267">
            <w:r w:rsidRPr="00F54092">
              <w:t>14% (n=302)</w:t>
            </w:r>
          </w:p>
        </w:tc>
      </w:tr>
      <w:tr w:rsidR="00185495" w:rsidRPr="00F54092" w14:paraId="73BA429C" w14:textId="77777777" w:rsidTr="004C3267">
        <w:tc>
          <w:tcPr>
            <w:tcW w:w="1653" w:type="dxa"/>
            <w:tcMar>
              <w:top w:w="0" w:type="dxa"/>
              <w:left w:w="108" w:type="dxa"/>
              <w:bottom w:w="0" w:type="dxa"/>
              <w:right w:w="108" w:type="dxa"/>
            </w:tcMar>
            <w:hideMark/>
          </w:tcPr>
          <w:p w14:paraId="71D4D19A" w14:textId="77777777" w:rsidR="00185495" w:rsidRPr="00F54092" w:rsidRDefault="00185495" w:rsidP="004C3267">
            <w:r w:rsidRPr="00F54092">
              <w:t> </w:t>
            </w:r>
          </w:p>
        </w:tc>
        <w:tc>
          <w:tcPr>
            <w:tcW w:w="2175" w:type="dxa"/>
            <w:tcMar>
              <w:top w:w="0" w:type="dxa"/>
              <w:left w:w="108" w:type="dxa"/>
              <w:bottom w:w="0" w:type="dxa"/>
              <w:right w:w="108" w:type="dxa"/>
            </w:tcMar>
            <w:hideMark/>
          </w:tcPr>
          <w:p w14:paraId="0C7A01E6" w14:textId="77777777" w:rsidR="00185495" w:rsidRPr="00F54092" w:rsidRDefault="00185495" w:rsidP="004C3267">
            <w:r w:rsidRPr="00F54092">
              <w:t>Medium</w:t>
            </w:r>
          </w:p>
        </w:tc>
        <w:tc>
          <w:tcPr>
            <w:tcW w:w="1857" w:type="dxa"/>
          </w:tcPr>
          <w:p w14:paraId="3FA79F42" w14:textId="77777777" w:rsidR="00185495" w:rsidRPr="00F54092" w:rsidRDefault="00185495" w:rsidP="004C3267">
            <w:r w:rsidRPr="00F54092">
              <w:t>7% (n=2)</w:t>
            </w:r>
          </w:p>
        </w:tc>
        <w:tc>
          <w:tcPr>
            <w:tcW w:w="1977" w:type="dxa"/>
            <w:shd w:val="clear" w:color="auto" w:fill="D0CECE" w:themeFill="background2" w:themeFillShade="E6"/>
            <w:tcMar>
              <w:top w:w="0" w:type="dxa"/>
              <w:left w:w="108" w:type="dxa"/>
              <w:bottom w:w="0" w:type="dxa"/>
              <w:right w:w="108" w:type="dxa"/>
            </w:tcMar>
            <w:hideMark/>
          </w:tcPr>
          <w:p w14:paraId="1C95847D" w14:textId="77777777" w:rsidR="00185495" w:rsidRPr="00F54092" w:rsidRDefault="00185495" w:rsidP="004C3267">
            <w:r w:rsidRPr="00F54092">
              <w:t>17% (n=70)</w:t>
            </w:r>
          </w:p>
        </w:tc>
        <w:tc>
          <w:tcPr>
            <w:tcW w:w="1692" w:type="dxa"/>
            <w:shd w:val="clear" w:color="auto" w:fill="D0CECE" w:themeFill="background2" w:themeFillShade="E6"/>
            <w:tcMar>
              <w:top w:w="0" w:type="dxa"/>
              <w:left w:w="108" w:type="dxa"/>
              <w:bottom w:w="0" w:type="dxa"/>
              <w:right w:w="108" w:type="dxa"/>
            </w:tcMar>
            <w:hideMark/>
          </w:tcPr>
          <w:p w14:paraId="2F087D43" w14:textId="77777777" w:rsidR="00185495" w:rsidRPr="00F54092" w:rsidRDefault="00185495" w:rsidP="004C3267">
            <w:r w:rsidRPr="00F54092">
              <w:t>15% (n=319)</w:t>
            </w:r>
          </w:p>
        </w:tc>
      </w:tr>
      <w:tr w:rsidR="00185495" w:rsidRPr="00F54092" w14:paraId="54D2F354" w14:textId="77777777" w:rsidTr="004C3267">
        <w:tc>
          <w:tcPr>
            <w:tcW w:w="1653" w:type="dxa"/>
            <w:tcBorders>
              <w:top w:val="nil"/>
              <w:left w:val="nil"/>
              <w:right w:val="nil"/>
            </w:tcBorders>
            <w:tcMar>
              <w:top w:w="0" w:type="dxa"/>
              <w:left w:w="108" w:type="dxa"/>
              <w:bottom w:w="0" w:type="dxa"/>
              <w:right w:w="108" w:type="dxa"/>
            </w:tcMar>
            <w:hideMark/>
          </w:tcPr>
          <w:p w14:paraId="4B9A619E" w14:textId="77777777" w:rsidR="00185495" w:rsidRPr="00F54092" w:rsidRDefault="00185495" w:rsidP="004C3267">
            <w:pPr>
              <w:rPr>
                <w:b/>
                <w:bCs/>
              </w:rPr>
            </w:pPr>
            <w:r w:rsidRPr="00F54092">
              <w:rPr>
                <w:b/>
                <w:bCs/>
              </w:rPr>
              <w:t> </w:t>
            </w:r>
          </w:p>
        </w:tc>
        <w:tc>
          <w:tcPr>
            <w:tcW w:w="2175" w:type="dxa"/>
            <w:tcBorders>
              <w:top w:val="nil"/>
              <w:left w:val="nil"/>
              <w:right w:val="nil"/>
            </w:tcBorders>
            <w:tcMar>
              <w:top w:w="0" w:type="dxa"/>
              <w:left w:w="108" w:type="dxa"/>
              <w:bottom w:w="0" w:type="dxa"/>
              <w:right w:w="108" w:type="dxa"/>
            </w:tcMar>
            <w:hideMark/>
          </w:tcPr>
          <w:p w14:paraId="7C9FC97B" w14:textId="77777777" w:rsidR="00185495" w:rsidRPr="00F54092" w:rsidRDefault="00185495" w:rsidP="004C3267">
            <w:r w:rsidRPr="00F54092">
              <w:t>High</w:t>
            </w:r>
          </w:p>
        </w:tc>
        <w:tc>
          <w:tcPr>
            <w:tcW w:w="1857" w:type="dxa"/>
            <w:tcBorders>
              <w:top w:val="nil"/>
              <w:left w:val="nil"/>
              <w:right w:val="nil"/>
            </w:tcBorders>
          </w:tcPr>
          <w:p w14:paraId="190160C8" w14:textId="77777777" w:rsidR="00185495" w:rsidRPr="00F54092" w:rsidRDefault="00185495" w:rsidP="004C3267">
            <w:r w:rsidRPr="00F54092">
              <w:t>51% (n=13)</w:t>
            </w:r>
          </w:p>
        </w:tc>
        <w:tc>
          <w:tcPr>
            <w:tcW w:w="1977" w:type="dxa"/>
            <w:tcBorders>
              <w:top w:val="nil"/>
              <w:left w:val="nil"/>
              <w:right w:val="nil"/>
            </w:tcBorders>
            <w:shd w:val="clear" w:color="auto" w:fill="D0CECE" w:themeFill="background2" w:themeFillShade="E6"/>
            <w:tcMar>
              <w:top w:w="0" w:type="dxa"/>
              <w:left w:w="108" w:type="dxa"/>
              <w:bottom w:w="0" w:type="dxa"/>
              <w:right w:w="108" w:type="dxa"/>
            </w:tcMar>
            <w:hideMark/>
          </w:tcPr>
          <w:p w14:paraId="64EA9E1D" w14:textId="77777777" w:rsidR="00185495" w:rsidRPr="00F54092" w:rsidRDefault="00185495" w:rsidP="004C3267">
            <w:r w:rsidRPr="00F54092">
              <w:t>50% (n=207)</w:t>
            </w:r>
          </w:p>
        </w:tc>
        <w:tc>
          <w:tcPr>
            <w:tcW w:w="1692" w:type="dxa"/>
            <w:tcBorders>
              <w:top w:val="nil"/>
              <w:left w:val="nil"/>
              <w:right w:val="nil"/>
            </w:tcBorders>
            <w:shd w:val="clear" w:color="auto" w:fill="D0CECE" w:themeFill="background2" w:themeFillShade="E6"/>
            <w:tcMar>
              <w:top w:w="0" w:type="dxa"/>
              <w:left w:w="108" w:type="dxa"/>
              <w:bottom w:w="0" w:type="dxa"/>
              <w:right w:w="108" w:type="dxa"/>
            </w:tcMar>
            <w:hideMark/>
          </w:tcPr>
          <w:p w14:paraId="17C0A6FD" w14:textId="77777777" w:rsidR="00185495" w:rsidRPr="00F54092" w:rsidRDefault="00185495" w:rsidP="004C3267">
            <w:r w:rsidRPr="00F54092">
              <w:t>70% (n=1,487)</w:t>
            </w:r>
          </w:p>
        </w:tc>
      </w:tr>
      <w:tr w:rsidR="00185495" w:rsidRPr="00F54092" w14:paraId="78B30548" w14:textId="77777777" w:rsidTr="004C3267">
        <w:tc>
          <w:tcPr>
            <w:tcW w:w="1653" w:type="dxa"/>
            <w:tcBorders>
              <w:top w:val="nil"/>
              <w:left w:val="nil"/>
              <w:right w:val="nil"/>
            </w:tcBorders>
            <w:tcMar>
              <w:top w:w="0" w:type="dxa"/>
              <w:left w:w="108" w:type="dxa"/>
              <w:bottom w:w="0" w:type="dxa"/>
              <w:right w:w="108" w:type="dxa"/>
            </w:tcMar>
          </w:tcPr>
          <w:p w14:paraId="3BCDB8EE" w14:textId="77777777" w:rsidR="00185495" w:rsidRPr="00F54092" w:rsidRDefault="00185495" w:rsidP="004C3267">
            <w:pPr>
              <w:rPr>
                <w:b/>
                <w:bCs/>
              </w:rPr>
            </w:pPr>
            <w:r w:rsidRPr="00F54092">
              <w:rPr>
                <w:b/>
                <w:bCs/>
              </w:rPr>
              <w:t>Employment</w:t>
            </w:r>
          </w:p>
        </w:tc>
        <w:tc>
          <w:tcPr>
            <w:tcW w:w="2175" w:type="dxa"/>
            <w:tcBorders>
              <w:top w:val="nil"/>
              <w:left w:val="nil"/>
              <w:right w:val="nil"/>
            </w:tcBorders>
            <w:tcMar>
              <w:top w:w="0" w:type="dxa"/>
              <w:left w:w="108" w:type="dxa"/>
              <w:bottom w:w="0" w:type="dxa"/>
              <w:right w:w="108" w:type="dxa"/>
            </w:tcMar>
          </w:tcPr>
          <w:p w14:paraId="5E3C4D03" w14:textId="77777777" w:rsidR="00185495" w:rsidRPr="00F54092" w:rsidRDefault="00185495" w:rsidP="004C3267">
            <w:r w:rsidRPr="00F54092">
              <w:t>Employed</w:t>
            </w:r>
          </w:p>
        </w:tc>
        <w:tc>
          <w:tcPr>
            <w:tcW w:w="1857" w:type="dxa"/>
            <w:tcBorders>
              <w:top w:val="nil"/>
              <w:left w:val="nil"/>
              <w:right w:val="nil"/>
            </w:tcBorders>
          </w:tcPr>
          <w:p w14:paraId="4A636207" w14:textId="77777777" w:rsidR="00185495" w:rsidRPr="00F54092" w:rsidRDefault="00185495" w:rsidP="004C3267">
            <w:r w:rsidRPr="00F54092">
              <w:t>57% (n=17)</w:t>
            </w:r>
          </w:p>
        </w:tc>
        <w:tc>
          <w:tcPr>
            <w:tcW w:w="1977" w:type="dxa"/>
            <w:tcBorders>
              <w:top w:val="nil"/>
              <w:left w:val="nil"/>
              <w:right w:val="nil"/>
            </w:tcBorders>
            <w:shd w:val="clear" w:color="auto" w:fill="D0CECE" w:themeFill="background2" w:themeFillShade="E6"/>
            <w:tcMar>
              <w:top w:w="0" w:type="dxa"/>
              <w:left w:w="108" w:type="dxa"/>
              <w:bottom w:w="0" w:type="dxa"/>
              <w:right w:w="108" w:type="dxa"/>
            </w:tcMar>
          </w:tcPr>
          <w:p w14:paraId="61B47CA2" w14:textId="77777777" w:rsidR="00185495" w:rsidRPr="00F54092" w:rsidRDefault="00185495" w:rsidP="004C3267">
            <w:r w:rsidRPr="00F54092">
              <w:t>62% (n=277)</w:t>
            </w:r>
          </w:p>
        </w:tc>
        <w:tc>
          <w:tcPr>
            <w:tcW w:w="1692" w:type="dxa"/>
            <w:tcBorders>
              <w:top w:val="nil"/>
              <w:left w:val="nil"/>
              <w:right w:val="nil"/>
            </w:tcBorders>
            <w:shd w:val="clear" w:color="auto" w:fill="D0CECE" w:themeFill="background2" w:themeFillShade="E6"/>
            <w:tcMar>
              <w:top w:w="0" w:type="dxa"/>
              <w:left w:w="108" w:type="dxa"/>
              <w:bottom w:w="0" w:type="dxa"/>
              <w:right w:w="108" w:type="dxa"/>
            </w:tcMar>
          </w:tcPr>
          <w:p w14:paraId="641E47BD" w14:textId="77777777" w:rsidR="00185495" w:rsidRPr="00F54092" w:rsidRDefault="00185495" w:rsidP="004C3267">
            <w:r w:rsidRPr="00F54092">
              <w:t>77% (n=1,697)</w:t>
            </w:r>
          </w:p>
        </w:tc>
      </w:tr>
      <w:tr w:rsidR="00185495" w:rsidRPr="00F54092" w14:paraId="7810FEE7" w14:textId="77777777" w:rsidTr="004C3267">
        <w:tc>
          <w:tcPr>
            <w:tcW w:w="1653" w:type="dxa"/>
            <w:tcBorders>
              <w:top w:val="nil"/>
              <w:left w:val="nil"/>
              <w:right w:val="nil"/>
            </w:tcBorders>
            <w:tcMar>
              <w:top w:w="0" w:type="dxa"/>
              <w:left w:w="108" w:type="dxa"/>
              <w:bottom w:w="0" w:type="dxa"/>
              <w:right w:w="108" w:type="dxa"/>
            </w:tcMar>
          </w:tcPr>
          <w:p w14:paraId="06DEA361" w14:textId="77777777" w:rsidR="00185495" w:rsidRPr="00F54092" w:rsidRDefault="00185495" w:rsidP="004C3267"/>
        </w:tc>
        <w:tc>
          <w:tcPr>
            <w:tcW w:w="2175" w:type="dxa"/>
            <w:tcBorders>
              <w:top w:val="nil"/>
              <w:left w:val="nil"/>
              <w:right w:val="nil"/>
            </w:tcBorders>
            <w:tcMar>
              <w:top w:w="0" w:type="dxa"/>
              <w:left w:w="108" w:type="dxa"/>
              <w:bottom w:w="0" w:type="dxa"/>
              <w:right w:w="108" w:type="dxa"/>
            </w:tcMar>
          </w:tcPr>
          <w:p w14:paraId="262E7C68" w14:textId="77777777" w:rsidR="00185495" w:rsidRPr="00F54092" w:rsidRDefault="00185495" w:rsidP="004C3267">
            <w:r w:rsidRPr="00F54092">
              <w:t>Student</w:t>
            </w:r>
          </w:p>
        </w:tc>
        <w:tc>
          <w:tcPr>
            <w:tcW w:w="1857" w:type="dxa"/>
            <w:tcBorders>
              <w:top w:val="nil"/>
              <w:left w:val="nil"/>
              <w:right w:val="nil"/>
            </w:tcBorders>
          </w:tcPr>
          <w:p w14:paraId="60677626" w14:textId="77777777" w:rsidR="00185495" w:rsidRPr="00F54092" w:rsidRDefault="00185495" w:rsidP="004C3267">
            <w:r w:rsidRPr="00F54092">
              <w:t>12% (n=4)</w:t>
            </w:r>
          </w:p>
        </w:tc>
        <w:tc>
          <w:tcPr>
            <w:tcW w:w="1977" w:type="dxa"/>
            <w:tcBorders>
              <w:top w:val="nil"/>
              <w:left w:val="nil"/>
              <w:right w:val="nil"/>
            </w:tcBorders>
            <w:shd w:val="clear" w:color="auto" w:fill="D0CECE" w:themeFill="background2" w:themeFillShade="E6"/>
            <w:tcMar>
              <w:top w:w="0" w:type="dxa"/>
              <w:left w:w="108" w:type="dxa"/>
              <w:bottom w:w="0" w:type="dxa"/>
              <w:right w:w="108" w:type="dxa"/>
            </w:tcMar>
          </w:tcPr>
          <w:p w14:paraId="7C2C7DDF" w14:textId="77777777" w:rsidR="00185495" w:rsidRPr="00F54092" w:rsidRDefault="00185495" w:rsidP="004C3267">
            <w:r w:rsidRPr="00F54092">
              <w:t>15% (n=68)</w:t>
            </w:r>
          </w:p>
        </w:tc>
        <w:tc>
          <w:tcPr>
            <w:tcW w:w="1692" w:type="dxa"/>
            <w:tcBorders>
              <w:top w:val="nil"/>
              <w:left w:val="nil"/>
              <w:right w:val="nil"/>
            </w:tcBorders>
            <w:shd w:val="clear" w:color="auto" w:fill="D0CECE" w:themeFill="background2" w:themeFillShade="E6"/>
            <w:tcMar>
              <w:top w:w="0" w:type="dxa"/>
              <w:left w:w="108" w:type="dxa"/>
              <w:bottom w:w="0" w:type="dxa"/>
              <w:right w:w="108" w:type="dxa"/>
            </w:tcMar>
          </w:tcPr>
          <w:p w14:paraId="51E5CDB2" w14:textId="77777777" w:rsidR="00185495" w:rsidRPr="00F54092" w:rsidRDefault="00185495" w:rsidP="004C3267">
            <w:r w:rsidRPr="00F54092">
              <w:t>13% (n=276)</w:t>
            </w:r>
          </w:p>
        </w:tc>
      </w:tr>
      <w:tr w:rsidR="00185495" w:rsidRPr="00F54092" w14:paraId="73B8594A" w14:textId="77777777" w:rsidTr="004C3267">
        <w:tc>
          <w:tcPr>
            <w:tcW w:w="1653" w:type="dxa"/>
            <w:tcBorders>
              <w:top w:val="nil"/>
              <w:left w:val="nil"/>
              <w:right w:val="nil"/>
            </w:tcBorders>
            <w:tcMar>
              <w:top w:w="0" w:type="dxa"/>
              <w:left w:w="108" w:type="dxa"/>
              <w:bottom w:w="0" w:type="dxa"/>
              <w:right w:w="108" w:type="dxa"/>
            </w:tcMar>
          </w:tcPr>
          <w:p w14:paraId="3F0FCA92" w14:textId="77777777" w:rsidR="00185495" w:rsidRPr="00F54092" w:rsidRDefault="00185495" w:rsidP="004C3267"/>
        </w:tc>
        <w:tc>
          <w:tcPr>
            <w:tcW w:w="2175" w:type="dxa"/>
            <w:tcBorders>
              <w:top w:val="nil"/>
              <w:left w:val="nil"/>
              <w:right w:val="nil"/>
            </w:tcBorders>
            <w:tcMar>
              <w:top w:w="0" w:type="dxa"/>
              <w:left w:w="108" w:type="dxa"/>
              <w:bottom w:w="0" w:type="dxa"/>
              <w:right w:w="108" w:type="dxa"/>
            </w:tcMar>
          </w:tcPr>
          <w:p w14:paraId="5BDB172F" w14:textId="77777777" w:rsidR="00185495" w:rsidRPr="00F54092" w:rsidRDefault="00185495" w:rsidP="004C3267">
            <w:r w:rsidRPr="00F54092">
              <w:t>Not employed</w:t>
            </w:r>
          </w:p>
        </w:tc>
        <w:tc>
          <w:tcPr>
            <w:tcW w:w="1857" w:type="dxa"/>
            <w:tcBorders>
              <w:top w:val="nil"/>
              <w:left w:val="nil"/>
              <w:right w:val="nil"/>
            </w:tcBorders>
          </w:tcPr>
          <w:p w14:paraId="7F153F3C" w14:textId="77777777" w:rsidR="00185495" w:rsidRPr="00F54092" w:rsidRDefault="00185495" w:rsidP="004C3267">
            <w:r w:rsidRPr="00F54092">
              <w:t>25% (n=7)</w:t>
            </w:r>
          </w:p>
        </w:tc>
        <w:tc>
          <w:tcPr>
            <w:tcW w:w="1977" w:type="dxa"/>
            <w:tcBorders>
              <w:top w:val="nil"/>
              <w:left w:val="nil"/>
              <w:right w:val="nil"/>
            </w:tcBorders>
            <w:shd w:val="clear" w:color="auto" w:fill="D0CECE" w:themeFill="background2" w:themeFillShade="E6"/>
            <w:tcMar>
              <w:top w:w="0" w:type="dxa"/>
              <w:left w:w="108" w:type="dxa"/>
              <w:bottom w:w="0" w:type="dxa"/>
              <w:right w:w="108" w:type="dxa"/>
            </w:tcMar>
          </w:tcPr>
          <w:p w14:paraId="6D27E6D7" w14:textId="77777777" w:rsidR="00185495" w:rsidRPr="00F54092" w:rsidRDefault="00185495" w:rsidP="004C3267">
            <w:r w:rsidRPr="00F54092">
              <w:t>19% (n=83)</w:t>
            </w:r>
          </w:p>
        </w:tc>
        <w:tc>
          <w:tcPr>
            <w:tcW w:w="1692" w:type="dxa"/>
            <w:tcBorders>
              <w:top w:val="nil"/>
              <w:left w:val="nil"/>
              <w:right w:val="nil"/>
            </w:tcBorders>
            <w:shd w:val="clear" w:color="auto" w:fill="D0CECE" w:themeFill="background2" w:themeFillShade="E6"/>
            <w:tcMar>
              <w:top w:w="0" w:type="dxa"/>
              <w:left w:w="108" w:type="dxa"/>
              <w:bottom w:w="0" w:type="dxa"/>
              <w:right w:w="108" w:type="dxa"/>
            </w:tcMar>
          </w:tcPr>
          <w:p w14:paraId="2ECFC4A9" w14:textId="77777777" w:rsidR="00185495" w:rsidRPr="00F54092" w:rsidRDefault="00185495" w:rsidP="004C3267">
            <w:r w:rsidRPr="00F54092">
              <w:t>8% (n=187)</w:t>
            </w:r>
          </w:p>
        </w:tc>
      </w:tr>
      <w:tr w:rsidR="00185495" w:rsidRPr="00F54092" w14:paraId="63DAB33D" w14:textId="77777777" w:rsidTr="004C3267">
        <w:tc>
          <w:tcPr>
            <w:tcW w:w="1653" w:type="dxa"/>
            <w:tcBorders>
              <w:top w:val="nil"/>
              <w:left w:val="nil"/>
              <w:right w:val="nil"/>
            </w:tcBorders>
            <w:tcMar>
              <w:top w:w="0" w:type="dxa"/>
              <w:left w:w="108" w:type="dxa"/>
              <w:bottom w:w="0" w:type="dxa"/>
              <w:right w:w="108" w:type="dxa"/>
            </w:tcMar>
          </w:tcPr>
          <w:p w14:paraId="02465A2E" w14:textId="77777777" w:rsidR="00185495" w:rsidRPr="00F54092" w:rsidRDefault="00185495" w:rsidP="004C3267"/>
        </w:tc>
        <w:tc>
          <w:tcPr>
            <w:tcW w:w="2175" w:type="dxa"/>
            <w:tcBorders>
              <w:top w:val="nil"/>
              <w:left w:val="nil"/>
              <w:right w:val="nil"/>
            </w:tcBorders>
            <w:tcMar>
              <w:top w:w="0" w:type="dxa"/>
              <w:left w:w="108" w:type="dxa"/>
              <w:bottom w:w="0" w:type="dxa"/>
              <w:right w:w="108" w:type="dxa"/>
            </w:tcMar>
          </w:tcPr>
          <w:p w14:paraId="5FFE5892" w14:textId="77777777" w:rsidR="00185495" w:rsidRPr="00F54092" w:rsidRDefault="00185495" w:rsidP="004C3267">
            <w:r w:rsidRPr="00F54092">
              <w:t>None</w:t>
            </w:r>
          </w:p>
        </w:tc>
        <w:tc>
          <w:tcPr>
            <w:tcW w:w="1857" w:type="dxa"/>
            <w:tcBorders>
              <w:top w:val="nil"/>
              <w:left w:val="nil"/>
              <w:right w:val="nil"/>
            </w:tcBorders>
          </w:tcPr>
          <w:p w14:paraId="3B98CC48" w14:textId="77777777" w:rsidR="00185495" w:rsidRPr="00F54092" w:rsidRDefault="00185495" w:rsidP="004C3267">
            <w:r w:rsidRPr="00F54092">
              <w:t>5% (n=2)</w:t>
            </w:r>
          </w:p>
        </w:tc>
        <w:tc>
          <w:tcPr>
            <w:tcW w:w="1977" w:type="dxa"/>
            <w:tcBorders>
              <w:top w:val="nil"/>
              <w:left w:val="nil"/>
              <w:right w:val="nil"/>
            </w:tcBorders>
            <w:shd w:val="clear" w:color="auto" w:fill="D0CECE" w:themeFill="background2" w:themeFillShade="E6"/>
            <w:tcMar>
              <w:top w:w="0" w:type="dxa"/>
              <w:left w:w="108" w:type="dxa"/>
              <w:bottom w:w="0" w:type="dxa"/>
              <w:right w:w="108" w:type="dxa"/>
            </w:tcMar>
          </w:tcPr>
          <w:p w14:paraId="6FE1BE92" w14:textId="77777777" w:rsidR="00185495" w:rsidRPr="00F54092" w:rsidRDefault="00185495" w:rsidP="004C3267">
            <w:r w:rsidRPr="00F54092">
              <w:t>4% (n=17)</w:t>
            </w:r>
          </w:p>
        </w:tc>
        <w:tc>
          <w:tcPr>
            <w:tcW w:w="1692" w:type="dxa"/>
            <w:tcBorders>
              <w:top w:val="nil"/>
              <w:left w:val="nil"/>
              <w:right w:val="nil"/>
            </w:tcBorders>
            <w:shd w:val="clear" w:color="auto" w:fill="D0CECE" w:themeFill="background2" w:themeFillShade="E6"/>
            <w:tcMar>
              <w:top w:w="0" w:type="dxa"/>
              <w:left w:w="108" w:type="dxa"/>
              <w:bottom w:w="0" w:type="dxa"/>
              <w:right w:w="108" w:type="dxa"/>
            </w:tcMar>
          </w:tcPr>
          <w:p w14:paraId="4258CDC4" w14:textId="77777777" w:rsidR="00185495" w:rsidRPr="00F54092" w:rsidRDefault="00185495" w:rsidP="004C3267">
            <w:r w:rsidRPr="00F54092">
              <w:t>2% (n=49)</w:t>
            </w:r>
          </w:p>
        </w:tc>
      </w:tr>
      <w:tr w:rsidR="00185495" w:rsidRPr="00F54092" w14:paraId="11DA5DCB" w14:textId="77777777" w:rsidTr="004C3267">
        <w:tc>
          <w:tcPr>
            <w:tcW w:w="1653" w:type="dxa"/>
            <w:tcBorders>
              <w:top w:val="nil"/>
              <w:left w:val="nil"/>
              <w:bottom w:val="nil"/>
              <w:right w:val="nil"/>
            </w:tcBorders>
            <w:tcMar>
              <w:top w:w="0" w:type="dxa"/>
              <w:left w:w="108" w:type="dxa"/>
              <w:bottom w:w="0" w:type="dxa"/>
              <w:right w:w="108" w:type="dxa"/>
            </w:tcMar>
            <w:hideMark/>
          </w:tcPr>
          <w:p w14:paraId="581B1F99" w14:textId="77777777" w:rsidR="00185495" w:rsidRPr="00F54092" w:rsidRDefault="00185495" w:rsidP="004C3267">
            <w:r w:rsidRPr="00F54092">
              <w:rPr>
                <w:b/>
                <w:bCs/>
              </w:rPr>
              <w:t>Location</w:t>
            </w:r>
          </w:p>
        </w:tc>
        <w:tc>
          <w:tcPr>
            <w:tcW w:w="2175" w:type="dxa"/>
            <w:tcBorders>
              <w:top w:val="nil"/>
              <w:left w:val="nil"/>
              <w:bottom w:val="nil"/>
              <w:right w:val="nil"/>
            </w:tcBorders>
            <w:tcMar>
              <w:top w:w="0" w:type="dxa"/>
              <w:left w:w="108" w:type="dxa"/>
              <w:bottom w:w="0" w:type="dxa"/>
              <w:right w:w="108" w:type="dxa"/>
            </w:tcMar>
            <w:hideMark/>
          </w:tcPr>
          <w:p w14:paraId="239814C3" w14:textId="77777777" w:rsidR="00185495" w:rsidRPr="00F54092" w:rsidRDefault="00185495" w:rsidP="004C3267">
            <w:r w:rsidRPr="00F54092">
              <w:t>Rural</w:t>
            </w:r>
          </w:p>
        </w:tc>
        <w:tc>
          <w:tcPr>
            <w:tcW w:w="1857" w:type="dxa"/>
            <w:tcBorders>
              <w:top w:val="nil"/>
              <w:left w:val="nil"/>
              <w:bottom w:val="nil"/>
              <w:right w:val="nil"/>
            </w:tcBorders>
          </w:tcPr>
          <w:p w14:paraId="1C615110" w14:textId="77777777" w:rsidR="00185495" w:rsidRPr="00F54092" w:rsidRDefault="00185495" w:rsidP="004C3267">
            <w:r w:rsidRPr="00F54092">
              <w:t>28% (n=8)</w:t>
            </w:r>
          </w:p>
        </w:tc>
        <w:tc>
          <w:tcPr>
            <w:tcW w:w="1977" w:type="dxa"/>
            <w:tcBorders>
              <w:top w:val="nil"/>
              <w:left w:val="nil"/>
              <w:bottom w:val="nil"/>
              <w:right w:val="nil"/>
            </w:tcBorders>
            <w:shd w:val="clear" w:color="auto" w:fill="D0CECE" w:themeFill="background2" w:themeFillShade="E6"/>
            <w:tcMar>
              <w:top w:w="0" w:type="dxa"/>
              <w:left w:w="108" w:type="dxa"/>
              <w:bottom w:w="0" w:type="dxa"/>
              <w:right w:w="108" w:type="dxa"/>
            </w:tcMar>
            <w:hideMark/>
          </w:tcPr>
          <w:p w14:paraId="5C6F8C95" w14:textId="77777777" w:rsidR="00185495" w:rsidRPr="00F54092" w:rsidRDefault="00185495" w:rsidP="004C3267">
            <w:r w:rsidRPr="00F54092">
              <w:t>27% (n=120)</w:t>
            </w:r>
          </w:p>
        </w:tc>
        <w:tc>
          <w:tcPr>
            <w:tcW w:w="1692" w:type="dxa"/>
            <w:tcBorders>
              <w:top w:val="nil"/>
              <w:left w:val="nil"/>
              <w:bottom w:val="nil"/>
              <w:right w:val="nil"/>
            </w:tcBorders>
            <w:shd w:val="clear" w:color="auto" w:fill="D0CECE" w:themeFill="background2" w:themeFillShade="E6"/>
            <w:tcMar>
              <w:top w:w="0" w:type="dxa"/>
              <w:left w:w="108" w:type="dxa"/>
              <w:bottom w:w="0" w:type="dxa"/>
              <w:right w:w="108" w:type="dxa"/>
            </w:tcMar>
            <w:hideMark/>
          </w:tcPr>
          <w:p w14:paraId="3E710BB1" w14:textId="77777777" w:rsidR="00185495" w:rsidRPr="00F54092" w:rsidRDefault="00185495" w:rsidP="004C3267">
            <w:r w:rsidRPr="00F54092">
              <w:t>17% (n=370)</w:t>
            </w:r>
          </w:p>
        </w:tc>
      </w:tr>
      <w:tr w:rsidR="00185495" w:rsidRPr="00F54092" w14:paraId="69781603" w14:textId="77777777" w:rsidTr="004C3267">
        <w:tc>
          <w:tcPr>
            <w:tcW w:w="1653" w:type="dxa"/>
            <w:tcBorders>
              <w:top w:val="nil"/>
              <w:left w:val="nil"/>
              <w:right w:val="nil"/>
            </w:tcBorders>
            <w:tcMar>
              <w:top w:w="0" w:type="dxa"/>
              <w:left w:w="108" w:type="dxa"/>
              <w:bottom w:w="0" w:type="dxa"/>
              <w:right w:w="108" w:type="dxa"/>
            </w:tcMar>
            <w:hideMark/>
          </w:tcPr>
          <w:p w14:paraId="014CFC15" w14:textId="77777777" w:rsidR="00185495" w:rsidRPr="00F54092" w:rsidRDefault="00185495" w:rsidP="004C3267">
            <w:r w:rsidRPr="00F54092">
              <w:t> </w:t>
            </w:r>
          </w:p>
        </w:tc>
        <w:tc>
          <w:tcPr>
            <w:tcW w:w="2175" w:type="dxa"/>
            <w:tcBorders>
              <w:top w:val="nil"/>
              <w:left w:val="nil"/>
              <w:right w:val="nil"/>
            </w:tcBorders>
            <w:tcMar>
              <w:top w:w="0" w:type="dxa"/>
              <w:left w:w="108" w:type="dxa"/>
              <w:bottom w:w="0" w:type="dxa"/>
              <w:right w:w="108" w:type="dxa"/>
            </w:tcMar>
            <w:hideMark/>
          </w:tcPr>
          <w:p w14:paraId="016F621D" w14:textId="77777777" w:rsidR="00185495" w:rsidRPr="00F54092" w:rsidRDefault="00185495" w:rsidP="004C3267">
            <w:r w:rsidRPr="00F54092">
              <w:t>Urban</w:t>
            </w:r>
          </w:p>
        </w:tc>
        <w:tc>
          <w:tcPr>
            <w:tcW w:w="1857" w:type="dxa"/>
            <w:tcBorders>
              <w:top w:val="nil"/>
              <w:left w:val="nil"/>
              <w:right w:val="nil"/>
            </w:tcBorders>
          </w:tcPr>
          <w:p w14:paraId="291393A8" w14:textId="77777777" w:rsidR="00185495" w:rsidRPr="00F54092" w:rsidRDefault="00185495" w:rsidP="004C3267">
            <w:r w:rsidRPr="00F54092">
              <w:t>72% (n=21)</w:t>
            </w:r>
          </w:p>
        </w:tc>
        <w:tc>
          <w:tcPr>
            <w:tcW w:w="1977" w:type="dxa"/>
            <w:tcBorders>
              <w:top w:val="nil"/>
              <w:left w:val="nil"/>
              <w:right w:val="nil"/>
            </w:tcBorders>
            <w:shd w:val="clear" w:color="auto" w:fill="D0CECE" w:themeFill="background2" w:themeFillShade="E6"/>
            <w:tcMar>
              <w:top w:w="0" w:type="dxa"/>
              <w:left w:w="108" w:type="dxa"/>
              <w:bottom w:w="0" w:type="dxa"/>
              <w:right w:w="108" w:type="dxa"/>
            </w:tcMar>
            <w:hideMark/>
          </w:tcPr>
          <w:p w14:paraId="6F145DF1" w14:textId="77777777" w:rsidR="00185495" w:rsidRPr="00F54092" w:rsidRDefault="00185495" w:rsidP="004C3267">
            <w:r w:rsidRPr="00F54092">
              <w:t>73% (n=325)</w:t>
            </w:r>
          </w:p>
        </w:tc>
        <w:tc>
          <w:tcPr>
            <w:tcW w:w="1692" w:type="dxa"/>
            <w:tcBorders>
              <w:top w:val="nil"/>
              <w:left w:val="nil"/>
              <w:right w:val="nil"/>
            </w:tcBorders>
            <w:shd w:val="clear" w:color="auto" w:fill="D0CECE" w:themeFill="background2" w:themeFillShade="E6"/>
            <w:tcMar>
              <w:top w:w="0" w:type="dxa"/>
              <w:left w:w="108" w:type="dxa"/>
              <w:bottom w:w="0" w:type="dxa"/>
              <w:right w:w="108" w:type="dxa"/>
            </w:tcMar>
            <w:hideMark/>
          </w:tcPr>
          <w:p w14:paraId="7B64EA29" w14:textId="77777777" w:rsidR="00185495" w:rsidRPr="00F54092" w:rsidRDefault="00185495" w:rsidP="004C3267">
            <w:r w:rsidRPr="00F54092">
              <w:t>83% (n=1,840)</w:t>
            </w:r>
          </w:p>
        </w:tc>
      </w:tr>
      <w:tr w:rsidR="00185495" w:rsidRPr="00F54092" w14:paraId="7E3B4973" w14:textId="77777777" w:rsidTr="004C3267">
        <w:tc>
          <w:tcPr>
            <w:tcW w:w="1653" w:type="dxa"/>
            <w:tcBorders>
              <w:top w:val="nil"/>
              <w:left w:val="nil"/>
              <w:right w:val="nil"/>
            </w:tcBorders>
            <w:tcMar>
              <w:top w:w="0" w:type="dxa"/>
              <w:left w:w="108" w:type="dxa"/>
              <w:bottom w:w="0" w:type="dxa"/>
              <w:right w:w="108" w:type="dxa"/>
            </w:tcMar>
            <w:hideMark/>
          </w:tcPr>
          <w:p w14:paraId="3EF15951" w14:textId="77777777" w:rsidR="00185495" w:rsidRPr="00F54092" w:rsidRDefault="00185495" w:rsidP="004C3267">
            <w:r w:rsidRPr="00F54092">
              <w:rPr>
                <w:b/>
                <w:bCs/>
              </w:rPr>
              <w:t>Region</w:t>
            </w:r>
          </w:p>
        </w:tc>
        <w:tc>
          <w:tcPr>
            <w:tcW w:w="2175" w:type="dxa"/>
            <w:tcBorders>
              <w:top w:val="nil"/>
              <w:left w:val="nil"/>
              <w:right w:val="nil"/>
            </w:tcBorders>
            <w:tcMar>
              <w:top w:w="0" w:type="dxa"/>
              <w:left w:w="108" w:type="dxa"/>
              <w:bottom w:w="0" w:type="dxa"/>
              <w:right w:w="108" w:type="dxa"/>
            </w:tcMar>
            <w:hideMark/>
          </w:tcPr>
          <w:p w14:paraId="4BFC454D" w14:textId="77777777" w:rsidR="00185495" w:rsidRPr="00F54092" w:rsidRDefault="00185495" w:rsidP="004C3267">
            <w:r w:rsidRPr="00F54092">
              <w:t>West</w:t>
            </w:r>
          </w:p>
        </w:tc>
        <w:tc>
          <w:tcPr>
            <w:tcW w:w="1857" w:type="dxa"/>
            <w:tcBorders>
              <w:top w:val="nil"/>
              <w:left w:val="nil"/>
              <w:right w:val="nil"/>
            </w:tcBorders>
          </w:tcPr>
          <w:p w14:paraId="27FB82C0" w14:textId="77777777" w:rsidR="00185495" w:rsidRPr="00F54092" w:rsidRDefault="00185495" w:rsidP="004C3267">
            <w:r w:rsidRPr="00F54092">
              <w:t>26% (n=8)</w:t>
            </w:r>
          </w:p>
        </w:tc>
        <w:tc>
          <w:tcPr>
            <w:tcW w:w="1977" w:type="dxa"/>
            <w:tcBorders>
              <w:top w:val="nil"/>
              <w:left w:val="nil"/>
              <w:right w:val="nil"/>
            </w:tcBorders>
            <w:shd w:val="clear" w:color="auto" w:fill="D0CECE" w:themeFill="background2" w:themeFillShade="E6"/>
            <w:tcMar>
              <w:top w:w="0" w:type="dxa"/>
              <w:left w:w="108" w:type="dxa"/>
              <w:bottom w:w="0" w:type="dxa"/>
              <w:right w:w="108" w:type="dxa"/>
            </w:tcMar>
            <w:hideMark/>
          </w:tcPr>
          <w:p w14:paraId="76D3C92D" w14:textId="77777777" w:rsidR="00185495" w:rsidRPr="00F54092" w:rsidRDefault="00185495" w:rsidP="004C3267">
            <w:r w:rsidRPr="00F54092">
              <w:t>27% (n=121)</w:t>
            </w:r>
          </w:p>
        </w:tc>
        <w:tc>
          <w:tcPr>
            <w:tcW w:w="1692" w:type="dxa"/>
            <w:tcBorders>
              <w:top w:val="nil"/>
              <w:left w:val="nil"/>
              <w:right w:val="nil"/>
            </w:tcBorders>
            <w:shd w:val="clear" w:color="auto" w:fill="D0CECE" w:themeFill="background2" w:themeFillShade="E6"/>
            <w:tcMar>
              <w:top w:w="0" w:type="dxa"/>
              <w:left w:w="108" w:type="dxa"/>
              <w:bottom w:w="0" w:type="dxa"/>
              <w:right w:w="108" w:type="dxa"/>
            </w:tcMar>
            <w:hideMark/>
          </w:tcPr>
          <w:p w14:paraId="35D9C3DA" w14:textId="77777777" w:rsidR="00185495" w:rsidRPr="00F54092" w:rsidRDefault="00185495" w:rsidP="004C3267">
            <w:r w:rsidRPr="00F54092">
              <w:t>29% (n=639)</w:t>
            </w:r>
          </w:p>
        </w:tc>
      </w:tr>
      <w:tr w:rsidR="00185495" w:rsidRPr="00F54092" w14:paraId="083ADD90" w14:textId="77777777" w:rsidTr="004C3267">
        <w:tc>
          <w:tcPr>
            <w:tcW w:w="1653" w:type="dxa"/>
            <w:tcMar>
              <w:top w:w="0" w:type="dxa"/>
              <w:left w:w="108" w:type="dxa"/>
              <w:bottom w:w="0" w:type="dxa"/>
              <w:right w:w="108" w:type="dxa"/>
            </w:tcMar>
            <w:hideMark/>
          </w:tcPr>
          <w:p w14:paraId="437DB704" w14:textId="77777777" w:rsidR="00185495" w:rsidRPr="00F54092" w:rsidRDefault="00185495" w:rsidP="004C3267">
            <w:r w:rsidRPr="00F54092">
              <w:t> </w:t>
            </w:r>
          </w:p>
        </w:tc>
        <w:tc>
          <w:tcPr>
            <w:tcW w:w="2175" w:type="dxa"/>
            <w:tcMar>
              <w:top w:w="0" w:type="dxa"/>
              <w:left w:w="108" w:type="dxa"/>
              <w:bottom w:w="0" w:type="dxa"/>
              <w:right w:w="108" w:type="dxa"/>
            </w:tcMar>
            <w:hideMark/>
          </w:tcPr>
          <w:p w14:paraId="48E2E035" w14:textId="77777777" w:rsidR="00185495" w:rsidRPr="00F54092" w:rsidRDefault="00185495" w:rsidP="004C3267">
            <w:r w:rsidRPr="00F54092">
              <w:t>Central</w:t>
            </w:r>
          </w:p>
        </w:tc>
        <w:tc>
          <w:tcPr>
            <w:tcW w:w="1857" w:type="dxa"/>
          </w:tcPr>
          <w:p w14:paraId="42C01D3B" w14:textId="77777777" w:rsidR="00185495" w:rsidRPr="00F54092" w:rsidRDefault="00185495" w:rsidP="004C3267">
            <w:r w:rsidRPr="00F54092">
              <w:t>34% (n=10)</w:t>
            </w:r>
          </w:p>
        </w:tc>
        <w:tc>
          <w:tcPr>
            <w:tcW w:w="1977" w:type="dxa"/>
            <w:shd w:val="clear" w:color="auto" w:fill="D0CECE" w:themeFill="background2" w:themeFillShade="E6"/>
            <w:tcMar>
              <w:top w:w="0" w:type="dxa"/>
              <w:left w:w="108" w:type="dxa"/>
              <w:bottom w:w="0" w:type="dxa"/>
              <w:right w:w="108" w:type="dxa"/>
            </w:tcMar>
            <w:hideMark/>
          </w:tcPr>
          <w:p w14:paraId="5F2E4150" w14:textId="77777777" w:rsidR="00185495" w:rsidRPr="00F54092" w:rsidRDefault="00185495" w:rsidP="004C3267">
            <w:r w:rsidRPr="00F54092">
              <w:t>34% (n=151)</w:t>
            </w:r>
          </w:p>
        </w:tc>
        <w:tc>
          <w:tcPr>
            <w:tcW w:w="1692" w:type="dxa"/>
            <w:shd w:val="clear" w:color="auto" w:fill="D0CECE" w:themeFill="background2" w:themeFillShade="E6"/>
            <w:tcMar>
              <w:top w:w="0" w:type="dxa"/>
              <w:left w:w="108" w:type="dxa"/>
              <w:bottom w:w="0" w:type="dxa"/>
              <w:right w:w="108" w:type="dxa"/>
            </w:tcMar>
            <w:hideMark/>
          </w:tcPr>
          <w:p w14:paraId="0C8C94F3" w14:textId="77777777" w:rsidR="00185495" w:rsidRPr="00F54092" w:rsidRDefault="00185495" w:rsidP="004C3267">
            <w:r w:rsidRPr="00F54092">
              <w:t>32% (n=710)</w:t>
            </w:r>
          </w:p>
        </w:tc>
      </w:tr>
      <w:tr w:rsidR="00185495" w:rsidRPr="00F54092" w14:paraId="79BADB71" w14:textId="77777777" w:rsidTr="004C3267">
        <w:tc>
          <w:tcPr>
            <w:tcW w:w="1653" w:type="dxa"/>
            <w:tcBorders>
              <w:top w:val="nil"/>
              <w:left w:val="nil"/>
              <w:bottom w:val="single" w:sz="8" w:space="0" w:color="auto"/>
              <w:right w:val="nil"/>
            </w:tcBorders>
            <w:tcMar>
              <w:top w:w="0" w:type="dxa"/>
              <w:left w:w="108" w:type="dxa"/>
              <w:bottom w:w="0" w:type="dxa"/>
              <w:right w:w="108" w:type="dxa"/>
            </w:tcMar>
            <w:hideMark/>
          </w:tcPr>
          <w:p w14:paraId="55528207" w14:textId="77777777" w:rsidR="00185495" w:rsidRPr="00F54092" w:rsidRDefault="00185495" w:rsidP="004C3267">
            <w:r w:rsidRPr="00F54092">
              <w:t> </w:t>
            </w:r>
          </w:p>
        </w:tc>
        <w:tc>
          <w:tcPr>
            <w:tcW w:w="2175" w:type="dxa"/>
            <w:tcBorders>
              <w:top w:val="nil"/>
              <w:left w:val="nil"/>
              <w:bottom w:val="single" w:sz="8" w:space="0" w:color="auto"/>
              <w:right w:val="nil"/>
            </w:tcBorders>
            <w:tcMar>
              <w:top w:w="0" w:type="dxa"/>
              <w:left w:w="108" w:type="dxa"/>
              <w:bottom w:w="0" w:type="dxa"/>
              <w:right w:w="108" w:type="dxa"/>
            </w:tcMar>
            <w:hideMark/>
          </w:tcPr>
          <w:p w14:paraId="59532088" w14:textId="77777777" w:rsidR="00185495" w:rsidRPr="00F54092" w:rsidRDefault="00185495" w:rsidP="004C3267">
            <w:r w:rsidRPr="00F54092">
              <w:t>East</w:t>
            </w:r>
          </w:p>
        </w:tc>
        <w:tc>
          <w:tcPr>
            <w:tcW w:w="1857" w:type="dxa"/>
            <w:tcBorders>
              <w:top w:val="nil"/>
              <w:left w:val="nil"/>
              <w:bottom w:val="single" w:sz="8" w:space="0" w:color="auto"/>
              <w:right w:val="nil"/>
            </w:tcBorders>
          </w:tcPr>
          <w:p w14:paraId="6513E103" w14:textId="77777777" w:rsidR="00185495" w:rsidRPr="00F54092" w:rsidRDefault="00185495" w:rsidP="004C3267">
            <w:r w:rsidRPr="00F54092">
              <w:t>40% (n=12)</w:t>
            </w:r>
          </w:p>
        </w:tc>
        <w:tc>
          <w:tcPr>
            <w:tcW w:w="1977" w:type="dxa"/>
            <w:tcBorders>
              <w:top w:val="nil"/>
              <w:left w:val="nil"/>
              <w:bottom w:val="single" w:sz="8" w:space="0" w:color="auto"/>
              <w:right w:val="nil"/>
            </w:tcBorders>
            <w:shd w:val="clear" w:color="auto" w:fill="D0CECE" w:themeFill="background2" w:themeFillShade="E6"/>
            <w:tcMar>
              <w:top w:w="0" w:type="dxa"/>
              <w:left w:w="108" w:type="dxa"/>
              <w:bottom w:w="0" w:type="dxa"/>
              <w:right w:w="108" w:type="dxa"/>
            </w:tcMar>
            <w:hideMark/>
          </w:tcPr>
          <w:p w14:paraId="46AC279A" w14:textId="77777777" w:rsidR="00185495" w:rsidRPr="00F54092" w:rsidRDefault="00185495" w:rsidP="004C3267">
            <w:r w:rsidRPr="00F54092">
              <w:t>38% (n=168)</w:t>
            </w:r>
          </w:p>
        </w:tc>
        <w:tc>
          <w:tcPr>
            <w:tcW w:w="1692" w:type="dxa"/>
            <w:tcBorders>
              <w:top w:val="nil"/>
              <w:left w:val="nil"/>
              <w:bottom w:val="single" w:sz="8" w:space="0" w:color="auto"/>
              <w:right w:val="nil"/>
            </w:tcBorders>
            <w:shd w:val="clear" w:color="auto" w:fill="D0CECE" w:themeFill="background2" w:themeFillShade="E6"/>
            <w:tcMar>
              <w:top w:w="0" w:type="dxa"/>
              <w:left w:w="108" w:type="dxa"/>
              <w:bottom w:w="0" w:type="dxa"/>
              <w:right w:w="108" w:type="dxa"/>
            </w:tcMar>
            <w:hideMark/>
          </w:tcPr>
          <w:p w14:paraId="55780DEB" w14:textId="77777777" w:rsidR="00185495" w:rsidRPr="00F54092" w:rsidRDefault="00185495" w:rsidP="004C3267">
            <w:r w:rsidRPr="00F54092">
              <w:t>39% (n=853)</w:t>
            </w:r>
          </w:p>
        </w:tc>
      </w:tr>
      <w:tr w:rsidR="00185495" w:rsidRPr="00F54092" w14:paraId="7E0F4B0A" w14:textId="77777777" w:rsidTr="004C3267">
        <w:trPr>
          <w:trHeight w:val="50"/>
        </w:trPr>
        <w:tc>
          <w:tcPr>
            <w:tcW w:w="1653" w:type="dxa"/>
            <w:tcBorders>
              <w:top w:val="nil"/>
              <w:left w:val="nil"/>
              <w:bottom w:val="single" w:sz="8" w:space="0" w:color="auto"/>
              <w:right w:val="nil"/>
            </w:tcBorders>
            <w:tcMar>
              <w:top w:w="0" w:type="dxa"/>
              <w:left w:w="108" w:type="dxa"/>
              <w:bottom w:w="0" w:type="dxa"/>
              <w:right w:w="108" w:type="dxa"/>
            </w:tcMar>
          </w:tcPr>
          <w:p w14:paraId="10816D8C" w14:textId="77777777" w:rsidR="00185495" w:rsidRPr="00F54092" w:rsidRDefault="00185495" w:rsidP="004C3267">
            <w:pPr>
              <w:rPr>
                <w:b/>
                <w:bCs/>
              </w:rPr>
            </w:pPr>
            <w:r w:rsidRPr="00F54092">
              <w:rPr>
                <w:b/>
                <w:bCs/>
              </w:rPr>
              <w:t>Total</w:t>
            </w:r>
          </w:p>
        </w:tc>
        <w:tc>
          <w:tcPr>
            <w:tcW w:w="2175" w:type="dxa"/>
            <w:tcBorders>
              <w:top w:val="nil"/>
              <w:left w:val="nil"/>
              <w:bottom w:val="single" w:sz="8" w:space="0" w:color="auto"/>
              <w:right w:val="nil"/>
            </w:tcBorders>
            <w:tcMar>
              <w:top w:w="0" w:type="dxa"/>
              <w:left w:w="108" w:type="dxa"/>
              <w:bottom w:w="0" w:type="dxa"/>
              <w:right w:w="108" w:type="dxa"/>
            </w:tcMar>
          </w:tcPr>
          <w:p w14:paraId="50545220" w14:textId="77777777" w:rsidR="00185495" w:rsidRPr="00F54092" w:rsidRDefault="00185495" w:rsidP="004C3267"/>
        </w:tc>
        <w:tc>
          <w:tcPr>
            <w:tcW w:w="1857" w:type="dxa"/>
            <w:tcBorders>
              <w:top w:val="nil"/>
              <w:left w:val="nil"/>
              <w:bottom w:val="single" w:sz="8" w:space="0" w:color="auto"/>
              <w:right w:val="nil"/>
            </w:tcBorders>
          </w:tcPr>
          <w:p w14:paraId="4DDF6D4A" w14:textId="77777777" w:rsidR="00185495" w:rsidRPr="00F54092" w:rsidRDefault="00185495" w:rsidP="004C3267">
            <w:r w:rsidRPr="00F54092">
              <w:t>1% (n=30)</w:t>
            </w:r>
          </w:p>
        </w:tc>
        <w:tc>
          <w:tcPr>
            <w:tcW w:w="1977" w:type="dxa"/>
            <w:tcBorders>
              <w:top w:val="nil"/>
              <w:left w:val="nil"/>
              <w:bottom w:val="single" w:sz="8" w:space="0" w:color="auto"/>
              <w:right w:val="nil"/>
            </w:tcBorders>
            <w:shd w:val="clear" w:color="auto" w:fill="D0CECE" w:themeFill="background2" w:themeFillShade="E6"/>
            <w:tcMar>
              <w:top w:w="0" w:type="dxa"/>
              <w:left w:w="108" w:type="dxa"/>
              <w:bottom w:w="0" w:type="dxa"/>
              <w:right w:w="108" w:type="dxa"/>
            </w:tcMar>
          </w:tcPr>
          <w:p w14:paraId="0F709DA8" w14:textId="77777777" w:rsidR="00185495" w:rsidRPr="00F54092" w:rsidRDefault="00185495" w:rsidP="004C3267">
            <w:r w:rsidRPr="00F54092">
              <w:t>21% (n=445)</w:t>
            </w:r>
          </w:p>
        </w:tc>
        <w:tc>
          <w:tcPr>
            <w:tcW w:w="1692" w:type="dxa"/>
            <w:tcBorders>
              <w:top w:val="nil"/>
              <w:left w:val="nil"/>
              <w:bottom w:val="single" w:sz="8" w:space="0" w:color="auto"/>
              <w:right w:val="nil"/>
            </w:tcBorders>
            <w:shd w:val="clear" w:color="auto" w:fill="D0CECE" w:themeFill="background2" w:themeFillShade="E6"/>
            <w:tcMar>
              <w:top w:w="0" w:type="dxa"/>
              <w:left w:w="108" w:type="dxa"/>
              <w:bottom w:w="0" w:type="dxa"/>
              <w:right w:w="108" w:type="dxa"/>
            </w:tcMar>
          </w:tcPr>
          <w:p w14:paraId="6E5CED7A" w14:textId="77777777" w:rsidR="00185495" w:rsidRPr="00F54092" w:rsidRDefault="00185495" w:rsidP="004C3267">
            <w:r w:rsidRPr="00F54092">
              <w:t>n= 2,209</w:t>
            </w:r>
          </w:p>
        </w:tc>
      </w:tr>
    </w:tbl>
    <w:p w14:paraId="2BBECA3A" w14:textId="77777777" w:rsidR="00185495" w:rsidRPr="00F54092" w:rsidRDefault="00185495" w:rsidP="00185495">
      <w:pPr>
        <w:rPr>
          <w:b/>
          <w:bCs/>
        </w:rPr>
      </w:pPr>
    </w:p>
    <w:p w14:paraId="5160D5D5" w14:textId="77777777" w:rsidR="00185495" w:rsidRPr="00F54092" w:rsidRDefault="00185495" w:rsidP="00185495">
      <w:pPr>
        <w:autoSpaceDE w:val="0"/>
        <w:autoSpaceDN w:val="0"/>
        <w:adjustRightInd w:val="0"/>
        <w:rPr>
          <w:highlight w:val="red"/>
        </w:rPr>
      </w:pPr>
    </w:p>
    <w:p w14:paraId="0AF82027" w14:textId="77777777" w:rsidR="00185495" w:rsidRPr="00F54092" w:rsidRDefault="00185495" w:rsidP="00185495">
      <w:pPr>
        <w:jc w:val="both"/>
        <w:rPr>
          <w:b/>
          <w:bCs/>
        </w:rPr>
      </w:pPr>
      <w:r w:rsidRPr="00F54092">
        <w:rPr>
          <w:b/>
          <w:bCs/>
        </w:rPr>
        <w:lastRenderedPageBreak/>
        <w:t>Table S.2 FRT – Socio-demographic characteristics of strong doubters and doubters in China</w:t>
      </w:r>
    </w:p>
    <w:p w14:paraId="6BF62E7D" w14:textId="77777777" w:rsidR="00185495" w:rsidRPr="00F54092" w:rsidRDefault="00185495" w:rsidP="00185495">
      <w:pPr>
        <w:jc w:val="both"/>
        <w:rPr>
          <w:b/>
          <w:bCs/>
        </w:rPr>
      </w:pPr>
    </w:p>
    <w:p w14:paraId="5E6265B3" w14:textId="77777777" w:rsidR="00185495" w:rsidRPr="00F54092" w:rsidRDefault="00185495" w:rsidP="00185495">
      <w:pPr>
        <w:jc w:val="both"/>
        <w:rPr>
          <w:b/>
          <w:bCs/>
        </w:rPr>
      </w:pPr>
    </w:p>
    <w:tbl>
      <w:tblPr>
        <w:tblpPr w:leftFromText="180" w:rightFromText="180" w:vertAnchor="text" w:tblpXSpec="center" w:tblpY="1"/>
        <w:tblOverlap w:val="never"/>
        <w:tblW w:w="9639" w:type="dxa"/>
        <w:jc w:val="center"/>
        <w:tblLayout w:type="fixed"/>
        <w:tblLook w:val="04A0" w:firstRow="1" w:lastRow="0" w:firstColumn="1" w:lastColumn="0" w:noHBand="0" w:noVBand="1"/>
      </w:tblPr>
      <w:tblGrid>
        <w:gridCol w:w="1560"/>
        <w:gridCol w:w="1701"/>
        <w:gridCol w:w="1559"/>
        <w:gridCol w:w="1559"/>
        <w:gridCol w:w="1559"/>
        <w:gridCol w:w="1701"/>
      </w:tblGrid>
      <w:tr w:rsidR="00185495" w:rsidRPr="00F54092" w14:paraId="5E648A73" w14:textId="77777777" w:rsidTr="004C3267">
        <w:trPr>
          <w:trHeight w:val="144"/>
          <w:jc w:val="center"/>
        </w:trPr>
        <w:tc>
          <w:tcPr>
            <w:tcW w:w="1560" w:type="dxa"/>
            <w:tcBorders>
              <w:top w:val="single" w:sz="4" w:space="0" w:color="auto"/>
              <w:left w:val="nil"/>
              <w:bottom w:val="single" w:sz="4" w:space="0" w:color="auto"/>
              <w:right w:val="nil"/>
            </w:tcBorders>
            <w:shd w:val="clear" w:color="auto" w:fill="auto"/>
            <w:noWrap/>
            <w:vAlign w:val="bottom"/>
            <w:hideMark/>
          </w:tcPr>
          <w:p w14:paraId="7FE45A44" w14:textId="77777777" w:rsidR="00185495" w:rsidRPr="00F54092" w:rsidRDefault="00185495" w:rsidP="004C3267"/>
        </w:tc>
        <w:tc>
          <w:tcPr>
            <w:tcW w:w="1701" w:type="dxa"/>
            <w:tcBorders>
              <w:top w:val="single" w:sz="4" w:space="0" w:color="auto"/>
              <w:left w:val="nil"/>
              <w:bottom w:val="single" w:sz="4" w:space="0" w:color="auto"/>
              <w:right w:val="nil"/>
            </w:tcBorders>
            <w:shd w:val="clear" w:color="auto" w:fill="auto"/>
            <w:noWrap/>
            <w:vAlign w:val="bottom"/>
            <w:hideMark/>
          </w:tcPr>
          <w:p w14:paraId="7667E586" w14:textId="77777777" w:rsidR="00185495" w:rsidRPr="00F54092" w:rsidRDefault="00185495" w:rsidP="004C3267"/>
        </w:tc>
        <w:tc>
          <w:tcPr>
            <w:tcW w:w="1559" w:type="dxa"/>
            <w:tcBorders>
              <w:top w:val="single" w:sz="4" w:space="0" w:color="auto"/>
              <w:left w:val="nil"/>
              <w:bottom w:val="single" w:sz="4" w:space="0" w:color="auto"/>
              <w:right w:val="nil"/>
            </w:tcBorders>
            <w:shd w:val="clear" w:color="auto" w:fill="auto"/>
            <w:noWrap/>
            <w:vAlign w:val="bottom"/>
            <w:hideMark/>
          </w:tcPr>
          <w:p w14:paraId="0ADD4B95" w14:textId="77777777" w:rsidR="00185495" w:rsidRPr="00F54092" w:rsidRDefault="00185495" w:rsidP="004C3267">
            <w:pPr>
              <w:rPr>
                <w:b/>
                <w:bCs/>
                <w:color w:val="000000"/>
              </w:rPr>
            </w:pPr>
            <w:r w:rsidRPr="00F54092">
              <w:rPr>
                <w:b/>
                <w:bCs/>
                <w:color w:val="000000"/>
              </w:rPr>
              <w:t>Strong doubters</w:t>
            </w:r>
          </w:p>
        </w:tc>
        <w:tc>
          <w:tcPr>
            <w:tcW w:w="1559" w:type="dxa"/>
            <w:tcBorders>
              <w:top w:val="single" w:sz="4" w:space="0" w:color="auto"/>
              <w:left w:val="nil"/>
              <w:bottom w:val="single" w:sz="4" w:space="0" w:color="auto"/>
              <w:right w:val="nil"/>
            </w:tcBorders>
            <w:shd w:val="clear" w:color="auto" w:fill="D0CECE" w:themeFill="background2" w:themeFillShade="E6"/>
            <w:noWrap/>
            <w:vAlign w:val="bottom"/>
            <w:hideMark/>
          </w:tcPr>
          <w:p w14:paraId="66A93704" w14:textId="77777777" w:rsidR="00185495" w:rsidRPr="00F54092" w:rsidRDefault="00185495" w:rsidP="004C3267">
            <w:pPr>
              <w:rPr>
                <w:b/>
                <w:bCs/>
                <w:color w:val="000000"/>
              </w:rPr>
            </w:pPr>
            <w:r w:rsidRPr="00F54092">
              <w:rPr>
                <w:b/>
                <w:bCs/>
                <w:color w:val="000000"/>
              </w:rPr>
              <w:t>Doubters</w:t>
            </w:r>
          </w:p>
        </w:tc>
        <w:tc>
          <w:tcPr>
            <w:tcW w:w="1559" w:type="dxa"/>
            <w:tcBorders>
              <w:top w:val="single" w:sz="4" w:space="0" w:color="auto"/>
              <w:left w:val="nil"/>
              <w:bottom w:val="single" w:sz="4" w:space="0" w:color="auto"/>
              <w:right w:val="nil"/>
            </w:tcBorders>
            <w:shd w:val="clear" w:color="auto" w:fill="D0CECE" w:themeFill="background2" w:themeFillShade="E6"/>
          </w:tcPr>
          <w:p w14:paraId="04B094E2" w14:textId="77777777" w:rsidR="00185495" w:rsidRPr="00F54092" w:rsidRDefault="00185495" w:rsidP="004C3267">
            <w:pPr>
              <w:rPr>
                <w:b/>
                <w:bCs/>
                <w:color w:val="000000"/>
              </w:rPr>
            </w:pPr>
            <w:r w:rsidRPr="00F54092">
              <w:rPr>
                <w:b/>
                <w:bCs/>
                <w:color w:val="000000"/>
              </w:rPr>
              <w:t>Neutral respondents</w:t>
            </w:r>
          </w:p>
        </w:tc>
        <w:tc>
          <w:tcPr>
            <w:tcW w:w="1701" w:type="dxa"/>
            <w:tcBorders>
              <w:top w:val="single" w:sz="4" w:space="0" w:color="auto"/>
              <w:left w:val="nil"/>
              <w:bottom w:val="single" w:sz="4" w:space="0" w:color="auto"/>
              <w:right w:val="nil"/>
            </w:tcBorders>
            <w:shd w:val="clear" w:color="auto" w:fill="D0CECE" w:themeFill="background2" w:themeFillShade="E6"/>
            <w:noWrap/>
            <w:vAlign w:val="bottom"/>
            <w:hideMark/>
          </w:tcPr>
          <w:p w14:paraId="054C6252" w14:textId="77777777" w:rsidR="00185495" w:rsidRPr="00F54092" w:rsidRDefault="00185495" w:rsidP="004C3267">
            <w:pPr>
              <w:rPr>
                <w:b/>
                <w:bCs/>
                <w:color w:val="000000"/>
              </w:rPr>
            </w:pPr>
            <w:r w:rsidRPr="00F54092">
              <w:rPr>
                <w:b/>
                <w:bCs/>
                <w:color w:val="000000"/>
              </w:rPr>
              <w:t>Total</w:t>
            </w:r>
          </w:p>
        </w:tc>
      </w:tr>
      <w:tr w:rsidR="00185495" w:rsidRPr="00F54092" w14:paraId="05661023" w14:textId="77777777" w:rsidTr="004C3267">
        <w:trPr>
          <w:trHeight w:val="183"/>
          <w:jc w:val="center"/>
        </w:trPr>
        <w:tc>
          <w:tcPr>
            <w:tcW w:w="1560" w:type="dxa"/>
            <w:tcBorders>
              <w:top w:val="single" w:sz="4" w:space="0" w:color="auto"/>
              <w:left w:val="nil"/>
              <w:bottom w:val="nil"/>
              <w:right w:val="nil"/>
            </w:tcBorders>
            <w:shd w:val="clear" w:color="auto" w:fill="auto"/>
            <w:noWrap/>
            <w:vAlign w:val="bottom"/>
            <w:hideMark/>
          </w:tcPr>
          <w:p w14:paraId="5220537D" w14:textId="77777777" w:rsidR="00185495" w:rsidRPr="00F54092" w:rsidRDefault="00185495" w:rsidP="004C3267">
            <w:pPr>
              <w:rPr>
                <w:b/>
                <w:bCs/>
                <w:color w:val="000000"/>
              </w:rPr>
            </w:pPr>
            <w:r w:rsidRPr="00F54092">
              <w:rPr>
                <w:b/>
                <w:bCs/>
                <w:color w:val="000000"/>
              </w:rPr>
              <w:t>Age</w:t>
            </w:r>
          </w:p>
        </w:tc>
        <w:tc>
          <w:tcPr>
            <w:tcW w:w="1701" w:type="dxa"/>
            <w:tcBorders>
              <w:top w:val="single" w:sz="4" w:space="0" w:color="auto"/>
              <w:left w:val="nil"/>
              <w:bottom w:val="nil"/>
              <w:right w:val="nil"/>
            </w:tcBorders>
            <w:shd w:val="clear" w:color="auto" w:fill="auto"/>
            <w:noWrap/>
            <w:vAlign w:val="bottom"/>
            <w:hideMark/>
          </w:tcPr>
          <w:p w14:paraId="3D2FC9F6" w14:textId="77777777" w:rsidR="00185495" w:rsidRPr="00F54092" w:rsidRDefault="00185495" w:rsidP="004C3267">
            <w:pPr>
              <w:rPr>
                <w:color w:val="000000"/>
              </w:rPr>
            </w:pPr>
            <w:r w:rsidRPr="00F54092">
              <w:rPr>
                <w:color w:val="000000"/>
              </w:rPr>
              <w:t>18</w:t>
            </w:r>
            <w:r w:rsidRPr="00F54092">
              <w:rPr>
                <w:rFonts w:eastAsia="SimSun"/>
                <w:color w:val="000000" w:themeColor="text1"/>
              </w:rPr>
              <w:t>–</w:t>
            </w:r>
            <w:r w:rsidRPr="00F54092">
              <w:rPr>
                <w:color w:val="000000"/>
              </w:rPr>
              <w:t>35</w:t>
            </w:r>
          </w:p>
        </w:tc>
        <w:tc>
          <w:tcPr>
            <w:tcW w:w="1559" w:type="dxa"/>
            <w:tcBorders>
              <w:top w:val="single" w:sz="4" w:space="0" w:color="auto"/>
              <w:left w:val="nil"/>
              <w:bottom w:val="nil"/>
              <w:right w:val="nil"/>
            </w:tcBorders>
            <w:shd w:val="clear" w:color="auto" w:fill="auto"/>
            <w:noWrap/>
            <w:vAlign w:val="bottom"/>
            <w:hideMark/>
          </w:tcPr>
          <w:p w14:paraId="6D63BD41" w14:textId="77777777" w:rsidR="00185495" w:rsidRPr="00F54092" w:rsidRDefault="00185495" w:rsidP="004C3267">
            <w:pPr>
              <w:rPr>
                <w:color w:val="000000"/>
              </w:rPr>
            </w:pPr>
            <w:r w:rsidRPr="00F54092">
              <w:rPr>
                <w:color w:val="000000"/>
              </w:rPr>
              <w:t>57% (n=80)</w:t>
            </w:r>
          </w:p>
        </w:tc>
        <w:tc>
          <w:tcPr>
            <w:tcW w:w="1559" w:type="dxa"/>
            <w:tcBorders>
              <w:top w:val="single" w:sz="4" w:space="0" w:color="auto"/>
              <w:left w:val="nil"/>
              <w:bottom w:val="nil"/>
              <w:right w:val="nil"/>
            </w:tcBorders>
            <w:shd w:val="clear" w:color="auto" w:fill="D0CECE" w:themeFill="background2" w:themeFillShade="E6"/>
            <w:noWrap/>
            <w:vAlign w:val="bottom"/>
            <w:hideMark/>
          </w:tcPr>
          <w:p w14:paraId="26604D1E" w14:textId="77777777" w:rsidR="00185495" w:rsidRPr="00F54092" w:rsidRDefault="00185495" w:rsidP="004C3267">
            <w:pPr>
              <w:rPr>
                <w:color w:val="000000"/>
              </w:rPr>
            </w:pPr>
            <w:r w:rsidRPr="00F54092">
              <w:rPr>
                <w:color w:val="000000"/>
              </w:rPr>
              <w:t>67% (n=373)</w:t>
            </w:r>
          </w:p>
        </w:tc>
        <w:tc>
          <w:tcPr>
            <w:tcW w:w="1559" w:type="dxa"/>
            <w:tcBorders>
              <w:top w:val="single" w:sz="4" w:space="0" w:color="auto"/>
              <w:left w:val="nil"/>
              <w:bottom w:val="nil"/>
              <w:right w:val="nil"/>
            </w:tcBorders>
            <w:shd w:val="clear" w:color="auto" w:fill="D0CECE" w:themeFill="background2" w:themeFillShade="E6"/>
          </w:tcPr>
          <w:p w14:paraId="577B3DF5" w14:textId="77777777" w:rsidR="00185495" w:rsidRPr="00F54092" w:rsidRDefault="00185495" w:rsidP="004C3267">
            <w:pPr>
              <w:rPr>
                <w:color w:val="000000"/>
              </w:rPr>
            </w:pPr>
            <w:r w:rsidRPr="00F54092">
              <w:rPr>
                <w:color w:val="000000"/>
              </w:rPr>
              <w:t>70% (n=293)</w:t>
            </w:r>
          </w:p>
        </w:tc>
        <w:tc>
          <w:tcPr>
            <w:tcW w:w="1701" w:type="dxa"/>
            <w:tcBorders>
              <w:top w:val="single" w:sz="4" w:space="0" w:color="auto"/>
              <w:left w:val="nil"/>
              <w:bottom w:val="nil"/>
              <w:right w:val="nil"/>
            </w:tcBorders>
            <w:shd w:val="clear" w:color="auto" w:fill="D0CECE" w:themeFill="background2" w:themeFillShade="E6"/>
            <w:noWrap/>
            <w:vAlign w:val="bottom"/>
            <w:hideMark/>
          </w:tcPr>
          <w:p w14:paraId="2E04B37A" w14:textId="77777777" w:rsidR="00185495" w:rsidRPr="00F54092" w:rsidRDefault="00185495" w:rsidP="004C3267">
            <w:pPr>
              <w:rPr>
                <w:color w:val="000000"/>
              </w:rPr>
            </w:pPr>
            <w:r w:rsidRPr="00F54092">
              <w:rPr>
                <w:color w:val="000000"/>
              </w:rPr>
              <w:t>68% (n=1,121)</w:t>
            </w:r>
          </w:p>
        </w:tc>
      </w:tr>
      <w:tr w:rsidR="00185495" w:rsidRPr="00F54092" w14:paraId="09119875"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3785C6C3"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2226FB96" w14:textId="77777777" w:rsidR="00185495" w:rsidRPr="00F54092" w:rsidRDefault="00185495" w:rsidP="004C3267">
            <w:pPr>
              <w:rPr>
                <w:color w:val="000000"/>
              </w:rPr>
            </w:pPr>
            <w:r w:rsidRPr="00F54092">
              <w:rPr>
                <w:color w:val="000000"/>
              </w:rPr>
              <w:t>36</w:t>
            </w:r>
            <w:r w:rsidRPr="00F54092">
              <w:rPr>
                <w:rFonts w:eastAsia="SimSun"/>
                <w:color w:val="000000" w:themeColor="text1"/>
              </w:rPr>
              <w:t>–</w:t>
            </w:r>
            <w:r w:rsidRPr="00F54092">
              <w:rPr>
                <w:color w:val="000000"/>
              </w:rPr>
              <w:t>50</w:t>
            </w:r>
          </w:p>
        </w:tc>
        <w:tc>
          <w:tcPr>
            <w:tcW w:w="1559" w:type="dxa"/>
            <w:tcBorders>
              <w:top w:val="nil"/>
              <w:left w:val="nil"/>
              <w:bottom w:val="nil"/>
              <w:right w:val="nil"/>
            </w:tcBorders>
            <w:shd w:val="clear" w:color="auto" w:fill="auto"/>
            <w:noWrap/>
            <w:vAlign w:val="bottom"/>
            <w:hideMark/>
          </w:tcPr>
          <w:p w14:paraId="4C8E6DAD" w14:textId="77777777" w:rsidR="00185495" w:rsidRPr="00F54092" w:rsidRDefault="00185495" w:rsidP="004C3267">
            <w:pPr>
              <w:rPr>
                <w:color w:val="000000"/>
              </w:rPr>
            </w:pPr>
            <w:r w:rsidRPr="00F54092">
              <w:rPr>
                <w:color w:val="000000"/>
              </w:rPr>
              <w:t>28% (n=39)</w:t>
            </w:r>
          </w:p>
        </w:tc>
        <w:tc>
          <w:tcPr>
            <w:tcW w:w="1559" w:type="dxa"/>
            <w:tcBorders>
              <w:top w:val="nil"/>
              <w:left w:val="nil"/>
              <w:bottom w:val="nil"/>
              <w:right w:val="nil"/>
            </w:tcBorders>
            <w:shd w:val="clear" w:color="auto" w:fill="D0CECE" w:themeFill="background2" w:themeFillShade="E6"/>
            <w:noWrap/>
            <w:vAlign w:val="bottom"/>
            <w:hideMark/>
          </w:tcPr>
          <w:p w14:paraId="0F126AEE" w14:textId="77777777" w:rsidR="00185495" w:rsidRPr="00F54092" w:rsidRDefault="00185495" w:rsidP="004C3267">
            <w:pPr>
              <w:rPr>
                <w:color w:val="000000"/>
              </w:rPr>
            </w:pPr>
            <w:r w:rsidRPr="00F54092">
              <w:rPr>
                <w:color w:val="000000"/>
              </w:rPr>
              <w:t>26% (n=146)</w:t>
            </w:r>
          </w:p>
        </w:tc>
        <w:tc>
          <w:tcPr>
            <w:tcW w:w="1559" w:type="dxa"/>
            <w:tcBorders>
              <w:top w:val="nil"/>
              <w:left w:val="nil"/>
              <w:bottom w:val="nil"/>
              <w:right w:val="nil"/>
            </w:tcBorders>
            <w:shd w:val="clear" w:color="auto" w:fill="D0CECE" w:themeFill="background2" w:themeFillShade="E6"/>
          </w:tcPr>
          <w:p w14:paraId="509CE136" w14:textId="77777777" w:rsidR="00185495" w:rsidRPr="00F54092" w:rsidRDefault="00185495" w:rsidP="004C3267">
            <w:pPr>
              <w:rPr>
                <w:color w:val="000000"/>
              </w:rPr>
            </w:pPr>
            <w:r w:rsidRPr="00F54092">
              <w:rPr>
                <w:color w:val="000000"/>
              </w:rPr>
              <w:t>26% (n=107)</w:t>
            </w:r>
          </w:p>
        </w:tc>
        <w:tc>
          <w:tcPr>
            <w:tcW w:w="1701" w:type="dxa"/>
            <w:tcBorders>
              <w:top w:val="nil"/>
              <w:left w:val="nil"/>
              <w:bottom w:val="nil"/>
              <w:right w:val="nil"/>
            </w:tcBorders>
            <w:shd w:val="clear" w:color="auto" w:fill="D0CECE" w:themeFill="background2" w:themeFillShade="E6"/>
            <w:noWrap/>
            <w:vAlign w:val="bottom"/>
            <w:hideMark/>
          </w:tcPr>
          <w:p w14:paraId="2D78A9AA" w14:textId="77777777" w:rsidR="00185495" w:rsidRPr="00F54092" w:rsidRDefault="00185495" w:rsidP="004C3267">
            <w:pPr>
              <w:rPr>
                <w:color w:val="000000"/>
              </w:rPr>
            </w:pPr>
            <w:r w:rsidRPr="00F54092">
              <w:rPr>
                <w:color w:val="000000"/>
              </w:rPr>
              <w:t>27% (n=443)</w:t>
            </w:r>
          </w:p>
        </w:tc>
      </w:tr>
      <w:tr w:rsidR="00185495" w:rsidRPr="00F54092" w14:paraId="091AEF33"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03126EBD"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752EFEE8" w14:textId="77777777" w:rsidR="00185495" w:rsidRPr="00F54092" w:rsidRDefault="00185495" w:rsidP="004C3267">
            <w:pPr>
              <w:rPr>
                <w:color w:val="000000"/>
              </w:rPr>
            </w:pPr>
            <w:r w:rsidRPr="00F54092">
              <w:rPr>
                <w:color w:val="000000"/>
              </w:rPr>
              <w:t>51</w:t>
            </w:r>
            <w:r w:rsidRPr="00F54092">
              <w:rPr>
                <w:rFonts w:eastAsia="SimSun"/>
                <w:color w:val="000000" w:themeColor="text1"/>
              </w:rPr>
              <w:t>–</w:t>
            </w:r>
            <w:r w:rsidRPr="00F54092">
              <w:rPr>
                <w:color w:val="000000"/>
              </w:rPr>
              <w:t>65</w:t>
            </w:r>
          </w:p>
        </w:tc>
        <w:tc>
          <w:tcPr>
            <w:tcW w:w="1559" w:type="dxa"/>
            <w:tcBorders>
              <w:top w:val="nil"/>
              <w:left w:val="nil"/>
              <w:bottom w:val="nil"/>
              <w:right w:val="nil"/>
            </w:tcBorders>
            <w:shd w:val="clear" w:color="auto" w:fill="auto"/>
            <w:noWrap/>
            <w:vAlign w:val="bottom"/>
            <w:hideMark/>
          </w:tcPr>
          <w:p w14:paraId="26F5F79B" w14:textId="77777777" w:rsidR="00185495" w:rsidRPr="00F54092" w:rsidRDefault="00185495" w:rsidP="004C3267">
            <w:pPr>
              <w:rPr>
                <w:color w:val="000000"/>
              </w:rPr>
            </w:pPr>
            <w:r w:rsidRPr="00F54092">
              <w:rPr>
                <w:color w:val="000000"/>
              </w:rPr>
              <w:t>15% (n=21)</w:t>
            </w:r>
          </w:p>
        </w:tc>
        <w:tc>
          <w:tcPr>
            <w:tcW w:w="1559" w:type="dxa"/>
            <w:tcBorders>
              <w:top w:val="nil"/>
              <w:left w:val="nil"/>
              <w:bottom w:val="nil"/>
              <w:right w:val="nil"/>
            </w:tcBorders>
            <w:shd w:val="clear" w:color="auto" w:fill="D0CECE" w:themeFill="background2" w:themeFillShade="E6"/>
            <w:noWrap/>
            <w:vAlign w:val="bottom"/>
            <w:hideMark/>
          </w:tcPr>
          <w:p w14:paraId="4528C050" w14:textId="77777777" w:rsidR="00185495" w:rsidRPr="00F54092" w:rsidRDefault="00185495" w:rsidP="004C3267">
            <w:pPr>
              <w:rPr>
                <w:color w:val="000000"/>
              </w:rPr>
            </w:pPr>
            <w:r w:rsidRPr="00F54092">
              <w:rPr>
                <w:color w:val="000000"/>
              </w:rPr>
              <w:t>7% (n=39)</w:t>
            </w:r>
          </w:p>
        </w:tc>
        <w:tc>
          <w:tcPr>
            <w:tcW w:w="1559" w:type="dxa"/>
            <w:tcBorders>
              <w:top w:val="nil"/>
              <w:left w:val="nil"/>
              <w:bottom w:val="nil"/>
              <w:right w:val="nil"/>
            </w:tcBorders>
            <w:shd w:val="clear" w:color="auto" w:fill="D0CECE" w:themeFill="background2" w:themeFillShade="E6"/>
          </w:tcPr>
          <w:p w14:paraId="47669015" w14:textId="77777777" w:rsidR="00185495" w:rsidRPr="00F54092" w:rsidRDefault="00185495" w:rsidP="004C3267">
            <w:pPr>
              <w:rPr>
                <w:color w:val="000000"/>
              </w:rPr>
            </w:pPr>
            <w:r w:rsidRPr="00F54092">
              <w:rPr>
                <w:color w:val="000000"/>
              </w:rPr>
              <w:t>4% (n=17)</w:t>
            </w:r>
          </w:p>
        </w:tc>
        <w:tc>
          <w:tcPr>
            <w:tcW w:w="1701" w:type="dxa"/>
            <w:tcBorders>
              <w:top w:val="nil"/>
              <w:left w:val="nil"/>
              <w:bottom w:val="nil"/>
              <w:right w:val="nil"/>
            </w:tcBorders>
            <w:shd w:val="clear" w:color="auto" w:fill="D0CECE" w:themeFill="background2" w:themeFillShade="E6"/>
            <w:noWrap/>
            <w:vAlign w:val="bottom"/>
            <w:hideMark/>
          </w:tcPr>
          <w:p w14:paraId="44B2595C" w14:textId="77777777" w:rsidR="00185495" w:rsidRPr="00F54092" w:rsidRDefault="00185495" w:rsidP="004C3267">
            <w:pPr>
              <w:rPr>
                <w:color w:val="000000"/>
              </w:rPr>
            </w:pPr>
            <w:r w:rsidRPr="00F54092">
              <w:rPr>
                <w:color w:val="000000"/>
              </w:rPr>
              <w:t>5% (n=87)</w:t>
            </w:r>
          </w:p>
        </w:tc>
      </w:tr>
      <w:tr w:rsidR="00185495" w:rsidRPr="00F54092" w14:paraId="4DDA7C35" w14:textId="77777777" w:rsidTr="004C3267">
        <w:trPr>
          <w:trHeight w:val="144"/>
          <w:jc w:val="center"/>
        </w:trPr>
        <w:tc>
          <w:tcPr>
            <w:tcW w:w="1560" w:type="dxa"/>
            <w:tcBorders>
              <w:top w:val="nil"/>
              <w:left w:val="nil"/>
              <w:bottom w:val="nil"/>
              <w:right w:val="nil"/>
            </w:tcBorders>
            <w:shd w:val="clear" w:color="auto" w:fill="auto"/>
            <w:noWrap/>
            <w:vAlign w:val="bottom"/>
          </w:tcPr>
          <w:p w14:paraId="695723A8"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tcPr>
          <w:p w14:paraId="4EFFE3B5"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49CF8460" w14:textId="77777777" w:rsidR="00185495" w:rsidRPr="00F54092" w:rsidRDefault="00185495" w:rsidP="004C3267"/>
        </w:tc>
        <w:tc>
          <w:tcPr>
            <w:tcW w:w="1559" w:type="dxa"/>
            <w:tcBorders>
              <w:top w:val="nil"/>
              <w:left w:val="nil"/>
              <w:bottom w:val="nil"/>
              <w:right w:val="nil"/>
            </w:tcBorders>
            <w:shd w:val="clear" w:color="auto" w:fill="D0CECE" w:themeFill="background2" w:themeFillShade="E6"/>
            <w:noWrap/>
            <w:vAlign w:val="bottom"/>
          </w:tcPr>
          <w:p w14:paraId="391626C0" w14:textId="77777777" w:rsidR="00185495" w:rsidRPr="00F54092" w:rsidRDefault="00185495" w:rsidP="004C3267"/>
        </w:tc>
        <w:tc>
          <w:tcPr>
            <w:tcW w:w="1559" w:type="dxa"/>
            <w:tcBorders>
              <w:top w:val="nil"/>
              <w:left w:val="nil"/>
              <w:bottom w:val="nil"/>
              <w:right w:val="nil"/>
            </w:tcBorders>
            <w:shd w:val="clear" w:color="auto" w:fill="D0CECE" w:themeFill="background2" w:themeFillShade="E6"/>
          </w:tcPr>
          <w:p w14:paraId="21D95F5B" w14:textId="77777777" w:rsidR="00185495" w:rsidRPr="00F54092" w:rsidRDefault="00185495" w:rsidP="004C3267"/>
        </w:tc>
        <w:tc>
          <w:tcPr>
            <w:tcW w:w="1701" w:type="dxa"/>
            <w:tcBorders>
              <w:top w:val="nil"/>
              <w:left w:val="nil"/>
              <w:bottom w:val="nil"/>
              <w:right w:val="nil"/>
            </w:tcBorders>
            <w:shd w:val="clear" w:color="auto" w:fill="D0CECE" w:themeFill="background2" w:themeFillShade="E6"/>
            <w:noWrap/>
            <w:vAlign w:val="bottom"/>
          </w:tcPr>
          <w:p w14:paraId="2B2BE41A" w14:textId="77777777" w:rsidR="00185495" w:rsidRPr="00F54092" w:rsidRDefault="00185495" w:rsidP="004C3267"/>
        </w:tc>
      </w:tr>
      <w:tr w:rsidR="00185495" w:rsidRPr="00F54092" w14:paraId="253C271F"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51DBD106" w14:textId="77777777" w:rsidR="00185495" w:rsidRPr="00F54092" w:rsidRDefault="00185495" w:rsidP="004C3267">
            <w:pPr>
              <w:rPr>
                <w:b/>
                <w:bCs/>
                <w:color w:val="000000"/>
              </w:rPr>
            </w:pPr>
            <w:r w:rsidRPr="00F54092">
              <w:rPr>
                <w:b/>
                <w:bCs/>
                <w:color w:val="000000"/>
              </w:rPr>
              <w:t>Gender</w:t>
            </w:r>
          </w:p>
        </w:tc>
        <w:tc>
          <w:tcPr>
            <w:tcW w:w="1701" w:type="dxa"/>
            <w:tcBorders>
              <w:top w:val="nil"/>
              <w:left w:val="nil"/>
              <w:bottom w:val="nil"/>
              <w:right w:val="nil"/>
            </w:tcBorders>
            <w:shd w:val="clear" w:color="auto" w:fill="auto"/>
            <w:noWrap/>
            <w:vAlign w:val="bottom"/>
            <w:hideMark/>
          </w:tcPr>
          <w:p w14:paraId="78EEAFDD" w14:textId="77777777" w:rsidR="00185495" w:rsidRPr="00F54092" w:rsidRDefault="00185495" w:rsidP="004C3267">
            <w:pPr>
              <w:rPr>
                <w:color w:val="000000"/>
              </w:rPr>
            </w:pPr>
            <w:r w:rsidRPr="00F54092">
              <w:rPr>
                <w:color w:val="000000"/>
              </w:rPr>
              <w:t>Female</w:t>
            </w:r>
          </w:p>
        </w:tc>
        <w:tc>
          <w:tcPr>
            <w:tcW w:w="1559" w:type="dxa"/>
            <w:tcBorders>
              <w:top w:val="nil"/>
              <w:left w:val="nil"/>
              <w:bottom w:val="nil"/>
              <w:right w:val="nil"/>
            </w:tcBorders>
            <w:shd w:val="clear" w:color="auto" w:fill="auto"/>
            <w:noWrap/>
            <w:vAlign w:val="bottom"/>
            <w:hideMark/>
          </w:tcPr>
          <w:p w14:paraId="77DDA592" w14:textId="77777777" w:rsidR="00185495" w:rsidRPr="00F54092" w:rsidRDefault="00185495" w:rsidP="004C3267">
            <w:pPr>
              <w:rPr>
                <w:color w:val="000000"/>
              </w:rPr>
            </w:pPr>
            <w:r w:rsidRPr="00F54092">
              <w:rPr>
                <w:color w:val="000000"/>
              </w:rPr>
              <w:t>33% (n=46)</w:t>
            </w:r>
          </w:p>
        </w:tc>
        <w:tc>
          <w:tcPr>
            <w:tcW w:w="1559" w:type="dxa"/>
            <w:tcBorders>
              <w:top w:val="nil"/>
              <w:left w:val="nil"/>
              <w:bottom w:val="nil"/>
              <w:right w:val="nil"/>
            </w:tcBorders>
            <w:shd w:val="clear" w:color="auto" w:fill="D0CECE" w:themeFill="background2" w:themeFillShade="E6"/>
            <w:noWrap/>
            <w:vAlign w:val="bottom"/>
            <w:hideMark/>
          </w:tcPr>
          <w:p w14:paraId="0D25CEA6" w14:textId="77777777" w:rsidR="00185495" w:rsidRPr="00F54092" w:rsidRDefault="00185495" w:rsidP="004C3267">
            <w:pPr>
              <w:rPr>
                <w:color w:val="000000"/>
              </w:rPr>
            </w:pPr>
            <w:r w:rsidRPr="00F54092">
              <w:rPr>
                <w:color w:val="000000"/>
              </w:rPr>
              <w:t>45% (n=250)</w:t>
            </w:r>
          </w:p>
        </w:tc>
        <w:tc>
          <w:tcPr>
            <w:tcW w:w="1559" w:type="dxa"/>
            <w:tcBorders>
              <w:top w:val="nil"/>
              <w:left w:val="nil"/>
              <w:bottom w:val="nil"/>
              <w:right w:val="nil"/>
            </w:tcBorders>
            <w:shd w:val="clear" w:color="auto" w:fill="D0CECE" w:themeFill="background2" w:themeFillShade="E6"/>
          </w:tcPr>
          <w:p w14:paraId="7E756C79" w14:textId="77777777" w:rsidR="00185495" w:rsidRPr="00F54092" w:rsidRDefault="00185495" w:rsidP="004C3267">
            <w:pPr>
              <w:rPr>
                <w:color w:val="000000"/>
              </w:rPr>
            </w:pPr>
            <w:r w:rsidRPr="00F54092">
              <w:rPr>
                <w:color w:val="000000"/>
              </w:rPr>
              <w:t>49% (n=204)</w:t>
            </w:r>
          </w:p>
        </w:tc>
        <w:tc>
          <w:tcPr>
            <w:tcW w:w="1701" w:type="dxa"/>
            <w:tcBorders>
              <w:top w:val="nil"/>
              <w:left w:val="nil"/>
              <w:bottom w:val="nil"/>
              <w:right w:val="nil"/>
            </w:tcBorders>
            <w:shd w:val="clear" w:color="auto" w:fill="D0CECE" w:themeFill="background2" w:themeFillShade="E6"/>
            <w:noWrap/>
            <w:vAlign w:val="bottom"/>
            <w:hideMark/>
          </w:tcPr>
          <w:p w14:paraId="79CF6AAB" w14:textId="77777777" w:rsidR="00185495" w:rsidRPr="00F54092" w:rsidRDefault="00185495" w:rsidP="004C3267">
            <w:pPr>
              <w:rPr>
                <w:color w:val="000000"/>
              </w:rPr>
            </w:pPr>
            <w:r w:rsidRPr="00F54092">
              <w:rPr>
                <w:color w:val="000000"/>
              </w:rPr>
              <w:t>46% (n=759)</w:t>
            </w:r>
          </w:p>
        </w:tc>
      </w:tr>
      <w:tr w:rsidR="00185495" w:rsidRPr="00F54092" w14:paraId="29F69673"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0FB593A0"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43ED1FEA" w14:textId="77777777" w:rsidR="00185495" w:rsidRPr="00F54092" w:rsidRDefault="00185495" w:rsidP="004C3267">
            <w:pPr>
              <w:rPr>
                <w:color w:val="000000"/>
              </w:rPr>
            </w:pPr>
            <w:r w:rsidRPr="00F54092">
              <w:rPr>
                <w:color w:val="000000"/>
              </w:rPr>
              <w:t>Male</w:t>
            </w:r>
          </w:p>
        </w:tc>
        <w:tc>
          <w:tcPr>
            <w:tcW w:w="1559" w:type="dxa"/>
            <w:tcBorders>
              <w:top w:val="nil"/>
              <w:left w:val="nil"/>
              <w:bottom w:val="nil"/>
              <w:right w:val="nil"/>
            </w:tcBorders>
            <w:shd w:val="clear" w:color="auto" w:fill="auto"/>
            <w:noWrap/>
            <w:vAlign w:val="bottom"/>
            <w:hideMark/>
          </w:tcPr>
          <w:p w14:paraId="7AEE3616" w14:textId="77777777" w:rsidR="00185495" w:rsidRPr="00F54092" w:rsidRDefault="00185495" w:rsidP="004C3267">
            <w:pPr>
              <w:rPr>
                <w:color w:val="000000"/>
              </w:rPr>
            </w:pPr>
            <w:r w:rsidRPr="00F54092">
              <w:rPr>
                <w:color w:val="000000"/>
              </w:rPr>
              <w:t>67% (n=95)</w:t>
            </w:r>
          </w:p>
        </w:tc>
        <w:tc>
          <w:tcPr>
            <w:tcW w:w="1559" w:type="dxa"/>
            <w:tcBorders>
              <w:top w:val="nil"/>
              <w:left w:val="nil"/>
              <w:bottom w:val="nil"/>
              <w:right w:val="nil"/>
            </w:tcBorders>
            <w:shd w:val="clear" w:color="auto" w:fill="D0CECE" w:themeFill="background2" w:themeFillShade="E6"/>
            <w:noWrap/>
            <w:vAlign w:val="bottom"/>
            <w:hideMark/>
          </w:tcPr>
          <w:p w14:paraId="1F9DE148" w14:textId="77777777" w:rsidR="00185495" w:rsidRPr="00F54092" w:rsidRDefault="00185495" w:rsidP="004C3267">
            <w:pPr>
              <w:rPr>
                <w:color w:val="000000"/>
              </w:rPr>
            </w:pPr>
            <w:r w:rsidRPr="00F54092">
              <w:rPr>
                <w:color w:val="000000"/>
              </w:rPr>
              <w:t>55% (n=307)</w:t>
            </w:r>
          </w:p>
        </w:tc>
        <w:tc>
          <w:tcPr>
            <w:tcW w:w="1559" w:type="dxa"/>
            <w:tcBorders>
              <w:top w:val="nil"/>
              <w:left w:val="nil"/>
              <w:bottom w:val="nil"/>
              <w:right w:val="nil"/>
            </w:tcBorders>
            <w:shd w:val="clear" w:color="auto" w:fill="D0CECE" w:themeFill="background2" w:themeFillShade="E6"/>
          </w:tcPr>
          <w:p w14:paraId="06D8413B" w14:textId="77777777" w:rsidR="00185495" w:rsidRPr="00F54092" w:rsidRDefault="00185495" w:rsidP="004C3267">
            <w:pPr>
              <w:rPr>
                <w:color w:val="000000"/>
              </w:rPr>
            </w:pPr>
            <w:r w:rsidRPr="00F54092">
              <w:rPr>
                <w:color w:val="000000"/>
              </w:rPr>
              <w:t>51% (n=213)</w:t>
            </w:r>
          </w:p>
        </w:tc>
        <w:tc>
          <w:tcPr>
            <w:tcW w:w="1701" w:type="dxa"/>
            <w:tcBorders>
              <w:top w:val="nil"/>
              <w:left w:val="nil"/>
              <w:bottom w:val="nil"/>
              <w:right w:val="nil"/>
            </w:tcBorders>
            <w:shd w:val="clear" w:color="auto" w:fill="D0CECE" w:themeFill="background2" w:themeFillShade="E6"/>
            <w:noWrap/>
            <w:vAlign w:val="bottom"/>
            <w:hideMark/>
          </w:tcPr>
          <w:p w14:paraId="314B1F25" w14:textId="77777777" w:rsidR="00185495" w:rsidRPr="00F54092" w:rsidRDefault="00185495" w:rsidP="004C3267">
            <w:pPr>
              <w:rPr>
                <w:color w:val="000000"/>
              </w:rPr>
            </w:pPr>
            <w:r w:rsidRPr="00F54092">
              <w:rPr>
                <w:color w:val="000000"/>
              </w:rPr>
              <w:t>54% (n=892)</w:t>
            </w:r>
          </w:p>
        </w:tc>
      </w:tr>
      <w:tr w:rsidR="00185495" w:rsidRPr="00F54092" w14:paraId="532846FB"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73F6829B"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52FD636D" w14:textId="77777777" w:rsidR="00185495" w:rsidRPr="00F54092" w:rsidRDefault="00185495" w:rsidP="004C3267"/>
        </w:tc>
        <w:tc>
          <w:tcPr>
            <w:tcW w:w="1559" w:type="dxa"/>
            <w:tcBorders>
              <w:top w:val="nil"/>
              <w:left w:val="nil"/>
              <w:bottom w:val="nil"/>
              <w:right w:val="nil"/>
            </w:tcBorders>
            <w:shd w:val="clear" w:color="auto" w:fill="auto"/>
            <w:noWrap/>
            <w:vAlign w:val="bottom"/>
            <w:hideMark/>
          </w:tcPr>
          <w:p w14:paraId="5DDC34D2" w14:textId="77777777" w:rsidR="00185495" w:rsidRPr="00F54092" w:rsidRDefault="00185495" w:rsidP="004C3267"/>
        </w:tc>
        <w:tc>
          <w:tcPr>
            <w:tcW w:w="1559" w:type="dxa"/>
            <w:tcBorders>
              <w:top w:val="nil"/>
              <w:left w:val="nil"/>
              <w:bottom w:val="nil"/>
              <w:right w:val="nil"/>
            </w:tcBorders>
            <w:shd w:val="clear" w:color="auto" w:fill="D0CECE" w:themeFill="background2" w:themeFillShade="E6"/>
            <w:noWrap/>
            <w:vAlign w:val="bottom"/>
            <w:hideMark/>
          </w:tcPr>
          <w:p w14:paraId="63E34F87" w14:textId="77777777" w:rsidR="00185495" w:rsidRPr="00F54092" w:rsidRDefault="00185495" w:rsidP="004C3267"/>
        </w:tc>
        <w:tc>
          <w:tcPr>
            <w:tcW w:w="1559" w:type="dxa"/>
            <w:tcBorders>
              <w:top w:val="nil"/>
              <w:left w:val="nil"/>
              <w:bottom w:val="nil"/>
              <w:right w:val="nil"/>
            </w:tcBorders>
            <w:shd w:val="clear" w:color="auto" w:fill="D0CECE" w:themeFill="background2" w:themeFillShade="E6"/>
          </w:tcPr>
          <w:p w14:paraId="226ED5D2" w14:textId="77777777" w:rsidR="00185495" w:rsidRPr="00F54092" w:rsidRDefault="00185495" w:rsidP="004C3267"/>
        </w:tc>
        <w:tc>
          <w:tcPr>
            <w:tcW w:w="1701" w:type="dxa"/>
            <w:tcBorders>
              <w:top w:val="nil"/>
              <w:left w:val="nil"/>
              <w:bottom w:val="nil"/>
              <w:right w:val="nil"/>
            </w:tcBorders>
            <w:shd w:val="clear" w:color="auto" w:fill="D0CECE" w:themeFill="background2" w:themeFillShade="E6"/>
            <w:noWrap/>
            <w:vAlign w:val="bottom"/>
            <w:hideMark/>
          </w:tcPr>
          <w:p w14:paraId="110DA2B9" w14:textId="77777777" w:rsidR="00185495" w:rsidRPr="00F54092" w:rsidRDefault="00185495" w:rsidP="004C3267"/>
        </w:tc>
      </w:tr>
      <w:tr w:rsidR="00185495" w:rsidRPr="00F54092" w14:paraId="13131859"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4B37F8BA" w14:textId="77777777" w:rsidR="00185495" w:rsidRPr="00F54092" w:rsidRDefault="00185495" w:rsidP="004C3267">
            <w:pPr>
              <w:rPr>
                <w:b/>
                <w:bCs/>
                <w:color w:val="000000"/>
              </w:rPr>
            </w:pPr>
            <w:r w:rsidRPr="00F54092">
              <w:rPr>
                <w:b/>
                <w:bCs/>
                <w:color w:val="000000"/>
              </w:rPr>
              <w:t>Education</w:t>
            </w:r>
          </w:p>
        </w:tc>
        <w:tc>
          <w:tcPr>
            <w:tcW w:w="1701" w:type="dxa"/>
            <w:tcBorders>
              <w:top w:val="nil"/>
              <w:left w:val="nil"/>
              <w:bottom w:val="nil"/>
              <w:right w:val="nil"/>
            </w:tcBorders>
            <w:shd w:val="clear" w:color="auto" w:fill="auto"/>
            <w:noWrap/>
            <w:vAlign w:val="bottom"/>
            <w:hideMark/>
          </w:tcPr>
          <w:p w14:paraId="3D4DE6D7" w14:textId="77777777" w:rsidR="00185495" w:rsidRPr="00F54092" w:rsidRDefault="00185495" w:rsidP="004C3267">
            <w:pPr>
              <w:rPr>
                <w:color w:val="000000"/>
              </w:rPr>
            </w:pPr>
            <w:r w:rsidRPr="00F54092">
              <w:rPr>
                <w:color w:val="000000"/>
              </w:rPr>
              <w:t>No/Low</w:t>
            </w:r>
          </w:p>
        </w:tc>
        <w:tc>
          <w:tcPr>
            <w:tcW w:w="1559" w:type="dxa"/>
            <w:tcBorders>
              <w:top w:val="nil"/>
              <w:left w:val="nil"/>
              <w:bottom w:val="nil"/>
              <w:right w:val="nil"/>
            </w:tcBorders>
            <w:shd w:val="clear" w:color="auto" w:fill="auto"/>
            <w:noWrap/>
            <w:vAlign w:val="bottom"/>
            <w:hideMark/>
          </w:tcPr>
          <w:p w14:paraId="709D95D4" w14:textId="77777777" w:rsidR="00185495" w:rsidRPr="00F54092" w:rsidRDefault="00185495" w:rsidP="004C3267">
            <w:pPr>
              <w:rPr>
                <w:color w:val="000000"/>
              </w:rPr>
            </w:pPr>
            <w:r w:rsidRPr="00F54092">
              <w:rPr>
                <w:color w:val="000000"/>
              </w:rPr>
              <w:t>10% (n=13)</w:t>
            </w:r>
          </w:p>
        </w:tc>
        <w:tc>
          <w:tcPr>
            <w:tcW w:w="1559" w:type="dxa"/>
            <w:tcBorders>
              <w:top w:val="nil"/>
              <w:left w:val="nil"/>
              <w:bottom w:val="nil"/>
              <w:right w:val="nil"/>
            </w:tcBorders>
            <w:shd w:val="clear" w:color="auto" w:fill="D0CECE" w:themeFill="background2" w:themeFillShade="E6"/>
            <w:noWrap/>
            <w:vAlign w:val="bottom"/>
            <w:hideMark/>
          </w:tcPr>
          <w:p w14:paraId="6889CA0B" w14:textId="77777777" w:rsidR="00185495" w:rsidRPr="00F54092" w:rsidRDefault="00185495" w:rsidP="004C3267">
            <w:pPr>
              <w:rPr>
                <w:color w:val="000000"/>
              </w:rPr>
            </w:pPr>
            <w:r w:rsidRPr="00F54092">
              <w:rPr>
                <w:color w:val="000000"/>
              </w:rPr>
              <w:t>8% (n=46)</w:t>
            </w:r>
          </w:p>
        </w:tc>
        <w:tc>
          <w:tcPr>
            <w:tcW w:w="1559" w:type="dxa"/>
            <w:tcBorders>
              <w:top w:val="nil"/>
              <w:left w:val="nil"/>
              <w:bottom w:val="nil"/>
              <w:right w:val="nil"/>
            </w:tcBorders>
            <w:shd w:val="clear" w:color="auto" w:fill="D0CECE" w:themeFill="background2" w:themeFillShade="E6"/>
          </w:tcPr>
          <w:p w14:paraId="0918F4B9" w14:textId="77777777" w:rsidR="00185495" w:rsidRPr="00F54092" w:rsidRDefault="00185495" w:rsidP="004C3267">
            <w:pPr>
              <w:rPr>
                <w:color w:val="000000"/>
              </w:rPr>
            </w:pPr>
            <w:r w:rsidRPr="00F54092">
              <w:rPr>
                <w:color w:val="000000"/>
              </w:rPr>
              <w:t>8% (n=33)</w:t>
            </w:r>
          </w:p>
        </w:tc>
        <w:tc>
          <w:tcPr>
            <w:tcW w:w="1701" w:type="dxa"/>
            <w:tcBorders>
              <w:top w:val="nil"/>
              <w:left w:val="nil"/>
              <w:bottom w:val="nil"/>
              <w:right w:val="nil"/>
            </w:tcBorders>
            <w:shd w:val="clear" w:color="auto" w:fill="D0CECE" w:themeFill="background2" w:themeFillShade="E6"/>
            <w:noWrap/>
            <w:vAlign w:val="bottom"/>
            <w:hideMark/>
          </w:tcPr>
          <w:p w14:paraId="1D70FFD4" w14:textId="77777777" w:rsidR="00185495" w:rsidRPr="00F54092" w:rsidRDefault="00185495" w:rsidP="004C3267">
            <w:pPr>
              <w:rPr>
                <w:color w:val="000000"/>
              </w:rPr>
            </w:pPr>
            <w:r w:rsidRPr="00F54092">
              <w:rPr>
                <w:color w:val="000000"/>
              </w:rPr>
              <w:t>7% (n=108)</w:t>
            </w:r>
          </w:p>
        </w:tc>
      </w:tr>
      <w:tr w:rsidR="00185495" w:rsidRPr="00F54092" w14:paraId="6C6AF1F8"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5E99C7E0"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4C95C965" w14:textId="77777777" w:rsidR="00185495" w:rsidRPr="00F54092" w:rsidRDefault="00185495" w:rsidP="004C3267">
            <w:pPr>
              <w:rPr>
                <w:color w:val="000000"/>
              </w:rPr>
            </w:pPr>
            <w:r w:rsidRPr="00F54092">
              <w:rPr>
                <w:color w:val="000000"/>
              </w:rPr>
              <w:t>Medium</w:t>
            </w:r>
          </w:p>
        </w:tc>
        <w:tc>
          <w:tcPr>
            <w:tcW w:w="1559" w:type="dxa"/>
            <w:tcBorders>
              <w:top w:val="nil"/>
              <w:left w:val="nil"/>
              <w:bottom w:val="nil"/>
              <w:right w:val="nil"/>
            </w:tcBorders>
            <w:shd w:val="clear" w:color="auto" w:fill="auto"/>
            <w:noWrap/>
            <w:vAlign w:val="bottom"/>
            <w:hideMark/>
          </w:tcPr>
          <w:p w14:paraId="295C0C8C" w14:textId="77777777" w:rsidR="00185495" w:rsidRPr="00F54092" w:rsidRDefault="00185495" w:rsidP="004C3267">
            <w:pPr>
              <w:rPr>
                <w:color w:val="000000"/>
              </w:rPr>
            </w:pPr>
            <w:r w:rsidRPr="00F54092">
              <w:rPr>
                <w:color w:val="000000"/>
              </w:rPr>
              <w:t>55% (n=77)</w:t>
            </w:r>
          </w:p>
        </w:tc>
        <w:tc>
          <w:tcPr>
            <w:tcW w:w="1559" w:type="dxa"/>
            <w:tcBorders>
              <w:top w:val="nil"/>
              <w:left w:val="nil"/>
              <w:bottom w:val="nil"/>
              <w:right w:val="nil"/>
            </w:tcBorders>
            <w:shd w:val="clear" w:color="auto" w:fill="D0CECE" w:themeFill="background2" w:themeFillShade="E6"/>
            <w:noWrap/>
            <w:vAlign w:val="bottom"/>
            <w:hideMark/>
          </w:tcPr>
          <w:p w14:paraId="4B5A1D11" w14:textId="77777777" w:rsidR="00185495" w:rsidRPr="00F54092" w:rsidRDefault="00185495" w:rsidP="004C3267">
            <w:pPr>
              <w:rPr>
                <w:color w:val="000000"/>
              </w:rPr>
            </w:pPr>
            <w:r w:rsidRPr="00F54092">
              <w:rPr>
                <w:color w:val="000000"/>
              </w:rPr>
              <w:t>59% (n=331)</w:t>
            </w:r>
          </w:p>
        </w:tc>
        <w:tc>
          <w:tcPr>
            <w:tcW w:w="1559" w:type="dxa"/>
            <w:tcBorders>
              <w:top w:val="nil"/>
              <w:left w:val="nil"/>
              <w:bottom w:val="nil"/>
              <w:right w:val="nil"/>
            </w:tcBorders>
            <w:shd w:val="clear" w:color="auto" w:fill="D0CECE" w:themeFill="background2" w:themeFillShade="E6"/>
          </w:tcPr>
          <w:p w14:paraId="5B19F695" w14:textId="77777777" w:rsidR="00185495" w:rsidRPr="00F54092" w:rsidRDefault="00185495" w:rsidP="004C3267">
            <w:pPr>
              <w:rPr>
                <w:color w:val="000000"/>
              </w:rPr>
            </w:pPr>
            <w:r w:rsidRPr="00F54092">
              <w:rPr>
                <w:color w:val="000000"/>
              </w:rPr>
              <w:t>61% (n=254)</w:t>
            </w:r>
          </w:p>
        </w:tc>
        <w:tc>
          <w:tcPr>
            <w:tcW w:w="1701" w:type="dxa"/>
            <w:tcBorders>
              <w:top w:val="nil"/>
              <w:left w:val="nil"/>
              <w:bottom w:val="nil"/>
              <w:right w:val="nil"/>
            </w:tcBorders>
            <w:shd w:val="clear" w:color="auto" w:fill="D0CECE" w:themeFill="background2" w:themeFillShade="E6"/>
            <w:noWrap/>
            <w:vAlign w:val="bottom"/>
            <w:hideMark/>
          </w:tcPr>
          <w:p w14:paraId="0E159111" w14:textId="77777777" w:rsidR="00185495" w:rsidRPr="00F54092" w:rsidRDefault="00185495" w:rsidP="004C3267">
            <w:pPr>
              <w:rPr>
                <w:color w:val="000000"/>
              </w:rPr>
            </w:pPr>
            <w:r w:rsidRPr="00F54092">
              <w:rPr>
                <w:color w:val="000000"/>
              </w:rPr>
              <w:t>56% (n=930)</w:t>
            </w:r>
          </w:p>
        </w:tc>
      </w:tr>
      <w:tr w:rsidR="00185495" w:rsidRPr="00F54092" w14:paraId="6A02184A"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5DD1AB28"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4FA0054E" w14:textId="77777777" w:rsidR="00185495" w:rsidRPr="00F54092" w:rsidRDefault="00185495" w:rsidP="004C3267">
            <w:pPr>
              <w:rPr>
                <w:color w:val="000000"/>
              </w:rPr>
            </w:pPr>
            <w:r w:rsidRPr="00F54092">
              <w:rPr>
                <w:color w:val="000000"/>
              </w:rPr>
              <w:t xml:space="preserve">High </w:t>
            </w:r>
          </w:p>
        </w:tc>
        <w:tc>
          <w:tcPr>
            <w:tcW w:w="1559" w:type="dxa"/>
            <w:tcBorders>
              <w:top w:val="nil"/>
              <w:left w:val="nil"/>
              <w:bottom w:val="nil"/>
              <w:right w:val="nil"/>
            </w:tcBorders>
            <w:shd w:val="clear" w:color="auto" w:fill="auto"/>
            <w:noWrap/>
            <w:vAlign w:val="bottom"/>
            <w:hideMark/>
          </w:tcPr>
          <w:p w14:paraId="48F87121" w14:textId="77777777" w:rsidR="00185495" w:rsidRPr="00F54092" w:rsidRDefault="00185495" w:rsidP="004C3267">
            <w:pPr>
              <w:rPr>
                <w:color w:val="000000"/>
              </w:rPr>
            </w:pPr>
            <w:r w:rsidRPr="00F54092">
              <w:rPr>
                <w:color w:val="000000"/>
              </w:rPr>
              <w:t>36% (n=50)</w:t>
            </w:r>
          </w:p>
        </w:tc>
        <w:tc>
          <w:tcPr>
            <w:tcW w:w="1559" w:type="dxa"/>
            <w:tcBorders>
              <w:top w:val="nil"/>
              <w:left w:val="nil"/>
              <w:bottom w:val="nil"/>
              <w:right w:val="nil"/>
            </w:tcBorders>
            <w:shd w:val="clear" w:color="auto" w:fill="D0CECE" w:themeFill="background2" w:themeFillShade="E6"/>
            <w:noWrap/>
            <w:vAlign w:val="bottom"/>
            <w:hideMark/>
          </w:tcPr>
          <w:p w14:paraId="7E18D920" w14:textId="77777777" w:rsidR="00185495" w:rsidRPr="00F54092" w:rsidRDefault="00185495" w:rsidP="004C3267">
            <w:pPr>
              <w:rPr>
                <w:color w:val="000000"/>
              </w:rPr>
            </w:pPr>
            <w:r w:rsidRPr="00F54092">
              <w:rPr>
                <w:color w:val="000000"/>
              </w:rPr>
              <w:t>32% (n=181)</w:t>
            </w:r>
          </w:p>
        </w:tc>
        <w:tc>
          <w:tcPr>
            <w:tcW w:w="1559" w:type="dxa"/>
            <w:tcBorders>
              <w:top w:val="nil"/>
              <w:left w:val="nil"/>
              <w:bottom w:val="nil"/>
              <w:right w:val="nil"/>
            </w:tcBorders>
            <w:shd w:val="clear" w:color="auto" w:fill="D0CECE" w:themeFill="background2" w:themeFillShade="E6"/>
          </w:tcPr>
          <w:p w14:paraId="1A4E8E2C" w14:textId="77777777" w:rsidR="00185495" w:rsidRPr="00F54092" w:rsidRDefault="00185495" w:rsidP="004C3267">
            <w:pPr>
              <w:rPr>
                <w:color w:val="000000"/>
              </w:rPr>
            </w:pPr>
            <w:r w:rsidRPr="00F54092">
              <w:rPr>
                <w:color w:val="000000"/>
              </w:rPr>
              <w:t>31% (n=131)</w:t>
            </w:r>
          </w:p>
        </w:tc>
        <w:tc>
          <w:tcPr>
            <w:tcW w:w="1701" w:type="dxa"/>
            <w:tcBorders>
              <w:top w:val="nil"/>
              <w:left w:val="nil"/>
              <w:bottom w:val="nil"/>
              <w:right w:val="nil"/>
            </w:tcBorders>
            <w:shd w:val="clear" w:color="auto" w:fill="D0CECE" w:themeFill="background2" w:themeFillShade="E6"/>
            <w:noWrap/>
            <w:vAlign w:val="bottom"/>
            <w:hideMark/>
          </w:tcPr>
          <w:p w14:paraId="52B0F70A" w14:textId="77777777" w:rsidR="00185495" w:rsidRPr="00F54092" w:rsidRDefault="00185495" w:rsidP="004C3267">
            <w:pPr>
              <w:rPr>
                <w:color w:val="000000"/>
              </w:rPr>
            </w:pPr>
            <w:r w:rsidRPr="00F54092">
              <w:rPr>
                <w:color w:val="000000"/>
              </w:rPr>
              <w:t>37% (n=613)</w:t>
            </w:r>
          </w:p>
        </w:tc>
      </w:tr>
      <w:tr w:rsidR="00185495" w:rsidRPr="00F54092" w14:paraId="420F8548"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6D6AD108"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35E20D4D" w14:textId="77777777" w:rsidR="00185495" w:rsidRPr="00F54092" w:rsidRDefault="00185495" w:rsidP="004C3267"/>
        </w:tc>
        <w:tc>
          <w:tcPr>
            <w:tcW w:w="1559" w:type="dxa"/>
            <w:tcBorders>
              <w:top w:val="nil"/>
              <w:left w:val="nil"/>
              <w:bottom w:val="nil"/>
              <w:right w:val="nil"/>
            </w:tcBorders>
            <w:shd w:val="clear" w:color="auto" w:fill="auto"/>
            <w:noWrap/>
            <w:vAlign w:val="bottom"/>
            <w:hideMark/>
          </w:tcPr>
          <w:p w14:paraId="3C25244E" w14:textId="77777777" w:rsidR="00185495" w:rsidRPr="00F54092" w:rsidRDefault="00185495" w:rsidP="004C3267"/>
        </w:tc>
        <w:tc>
          <w:tcPr>
            <w:tcW w:w="1559" w:type="dxa"/>
            <w:tcBorders>
              <w:top w:val="nil"/>
              <w:left w:val="nil"/>
              <w:bottom w:val="nil"/>
              <w:right w:val="nil"/>
            </w:tcBorders>
            <w:shd w:val="clear" w:color="auto" w:fill="D0CECE" w:themeFill="background2" w:themeFillShade="E6"/>
            <w:noWrap/>
            <w:vAlign w:val="bottom"/>
            <w:hideMark/>
          </w:tcPr>
          <w:p w14:paraId="77EE9C4C" w14:textId="77777777" w:rsidR="00185495" w:rsidRPr="00F54092" w:rsidRDefault="00185495" w:rsidP="004C3267"/>
        </w:tc>
        <w:tc>
          <w:tcPr>
            <w:tcW w:w="1559" w:type="dxa"/>
            <w:tcBorders>
              <w:top w:val="nil"/>
              <w:left w:val="nil"/>
              <w:bottom w:val="nil"/>
              <w:right w:val="nil"/>
            </w:tcBorders>
            <w:shd w:val="clear" w:color="auto" w:fill="D0CECE" w:themeFill="background2" w:themeFillShade="E6"/>
          </w:tcPr>
          <w:p w14:paraId="17EF1941" w14:textId="77777777" w:rsidR="00185495" w:rsidRPr="00F54092" w:rsidRDefault="00185495" w:rsidP="004C3267"/>
        </w:tc>
        <w:tc>
          <w:tcPr>
            <w:tcW w:w="1701" w:type="dxa"/>
            <w:tcBorders>
              <w:top w:val="nil"/>
              <w:left w:val="nil"/>
              <w:bottom w:val="nil"/>
              <w:right w:val="nil"/>
            </w:tcBorders>
            <w:shd w:val="clear" w:color="auto" w:fill="D0CECE" w:themeFill="background2" w:themeFillShade="E6"/>
            <w:noWrap/>
            <w:vAlign w:val="bottom"/>
            <w:hideMark/>
          </w:tcPr>
          <w:p w14:paraId="4AA8A004" w14:textId="77777777" w:rsidR="00185495" w:rsidRPr="00F54092" w:rsidRDefault="00185495" w:rsidP="004C3267"/>
        </w:tc>
      </w:tr>
      <w:tr w:rsidR="00185495" w:rsidRPr="00F54092" w14:paraId="26291360"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6878EE1A" w14:textId="77777777" w:rsidR="00185495" w:rsidRPr="00F54092" w:rsidRDefault="00185495" w:rsidP="004C3267">
            <w:pPr>
              <w:rPr>
                <w:b/>
                <w:bCs/>
                <w:color w:val="000000"/>
              </w:rPr>
            </w:pPr>
            <w:r w:rsidRPr="00F54092">
              <w:rPr>
                <w:b/>
                <w:bCs/>
                <w:color w:val="000000"/>
              </w:rPr>
              <w:t xml:space="preserve">Income </w:t>
            </w:r>
          </w:p>
        </w:tc>
        <w:tc>
          <w:tcPr>
            <w:tcW w:w="1701" w:type="dxa"/>
            <w:tcBorders>
              <w:top w:val="nil"/>
              <w:left w:val="nil"/>
              <w:bottom w:val="nil"/>
              <w:right w:val="nil"/>
            </w:tcBorders>
            <w:shd w:val="clear" w:color="auto" w:fill="auto"/>
            <w:noWrap/>
            <w:vAlign w:val="bottom"/>
            <w:hideMark/>
          </w:tcPr>
          <w:p w14:paraId="02533836" w14:textId="77777777" w:rsidR="00185495" w:rsidRPr="00F54092" w:rsidRDefault="00185495" w:rsidP="004C3267">
            <w:pPr>
              <w:rPr>
                <w:color w:val="000000"/>
              </w:rPr>
            </w:pPr>
            <w:r w:rsidRPr="00F54092">
              <w:rPr>
                <w:color w:val="000000"/>
              </w:rPr>
              <w:t>&lt;1,000</w:t>
            </w:r>
          </w:p>
        </w:tc>
        <w:tc>
          <w:tcPr>
            <w:tcW w:w="1559" w:type="dxa"/>
            <w:tcBorders>
              <w:top w:val="nil"/>
              <w:left w:val="nil"/>
              <w:bottom w:val="nil"/>
              <w:right w:val="nil"/>
            </w:tcBorders>
            <w:shd w:val="clear" w:color="auto" w:fill="auto"/>
            <w:noWrap/>
            <w:vAlign w:val="bottom"/>
            <w:hideMark/>
          </w:tcPr>
          <w:p w14:paraId="4DA01E26" w14:textId="77777777" w:rsidR="00185495" w:rsidRPr="00F54092" w:rsidRDefault="00185495" w:rsidP="004C3267">
            <w:pPr>
              <w:rPr>
                <w:color w:val="000000"/>
              </w:rPr>
            </w:pPr>
            <w:r w:rsidRPr="00F54092">
              <w:rPr>
                <w:color w:val="000000"/>
              </w:rPr>
              <w:t>16% (n=22)</w:t>
            </w:r>
          </w:p>
        </w:tc>
        <w:tc>
          <w:tcPr>
            <w:tcW w:w="1559" w:type="dxa"/>
            <w:tcBorders>
              <w:top w:val="nil"/>
              <w:left w:val="nil"/>
              <w:bottom w:val="nil"/>
              <w:right w:val="nil"/>
            </w:tcBorders>
            <w:shd w:val="clear" w:color="auto" w:fill="D0CECE" w:themeFill="background2" w:themeFillShade="E6"/>
            <w:noWrap/>
            <w:vAlign w:val="bottom"/>
            <w:hideMark/>
          </w:tcPr>
          <w:p w14:paraId="12B169EE" w14:textId="77777777" w:rsidR="00185495" w:rsidRPr="00F54092" w:rsidRDefault="00185495" w:rsidP="004C3267">
            <w:pPr>
              <w:rPr>
                <w:color w:val="000000"/>
              </w:rPr>
            </w:pPr>
            <w:r w:rsidRPr="00F54092">
              <w:rPr>
                <w:color w:val="000000"/>
              </w:rPr>
              <w:t>19% (n=106)</w:t>
            </w:r>
          </w:p>
        </w:tc>
        <w:tc>
          <w:tcPr>
            <w:tcW w:w="1559" w:type="dxa"/>
            <w:tcBorders>
              <w:top w:val="nil"/>
              <w:left w:val="nil"/>
              <w:bottom w:val="nil"/>
              <w:right w:val="nil"/>
            </w:tcBorders>
            <w:shd w:val="clear" w:color="auto" w:fill="D0CECE" w:themeFill="background2" w:themeFillShade="E6"/>
          </w:tcPr>
          <w:p w14:paraId="3B399CF0" w14:textId="77777777" w:rsidR="00185495" w:rsidRPr="00F54092" w:rsidRDefault="00185495" w:rsidP="004C3267">
            <w:pPr>
              <w:rPr>
                <w:color w:val="000000"/>
              </w:rPr>
            </w:pPr>
            <w:r w:rsidRPr="00F54092">
              <w:rPr>
                <w:color w:val="000000"/>
              </w:rPr>
              <w:t>20% (n=83)</w:t>
            </w:r>
          </w:p>
        </w:tc>
        <w:tc>
          <w:tcPr>
            <w:tcW w:w="1701" w:type="dxa"/>
            <w:tcBorders>
              <w:top w:val="nil"/>
              <w:left w:val="nil"/>
              <w:bottom w:val="nil"/>
              <w:right w:val="nil"/>
            </w:tcBorders>
            <w:shd w:val="clear" w:color="auto" w:fill="D0CECE" w:themeFill="background2" w:themeFillShade="E6"/>
            <w:noWrap/>
            <w:vAlign w:val="bottom"/>
            <w:hideMark/>
          </w:tcPr>
          <w:p w14:paraId="2C4675FC" w14:textId="77777777" w:rsidR="00185495" w:rsidRPr="00F54092" w:rsidRDefault="00185495" w:rsidP="004C3267">
            <w:pPr>
              <w:rPr>
                <w:color w:val="000000"/>
              </w:rPr>
            </w:pPr>
            <w:r w:rsidRPr="00F54092">
              <w:rPr>
                <w:color w:val="000000"/>
              </w:rPr>
              <w:t>14% (n=236)</w:t>
            </w:r>
          </w:p>
        </w:tc>
      </w:tr>
      <w:tr w:rsidR="00185495" w:rsidRPr="00F54092" w14:paraId="0FC2A6ED"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10D900A7"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6FFAB1AD" w14:textId="77777777" w:rsidR="00185495" w:rsidRPr="00F54092" w:rsidRDefault="00185495" w:rsidP="004C3267">
            <w:pPr>
              <w:rPr>
                <w:color w:val="000000"/>
              </w:rPr>
            </w:pPr>
            <w:r w:rsidRPr="00F54092">
              <w:rPr>
                <w:color w:val="000000"/>
              </w:rPr>
              <w:t>1,000–4,000</w:t>
            </w:r>
          </w:p>
        </w:tc>
        <w:tc>
          <w:tcPr>
            <w:tcW w:w="1559" w:type="dxa"/>
            <w:tcBorders>
              <w:top w:val="nil"/>
              <w:left w:val="nil"/>
              <w:bottom w:val="nil"/>
              <w:right w:val="nil"/>
            </w:tcBorders>
            <w:shd w:val="clear" w:color="auto" w:fill="auto"/>
            <w:noWrap/>
            <w:vAlign w:val="bottom"/>
            <w:hideMark/>
          </w:tcPr>
          <w:p w14:paraId="7F7F1DB9" w14:textId="77777777" w:rsidR="00185495" w:rsidRPr="00F54092" w:rsidRDefault="00185495" w:rsidP="004C3267">
            <w:pPr>
              <w:rPr>
                <w:color w:val="000000"/>
              </w:rPr>
            </w:pPr>
            <w:r w:rsidRPr="00F54092">
              <w:rPr>
                <w:color w:val="000000"/>
              </w:rPr>
              <w:t>29% (n=40)</w:t>
            </w:r>
          </w:p>
        </w:tc>
        <w:tc>
          <w:tcPr>
            <w:tcW w:w="1559" w:type="dxa"/>
            <w:tcBorders>
              <w:top w:val="nil"/>
              <w:left w:val="nil"/>
              <w:bottom w:val="nil"/>
              <w:right w:val="nil"/>
            </w:tcBorders>
            <w:shd w:val="clear" w:color="auto" w:fill="D0CECE" w:themeFill="background2" w:themeFillShade="E6"/>
            <w:noWrap/>
            <w:vAlign w:val="bottom"/>
            <w:hideMark/>
          </w:tcPr>
          <w:p w14:paraId="4AA4475B" w14:textId="77777777" w:rsidR="00185495" w:rsidRPr="00F54092" w:rsidRDefault="00185495" w:rsidP="004C3267">
            <w:pPr>
              <w:rPr>
                <w:color w:val="000000"/>
              </w:rPr>
            </w:pPr>
            <w:r w:rsidRPr="00F54092">
              <w:rPr>
                <w:color w:val="000000"/>
              </w:rPr>
              <w:t>24% (n=132)</w:t>
            </w:r>
          </w:p>
        </w:tc>
        <w:tc>
          <w:tcPr>
            <w:tcW w:w="1559" w:type="dxa"/>
            <w:tcBorders>
              <w:top w:val="nil"/>
              <w:left w:val="nil"/>
              <w:bottom w:val="nil"/>
              <w:right w:val="nil"/>
            </w:tcBorders>
            <w:shd w:val="clear" w:color="auto" w:fill="D0CECE" w:themeFill="background2" w:themeFillShade="E6"/>
          </w:tcPr>
          <w:p w14:paraId="1B523F5C" w14:textId="77777777" w:rsidR="00185495" w:rsidRPr="00F54092" w:rsidRDefault="00185495" w:rsidP="004C3267">
            <w:pPr>
              <w:rPr>
                <w:color w:val="000000"/>
              </w:rPr>
            </w:pPr>
            <w:r w:rsidRPr="00F54092">
              <w:rPr>
                <w:color w:val="000000"/>
              </w:rPr>
              <w:t>22% (n=92)</w:t>
            </w:r>
          </w:p>
        </w:tc>
        <w:tc>
          <w:tcPr>
            <w:tcW w:w="1701" w:type="dxa"/>
            <w:tcBorders>
              <w:top w:val="nil"/>
              <w:left w:val="nil"/>
              <w:bottom w:val="nil"/>
              <w:right w:val="nil"/>
            </w:tcBorders>
            <w:shd w:val="clear" w:color="auto" w:fill="D0CECE" w:themeFill="background2" w:themeFillShade="E6"/>
            <w:noWrap/>
            <w:vAlign w:val="bottom"/>
            <w:hideMark/>
          </w:tcPr>
          <w:p w14:paraId="3D5562F8" w14:textId="77777777" w:rsidR="00185495" w:rsidRPr="00F54092" w:rsidRDefault="00185495" w:rsidP="004C3267">
            <w:pPr>
              <w:rPr>
                <w:color w:val="000000"/>
              </w:rPr>
            </w:pPr>
            <w:r w:rsidRPr="00F54092">
              <w:rPr>
                <w:color w:val="000000"/>
              </w:rPr>
              <w:t>22% (n=364)</w:t>
            </w:r>
          </w:p>
        </w:tc>
      </w:tr>
      <w:tr w:rsidR="00185495" w:rsidRPr="00F54092" w14:paraId="217CF1C9"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398A9BFA"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158EA369" w14:textId="77777777" w:rsidR="00185495" w:rsidRPr="00F54092" w:rsidRDefault="00185495" w:rsidP="004C3267">
            <w:pPr>
              <w:rPr>
                <w:color w:val="000000"/>
              </w:rPr>
            </w:pPr>
            <w:r w:rsidRPr="00F54092">
              <w:rPr>
                <w:color w:val="000000"/>
              </w:rPr>
              <w:t>&gt;4,000</w:t>
            </w:r>
          </w:p>
        </w:tc>
        <w:tc>
          <w:tcPr>
            <w:tcW w:w="1559" w:type="dxa"/>
            <w:tcBorders>
              <w:top w:val="nil"/>
              <w:left w:val="nil"/>
              <w:bottom w:val="nil"/>
              <w:right w:val="nil"/>
            </w:tcBorders>
            <w:shd w:val="clear" w:color="auto" w:fill="auto"/>
            <w:noWrap/>
            <w:vAlign w:val="bottom"/>
            <w:hideMark/>
          </w:tcPr>
          <w:p w14:paraId="1C1FA19A" w14:textId="77777777" w:rsidR="00185495" w:rsidRPr="00F54092" w:rsidRDefault="00185495" w:rsidP="004C3267">
            <w:pPr>
              <w:rPr>
                <w:color w:val="000000"/>
              </w:rPr>
            </w:pPr>
            <w:r w:rsidRPr="00F54092">
              <w:rPr>
                <w:color w:val="000000"/>
              </w:rPr>
              <w:t>45% (n=63)</w:t>
            </w:r>
          </w:p>
        </w:tc>
        <w:tc>
          <w:tcPr>
            <w:tcW w:w="1559" w:type="dxa"/>
            <w:tcBorders>
              <w:top w:val="nil"/>
              <w:left w:val="nil"/>
              <w:bottom w:val="nil"/>
              <w:right w:val="nil"/>
            </w:tcBorders>
            <w:shd w:val="clear" w:color="auto" w:fill="D0CECE" w:themeFill="background2" w:themeFillShade="E6"/>
            <w:noWrap/>
            <w:vAlign w:val="bottom"/>
            <w:hideMark/>
          </w:tcPr>
          <w:p w14:paraId="04875C1A" w14:textId="77777777" w:rsidR="00185495" w:rsidRPr="00F54092" w:rsidRDefault="00185495" w:rsidP="004C3267">
            <w:pPr>
              <w:rPr>
                <w:color w:val="000000"/>
              </w:rPr>
            </w:pPr>
            <w:r w:rsidRPr="00F54092">
              <w:rPr>
                <w:color w:val="000000"/>
              </w:rPr>
              <w:t>43% (n=239)</w:t>
            </w:r>
          </w:p>
        </w:tc>
        <w:tc>
          <w:tcPr>
            <w:tcW w:w="1559" w:type="dxa"/>
            <w:tcBorders>
              <w:top w:val="nil"/>
              <w:left w:val="nil"/>
              <w:bottom w:val="nil"/>
              <w:right w:val="nil"/>
            </w:tcBorders>
            <w:shd w:val="clear" w:color="auto" w:fill="D0CECE" w:themeFill="background2" w:themeFillShade="E6"/>
          </w:tcPr>
          <w:p w14:paraId="57E50C0A" w14:textId="77777777" w:rsidR="00185495" w:rsidRPr="00F54092" w:rsidRDefault="00185495" w:rsidP="004C3267">
            <w:pPr>
              <w:rPr>
                <w:color w:val="000000"/>
              </w:rPr>
            </w:pPr>
            <w:r w:rsidRPr="00F54092">
              <w:rPr>
                <w:color w:val="000000"/>
              </w:rPr>
              <w:t>42% (n=177)</w:t>
            </w:r>
          </w:p>
        </w:tc>
        <w:tc>
          <w:tcPr>
            <w:tcW w:w="1701" w:type="dxa"/>
            <w:tcBorders>
              <w:top w:val="nil"/>
              <w:left w:val="nil"/>
              <w:bottom w:val="nil"/>
              <w:right w:val="nil"/>
            </w:tcBorders>
            <w:shd w:val="clear" w:color="auto" w:fill="D0CECE" w:themeFill="background2" w:themeFillShade="E6"/>
            <w:noWrap/>
            <w:vAlign w:val="bottom"/>
            <w:hideMark/>
          </w:tcPr>
          <w:p w14:paraId="090BB720" w14:textId="77777777" w:rsidR="00185495" w:rsidRPr="00F54092" w:rsidRDefault="00185495" w:rsidP="004C3267">
            <w:pPr>
              <w:rPr>
                <w:color w:val="000000"/>
              </w:rPr>
            </w:pPr>
            <w:r w:rsidRPr="00F54092">
              <w:rPr>
                <w:color w:val="000000"/>
              </w:rPr>
              <w:t>53% (n=873)</w:t>
            </w:r>
          </w:p>
        </w:tc>
      </w:tr>
      <w:tr w:rsidR="00185495" w:rsidRPr="00F54092" w14:paraId="5592BD13"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51547779"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3078336D" w14:textId="77777777" w:rsidR="00185495" w:rsidRPr="00F54092" w:rsidRDefault="00185495" w:rsidP="004C3267">
            <w:pPr>
              <w:rPr>
                <w:color w:val="000000"/>
              </w:rPr>
            </w:pPr>
            <w:r w:rsidRPr="00F54092">
              <w:rPr>
                <w:color w:val="000000"/>
              </w:rPr>
              <w:t>Prefer not to say</w:t>
            </w:r>
          </w:p>
        </w:tc>
        <w:tc>
          <w:tcPr>
            <w:tcW w:w="1559" w:type="dxa"/>
            <w:tcBorders>
              <w:top w:val="nil"/>
              <w:left w:val="nil"/>
              <w:bottom w:val="nil"/>
              <w:right w:val="nil"/>
            </w:tcBorders>
            <w:shd w:val="clear" w:color="auto" w:fill="auto"/>
            <w:noWrap/>
            <w:vAlign w:val="bottom"/>
            <w:hideMark/>
          </w:tcPr>
          <w:p w14:paraId="0E59A79B" w14:textId="77777777" w:rsidR="00185495" w:rsidRPr="00F54092" w:rsidRDefault="00185495" w:rsidP="004C3267">
            <w:pPr>
              <w:rPr>
                <w:color w:val="000000"/>
              </w:rPr>
            </w:pPr>
            <w:r w:rsidRPr="00F54092">
              <w:rPr>
                <w:color w:val="000000"/>
              </w:rPr>
              <w:t>11% (n=15)</w:t>
            </w:r>
          </w:p>
        </w:tc>
        <w:tc>
          <w:tcPr>
            <w:tcW w:w="1559" w:type="dxa"/>
            <w:tcBorders>
              <w:top w:val="nil"/>
              <w:left w:val="nil"/>
              <w:bottom w:val="nil"/>
              <w:right w:val="nil"/>
            </w:tcBorders>
            <w:shd w:val="clear" w:color="auto" w:fill="D0CECE" w:themeFill="background2" w:themeFillShade="E6"/>
            <w:noWrap/>
            <w:vAlign w:val="bottom"/>
            <w:hideMark/>
          </w:tcPr>
          <w:p w14:paraId="207F91F8" w14:textId="77777777" w:rsidR="00185495" w:rsidRPr="00F54092" w:rsidRDefault="00185495" w:rsidP="004C3267">
            <w:pPr>
              <w:rPr>
                <w:color w:val="000000"/>
              </w:rPr>
            </w:pPr>
            <w:r w:rsidRPr="00F54092">
              <w:rPr>
                <w:color w:val="000000"/>
              </w:rPr>
              <w:t>14% (n=80)</w:t>
            </w:r>
          </w:p>
        </w:tc>
        <w:tc>
          <w:tcPr>
            <w:tcW w:w="1559" w:type="dxa"/>
            <w:tcBorders>
              <w:top w:val="nil"/>
              <w:left w:val="nil"/>
              <w:bottom w:val="nil"/>
              <w:right w:val="nil"/>
            </w:tcBorders>
            <w:shd w:val="clear" w:color="auto" w:fill="D0CECE" w:themeFill="background2" w:themeFillShade="E6"/>
            <w:vAlign w:val="center"/>
          </w:tcPr>
          <w:p w14:paraId="590F9475" w14:textId="77777777" w:rsidR="00185495" w:rsidRPr="00F54092" w:rsidRDefault="00185495" w:rsidP="004C3267">
            <w:pPr>
              <w:rPr>
                <w:color w:val="000000"/>
              </w:rPr>
            </w:pPr>
            <w:r w:rsidRPr="00F54092">
              <w:rPr>
                <w:color w:val="000000"/>
              </w:rPr>
              <w:t>16% (n=65)</w:t>
            </w:r>
          </w:p>
        </w:tc>
        <w:tc>
          <w:tcPr>
            <w:tcW w:w="1701" w:type="dxa"/>
            <w:tcBorders>
              <w:top w:val="nil"/>
              <w:left w:val="nil"/>
              <w:bottom w:val="nil"/>
              <w:right w:val="nil"/>
            </w:tcBorders>
            <w:shd w:val="clear" w:color="auto" w:fill="D0CECE" w:themeFill="background2" w:themeFillShade="E6"/>
            <w:noWrap/>
            <w:vAlign w:val="bottom"/>
            <w:hideMark/>
          </w:tcPr>
          <w:p w14:paraId="45BF43A4" w14:textId="77777777" w:rsidR="00185495" w:rsidRPr="00F54092" w:rsidRDefault="00185495" w:rsidP="004C3267">
            <w:pPr>
              <w:rPr>
                <w:color w:val="000000"/>
              </w:rPr>
            </w:pPr>
            <w:r w:rsidRPr="00F54092">
              <w:rPr>
                <w:color w:val="000000"/>
              </w:rPr>
              <w:t>11% (n=178)</w:t>
            </w:r>
          </w:p>
        </w:tc>
      </w:tr>
      <w:tr w:rsidR="00185495" w:rsidRPr="00F54092" w14:paraId="4CB7F416" w14:textId="77777777" w:rsidTr="004C3267">
        <w:trPr>
          <w:trHeight w:val="144"/>
          <w:jc w:val="center"/>
        </w:trPr>
        <w:tc>
          <w:tcPr>
            <w:tcW w:w="1560" w:type="dxa"/>
            <w:tcBorders>
              <w:top w:val="nil"/>
              <w:left w:val="nil"/>
              <w:bottom w:val="nil"/>
              <w:right w:val="nil"/>
            </w:tcBorders>
            <w:shd w:val="clear" w:color="auto" w:fill="auto"/>
            <w:noWrap/>
            <w:vAlign w:val="bottom"/>
          </w:tcPr>
          <w:p w14:paraId="796C5B37"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tcPr>
          <w:p w14:paraId="4CF43A9A"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5078F5E5" w14:textId="77777777" w:rsidR="00185495" w:rsidRPr="00F54092" w:rsidRDefault="00185495" w:rsidP="004C3267"/>
        </w:tc>
        <w:tc>
          <w:tcPr>
            <w:tcW w:w="1559" w:type="dxa"/>
            <w:tcBorders>
              <w:top w:val="nil"/>
              <w:left w:val="nil"/>
              <w:bottom w:val="nil"/>
              <w:right w:val="nil"/>
            </w:tcBorders>
            <w:shd w:val="clear" w:color="auto" w:fill="D0CECE" w:themeFill="background2" w:themeFillShade="E6"/>
            <w:noWrap/>
            <w:vAlign w:val="bottom"/>
          </w:tcPr>
          <w:p w14:paraId="4B7E24C3" w14:textId="77777777" w:rsidR="00185495" w:rsidRPr="00F54092" w:rsidRDefault="00185495" w:rsidP="004C3267"/>
        </w:tc>
        <w:tc>
          <w:tcPr>
            <w:tcW w:w="1559" w:type="dxa"/>
            <w:tcBorders>
              <w:top w:val="nil"/>
              <w:left w:val="nil"/>
              <w:bottom w:val="nil"/>
              <w:right w:val="nil"/>
            </w:tcBorders>
            <w:shd w:val="clear" w:color="auto" w:fill="D0CECE" w:themeFill="background2" w:themeFillShade="E6"/>
          </w:tcPr>
          <w:p w14:paraId="41552D1F" w14:textId="77777777" w:rsidR="00185495" w:rsidRPr="00F54092" w:rsidRDefault="00185495" w:rsidP="004C3267"/>
        </w:tc>
        <w:tc>
          <w:tcPr>
            <w:tcW w:w="1701" w:type="dxa"/>
            <w:tcBorders>
              <w:top w:val="nil"/>
              <w:left w:val="nil"/>
              <w:bottom w:val="nil"/>
              <w:right w:val="nil"/>
            </w:tcBorders>
            <w:shd w:val="clear" w:color="auto" w:fill="D0CECE" w:themeFill="background2" w:themeFillShade="E6"/>
            <w:noWrap/>
            <w:vAlign w:val="bottom"/>
          </w:tcPr>
          <w:p w14:paraId="7BB0E7C2" w14:textId="77777777" w:rsidR="00185495" w:rsidRPr="00F54092" w:rsidRDefault="00185495" w:rsidP="004C3267"/>
        </w:tc>
      </w:tr>
      <w:tr w:rsidR="00185495" w:rsidRPr="00F54092" w14:paraId="17DB48F5" w14:textId="77777777" w:rsidTr="004C3267">
        <w:trPr>
          <w:trHeight w:val="144"/>
          <w:jc w:val="center"/>
        </w:trPr>
        <w:tc>
          <w:tcPr>
            <w:tcW w:w="1560" w:type="dxa"/>
            <w:tcBorders>
              <w:top w:val="nil"/>
              <w:left w:val="nil"/>
              <w:bottom w:val="nil"/>
              <w:right w:val="nil"/>
            </w:tcBorders>
            <w:shd w:val="clear" w:color="auto" w:fill="auto"/>
            <w:noWrap/>
            <w:vAlign w:val="bottom"/>
          </w:tcPr>
          <w:p w14:paraId="481BDE83" w14:textId="77777777" w:rsidR="00185495" w:rsidRPr="00F54092" w:rsidRDefault="00185495" w:rsidP="004C3267">
            <w:pPr>
              <w:rPr>
                <w:b/>
                <w:bCs/>
              </w:rPr>
            </w:pPr>
            <w:r w:rsidRPr="00F54092">
              <w:rPr>
                <w:b/>
                <w:bCs/>
              </w:rPr>
              <w:t>Ethnicity</w:t>
            </w:r>
          </w:p>
        </w:tc>
        <w:tc>
          <w:tcPr>
            <w:tcW w:w="1701" w:type="dxa"/>
            <w:tcBorders>
              <w:top w:val="nil"/>
              <w:left w:val="nil"/>
              <w:bottom w:val="nil"/>
              <w:right w:val="nil"/>
            </w:tcBorders>
            <w:shd w:val="clear" w:color="auto" w:fill="auto"/>
            <w:noWrap/>
            <w:vAlign w:val="bottom"/>
          </w:tcPr>
          <w:p w14:paraId="70341E5B" w14:textId="77777777" w:rsidR="00185495" w:rsidRPr="00F54092" w:rsidRDefault="00185495" w:rsidP="004C3267">
            <w:r w:rsidRPr="00F54092">
              <w:t>Ethnic Minority</w:t>
            </w:r>
          </w:p>
        </w:tc>
        <w:tc>
          <w:tcPr>
            <w:tcW w:w="1559" w:type="dxa"/>
            <w:tcBorders>
              <w:top w:val="nil"/>
              <w:left w:val="nil"/>
              <w:bottom w:val="nil"/>
              <w:right w:val="nil"/>
            </w:tcBorders>
            <w:shd w:val="clear" w:color="auto" w:fill="auto"/>
            <w:noWrap/>
            <w:vAlign w:val="bottom"/>
          </w:tcPr>
          <w:p w14:paraId="1A7D6FF0" w14:textId="77777777" w:rsidR="00185495" w:rsidRPr="00F54092" w:rsidRDefault="00185495" w:rsidP="004C3267">
            <w:r w:rsidRPr="00F54092">
              <w:t>7% (n=10)</w:t>
            </w:r>
          </w:p>
        </w:tc>
        <w:tc>
          <w:tcPr>
            <w:tcW w:w="1559" w:type="dxa"/>
            <w:tcBorders>
              <w:top w:val="nil"/>
              <w:left w:val="nil"/>
              <w:bottom w:val="nil"/>
              <w:right w:val="nil"/>
            </w:tcBorders>
            <w:shd w:val="clear" w:color="auto" w:fill="D0CECE" w:themeFill="background2" w:themeFillShade="E6"/>
            <w:noWrap/>
            <w:vAlign w:val="bottom"/>
          </w:tcPr>
          <w:p w14:paraId="593C0CCC" w14:textId="77777777" w:rsidR="00185495" w:rsidRPr="00F54092" w:rsidRDefault="00185495" w:rsidP="004C3267">
            <w:r w:rsidRPr="00F54092">
              <w:t>9% (n=49)</w:t>
            </w:r>
          </w:p>
        </w:tc>
        <w:tc>
          <w:tcPr>
            <w:tcW w:w="1559" w:type="dxa"/>
            <w:tcBorders>
              <w:top w:val="nil"/>
              <w:left w:val="nil"/>
              <w:bottom w:val="nil"/>
              <w:right w:val="nil"/>
            </w:tcBorders>
            <w:shd w:val="clear" w:color="auto" w:fill="D0CECE" w:themeFill="background2" w:themeFillShade="E6"/>
          </w:tcPr>
          <w:p w14:paraId="6FC3DA4E" w14:textId="77777777" w:rsidR="00185495" w:rsidRPr="00F54092" w:rsidRDefault="00185495" w:rsidP="004C3267">
            <w:r w:rsidRPr="00F54092">
              <w:t>9% (n=38)</w:t>
            </w:r>
          </w:p>
        </w:tc>
        <w:tc>
          <w:tcPr>
            <w:tcW w:w="1701" w:type="dxa"/>
            <w:tcBorders>
              <w:top w:val="nil"/>
              <w:left w:val="nil"/>
              <w:bottom w:val="nil"/>
              <w:right w:val="nil"/>
            </w:tcBorders>
            <w:shd w:val="clear" w:color="auto" w:fill="D0CECE" w:themeFill="background2" w:themeFillShade="E6"/>
            <w:noWrap/>
            <w:vAlign w:val="bottom"/>
          </w:tcPr>
          <w:p w14:paraId="479AC744" w14:textId="77777777" w:rsidR="00185495" w:rsidRPr="00F54092" w:rsidRDefault="00185495" w:rsidP="004C3267">
            <w:r w:rsidRPr="00F54092">
              <w:t>7% (n=116)</w:t>
            </w:r>
          </w:p>
        </w:tc>
      </w:tr>
      <w:tr w:rsidR="00185495" w:rsidRPr="00F54092" w14:paraId="44905B8B" w14:textId="77777777" w:rsidTr="004C3267">
        <w:trPr>
          <w:trHeight w:val="144"/>
          <w:jc w:val="center"/>
        </w:trPr>
        <w:tc>
          <w:tcPr>
            <w:tcW w:w="1560" w:type="dxa"/>
            <w:tcBorders>
              <w:top w:val="nil"/>
              <w:left w:val="nil"/>
              <w:bottom w:val="nil"/>
              <w:right w:val="nil"/>
            </w:tcBorders>
            <w:shd w:val="clear" w:color="auto" w:fill="auto"/>
            <w:noWrap/>
            <w:vAlign w:val="bottom"/>
          </w:tcPr>
          <w:p w14:paraId="528A9CE5"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tcPr>
          <w:p w14:paraId="2AB1D861" w14:textId="77777777" w:rsidR="00185495" w:rsidRPr="00F54092" w:rsidRDefault="00185495" w:rsidP="004C3267">
            <w:r w:rsidRPr="00F54092">
              <w:t>Ethnic Majority</w:t>
            </w:r>
          </w:p>
        </w:tc>
        <w:tc>
          <w:tcPr>
            <w:tcW w:w="1559" w:type="dxa"/>
            <w:tcBorders>
              <w:top w:val="nil"/>
              <w:left w:val="nil"/>
              <w:bottom w:val="nil"/>
              <w:right w:val="nil"/>
            </w:tcBorders>
            <w:shd w:val="clear" w:color="auto" w:fill="auto"/>
            <w:noWrap/>
            <w:vAlign w:val="bottom"/>
          </w:tcPr>
          <w:p w14:paraId="03C6DD41" w14:textId="77777777" w:rsidR="00185495" w:rsidRPr="00F54092" w:rsidRDefault="00185495" w:rsidP="004C3267">
            <w:r w:rsidRPr="00F54092">
              <w:t>86% (n=121)</w:t>
            </w:r>
          </w:p>
        </w:tc>
        <w:tc>
          <w:tcPr>
            <w:tcW w:w="1559" w:type="dxa"/>
            <w:tcBorders>
              <w:top w:val="nil"/>
              <w:left w:val="nil"/>
              <w:bottom w:val="nil"/>
              <w:right w:val="nil"/>
            </w:tcBorders>
            <w:shd w:val="clear" w:color="auto" w:fill="D0CECE" w:themeFill="background2" w:themeFillShade="E6"/>
            <w:noWrap/>
            <w:vAlign w:val="bottom"/>
          </w:tcPr>
          <w:p w14:paraId="7F22BC2F" w14:textId="77777777" w:rsidR="00185495" w:rsidRPr="00F54092" w:rsidRDefault="00185495" w:rsidP="004C3267">
            <w:r w:rsidRPr="00F54092">
              <w:t>83% (n=462)</w:t>
            </w:r>
          </w:p>
        </w:tc>
        <w:tc>
          <w:tcPr>
            <w:tcW w:w="1559" w:type="dxa"/>
            <w:tcBorders>
              <w:top w:val="nil"/>
              <w:left w:val="nil"/>
              <w:bottom w:val="nil"/>
              <w:right w:val="nil"/>
            </w:tcBorders>
            <w:shd w:val="clear" w:color="auto" w:fill="D0CECE" w:themeFill="background2" w:themeFillShade="E6"/>
          </w:tcPr>
          <w:p w14:paraId="729A5267" w14:textId="77777777" w:rsidR="00185495" w:rsidRPr="00F54092" w:rsidRDefault="00185495" w:rsidP="004C3267">
            <w:r w:rsidRPr="00F54092">
              <w:t>82% (n=341)</w:t>
            </w:r>
          </w:p>
        </w:tc>
        <w:tc>
          <w:tcPr>
            <w:tcW w:w="1701" w:type="dxa"/>
            <w:tcBorders>
              <w:top w:val="nil"/>
              <w:left w:val="nil"/>
              <w:bottom w:val="nil"/>
              <w:right w:val="nil"/>
            </w:tcBorders>
            <w:shd w:val="clear" w:color="auto" w:fill="D0CECE" w:themeFill="background2" w:themeFillShade="E6"/>
            <w:noWrap/>
            <w:vAlign w:val="bottom"/>
          </w:tcPr>
          <w:p w14:paraId="25583906" w14:textId="77777777" w:rsidR="00185495" w:rsidRPr="00F54092" w:rsidRDefault="00185495" w:rsidP="004C3267">
            <w:r w:rsidRPr="00F54092">
              <w:t>86% (n=1,424)</w:t>
            </w:r>
          </w:p>
        </w:tc>
      </w:tr>
      <w:tr w:rsidR="00185495" w:rsidRPr="00F54092" w14:paraId="33357F55" w14:textId="77777777" w:rsidTr="004C3267">
        <w:trPr>
          <w:trHeight w:val="144"/>
          <w:jc w:val="center"/>
        </w:trPr>
        <w:tc>
          <w:tcPr>
            <w:tcW w:w="1560" w:type="dxa"/>
            <w:tcBorders>
              <w:top w:val="nil"/>
              <w:left w:val="nil"/>
              <w:bottom w:val="nil"/>
              <w:right w:val="nil"/>
            </w:tcBorders>
            <w:shd w:val="clear" w:color="auto" w:fill="auto"/>
            <w:noWrap/>
            <w:vAlign w:val="bottom"/>
          </w:tcPr>
          <w:p w14:paraId="7114BE75"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tcPr>
          <w:p w14:paraId="43DB7BF9" w14:textId="77777777" w:rsidR="00185495" w:rsidRPr="00F54092" w:rsidRDefault="00185495" w:rsidP="004C3267">
            <w:r w:rsidRPr="00F54092">
              <w:t xml:space="preserve">Don’t know </w:t>
            </w:r>
          </w:p>
        </w:tc>
        <w:tc>
          <w:tcPr>
            <w:tcW w:w="1559" w:type="dxa"/>
            <w:tcBorders>
              <w:top w:val="nil"/>
              <w:left w:val="nil"/>
              <w:bottom w:val="nil"/>
              <w:right w:val="nil"/>
            </w:tcBorders>
            <w:shd w:val="clear" w:color="auto" w:fill="auto"/>
            <w:noWrap/>
            <w:vAlign w:val="bottom"/>
          </w:tcPr>
          <w:p w14:paraId="562FE7D5" w14:textId="77777777" w:rsidR="00185495" w:rsidRPr="00F54092" w:rsidRDefault="00185495" w:rsidP="004C3267">
            <w:r w:rsidRPr="00F54092">
              <w:t>6% (n=9)</w:t>
            </w:r>
          </w:p>
        </w:tc>
        <w:tc>
          <w:tcPr>
            <w:tcW w:w="1559" w:type="dxa"/>
            <w:tcBorders>
              <w:top w:val="nil"/>
              <w:left w:val="nil"/>
              <w:bottom w:val="nil"/>
              <w:right w:val="nil"/>
            </w:tcBorders>
            <w:shd w:val="clear" w:color="auto" w:fill="D0CECE" w:themeFill="background2" w:themeFillShade="E6"/>
            <w:noWrap/>
            <w:vAlign w:val="bottom"/>
          </w:tcPr>
          <w:p w14:paraId="06DDB132" w14:textId="77777777" w:rsidR="00185495" w:rsidRPr="00F54092" w:rsidRDefault="00185495" w:rsidP="004C3267">
            <w:r w:rsidRPr="00F54092">
              <w:t>8% (n=47)</w:t>
            </w:r>
          </w:p>
        </w:tc>
        <w:tc>
          <w:tcPr>
            <w:tcW w:w="1559" w:type="dxa"/>
            <w:tcBorders>
              <w:top w:val="nil"/>
              <w:left w:val="nil"/>
              <w:bottom w:val="nil"/>
              <w:right w:val="nil"/>
            </w:tcBorders>
            <w:shd w:val="clear" w:color="auto" w:fill="D0CECE" w:themeFill="background2" w:themeFillShade="E6"/>
          </w:tcPr>
          <w:p w14:paraId="01E38457" w14:textId="77777777" w:rsidR="00185495" w:rsidRPr="00F54092" w:rsidRDefault="00185495" w:rsidP="004C3267">
            <w:r w:rsidRPr="00F54092">
              <w:t>9% (n=38)</w:t>
            </w:r>
          </w:p>
        </w:tc>
        <w:tc>
          <w:tcPr>
            <w:tcW w:w="1701" w:type="dxa"/>
            <w:tcBorders>
              <w:top w:val="nil"/>
              <w:left w:val="nil"/>
              <w:bottom w:val="nil"/>
              <w:right w:val="nil"/>
            </w:tcBorders>
            <w:shd w:val="clear" w:color="auto" w:fill="D0CECE" w:themeFill="background2" w:themeFillShade="E6"/>
            <w:noWrap/>
            <w:vAlign w:val="bottom"/>
          </w:tcPr>
          <w:p w14:paraId="1058A16D" w14:textId="77777777" w:rsidR="00185495" w:rsidRPr="00F54092" w:rsidRDefault="00185495" w:rsidP="004C3267">
            <w:r w:rsidRPr="00F54092">
              <w:t>7% (n=111)</w:t>
            </w:r>
          </w:p>
        </w:tc>
      </w:tr>
      <w:tr w:rsidR="00185495" w:rsidRPr="00F54092" w14:paraId="5C93AE4D" w14:textId="77777777" w:rsidTr="004C3267">
        <w:trPr>
          <w:trHeight w:val="144"/>
          <w:jc w:val="center"/>
        </w:trPr>
        <w:tc>
          <w:tcPr>
            <w:tcW w:w="1560" w:type="dxa"/>
            <w:tcBorders>
              <w:top w:val="nil"/>
              <w:left w:val="nil"/>
              <w:bottom w:val="nil"/>
              <w:right w:val="nil"/>
            </w:tcBorders>
            <w:shd w:val="clear" w:color="auto" w:fill="auto"/>
            <w:noWrap/>
            <w:vAlign w:val="bottom"/>
          </w:tcPr>
          <w:p w14:paraId="2662BB38"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tcPr>
          <w:p w14:paraId="34B516EE"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223D7C28" w14:textId="77777777" w:rsidR="00185495" w:rsidRPr="00F54092" w:rsidRDefault="00185495" w:rsidP="004C3267"/>
        </w:tc>
        <w:tc>
          <w:tcPr>
            <w:tcW w:w="1559" w:type="dxa"/>
            <w:tcBorders>
              <w:top w:val="nil"/>
              <w:left w:val="nil"/>
              <w:bottom w:val="nil"/>
              <w:right w:val="nil"/>
            </w:tcBorders>
            <w:shd w:val="clear" w:color="auto" w:fill="D0CECE" w:themeFill="background2" w:themeFillShade="E6"/>
            <w:noWrap/>
            <w:vAlign w:val="bottom"/>
          </w:tcPr>
          <w:p w14:paraId="2BD0E040" w14:textId="77777777" w:rsidR="00185495" w:rsidRPr="00F54092" w:rsidRDefault="00185495" w:rsidP="004C3267"/>
        </w:tc>
        <w:tc>
          <w:tcPr>
            <w:tcW w:w="1559" w:type="dxa"/>
            <w:tcBorders>
              <w:top w:val="nil"/>
              <w:left w:val="nil"/>
              <w:bottom w:val="nil"/>
              <w:right w:val="nil"/>
            </w:tcBorders>
            <w:shd w:val="clear" w:color="auto" w:fill="D0CECE" w:themeFill="background2" w:themeFillShade="E6"/>
          </w:tcPr>
          <w:p w14:paraId="0737C94D" w14:textId="77777777" w:rsidR="00185495" w:rsidRPr="00F54092" w:rsidRDefault="00185495" w:rsidP="004C3267"/>
        </w:tc>
        <w:tc>
          <w:tcPr>
            <w:tcW w:w="1701" w:type="dxa"/>
            <w:tcBorders>
              <w:top w:val="nil"/>
              <w:left w:val="nil"/>
              <w:bottom w:val="nil"/>
              <w:right w:val="nil"/>
            </w:tcBorders>
            <w:shd w:val="clear" w:color="auto" w:fill="D0CECE" w:themeFill="background2" w:themeFillShade="E6"/>
            <w:noWrap/>
            <w:vAlign w:val="bottom"/>
          </w:tcPr>
          <w:p w14:paraId="02323E7B" w14:textId="77777777" w:rsidR="00185495" w:rsidRPr="00F54092" w:rsidRDefault="00185495" w:rsidP="004C3267"/>
        </w:tc>
      </w:tr>
      <w:tr w:rsidR="00185495" w:rsidRPr="00F54092" w14:paraId="061C1F9E" w14:textId="77777777" w:rsidTr="004C3267">
        <w:trPr>
          <w:trHeight w:val="144"/>
          <w:jc w:val="center"/>
        </w:trPr>
        <w:tc>
          <w:tcPr>
            <w:tcW w:w="1560" w:type="dxa"/>
            <w:vMerge w:val="restart"/>
            <w:tcBorders>
              <w:top w:val="nil"/>
              <w:left w:val="nil"/>
              <w:right w:val="nil"/>
            </w:tcBorders>
            <w:shd w:val="clear" w:color="auto" w:fill="auto"/>
            <w:noWrap/>
            <w:hideMark/>
          </w:tcPr>
          <w:p w14:paraId="2892B3F7" w14:textId="77777777" w:rsidR="00185495" w:rsidRPr="00F54092" w:rsidRDefault="00185495" w:rsidP="004C3267">
            <w:pPr>
              <w:rPr>
                <w:b/>
                <w:bCs/>
              </w:rPr>
            </w:pPr>
            <w:r w:rsidRPr="00F54092">
              <w:rPr>
                <w:b/>
                <w:bCs/>
              </w:rPr>
              <w:t>Employment</w:t>
            </w:r>
          </w:p>
        </w:tc>
        <w:tc>
          <w:tcPr>
            <w:tcW w:w="1701" w:type="dxa"/>
            <w:tcBorders>
              <w:top w:val="nil"/>
              <w:left w:val="nil"/>
              <w:bottom w:val="nil"/>
              <w:right w:val="nil"/>
            </w:tcBorders>
            <w:shd w:val="clear" w:color="auto" w:fill="auto"/>
            <w:noWrap/>
            <w:vAlign w:val="bottom"/>
            <w:hideMark/>
          </w:tcPr>
          <w:p w14:paraId="1F0EDC1B" w14:textId="77777777" w:rsidR="00185495" w:rsidRPr="00F54092" w:rsidRDefault="00185495" w:rsidP="004C3267">
            <w:r w:rsidRPr="00F54092">
              <w:t>Employed</w:t>
            </w:r>
          </w:p>
        </w:tc>
        <w:tc>
          <w:tcPr>
            <w:tcW w:w="1559" w:type="dxa"/>
            <w:tcBorders>
              <w:top w:val="nil"/>
              <w:left w:val="nil"/>
              <w:bottom w:val="nil"/>
              <w:right w:val="nil"/>
            </w:tcBorders>
            <w:shd w:val="clear" w:color="auto" w:fill="auto"/>
            <w:noWrap/>
            <w:vAlign w:val="bottom"/>
            <w:hideMark/>
          </w:tcPr>
          <w:p w14:paraId="181EB554" w14:textId="77777777" w:rsidR="00185495" w:rsidRPr="00F54092" w:rsidRDefault="00185495" w:rsidP="004C3267">
            <w:r w:rsidRPr="00F54092">
              <w:t>79% (n=112)</w:t>
            </w:r>
          </w:p>
        </w:tc>
        <w:tc>
          <w:tcPr>
            <w:tcW w:w="1559" w:type="dxa"/>
            <w:tcBorders>
              <w:top w:val="nil"/>
              <w:left w:val="nil"/>
              <w:bottom w:val="nil"/>
              <w:right w:val="nil"/>
            </w:tcBorders>
            <w:shd w:val="clear" w:color="auto" w:fill="D0CECE" w:themeFill="background2" w:themeFillShade="E6"/>
            <w:noWrap/>
            <w:vAlign w:val="bottom"/>
            <w:hideMark/>
          </w:tcPr>
          <w:p w14:paraId="6D1F0FDC" w14:textId="77777777" w:rsidR="00185495" w:rsidRPr="00F54092" w:rsidRDefault="00185495" w:rsidP="004C3267">
            <w:r w:rsidRPr="00F54092">
              <w:t>70% (n=393)</w:t>
            </w:r>
          </w:p>
        </w:tc>
        <w:tc>
          <w:tcPr>
            <w:tcW w:w="1559" w:type="dxa"/>
            <w:tcBorders>
              <w:top w:val="nil"/>
              <w:left w:val="nil"/>
              <w:bottom w:val="nil"/>
              <w:right w:val="nil"/>
            </w:tcBorders>
            <w:shd w:val="clear" w:color="auto" w:fill="D0CECE" w:themeFill="background2" w:themeFillShade="E6"/>
          </w:tcPr>
          <w:p w14:paraId="5BB05B8A" w14:textId="77777777" w:rsidR="00185495" w:rsidRPr="00F54092" w:rsidRDefault="00185495" w:rsidP="004C3267">
            <w:r w:rsidRPr="00F54092">
              <w:t>67% (n=281)</w:t>
            </w:r>
          </w:p>
        </w:tc>
        <w:tc>
          <w:tcPr>
            <w:tcW w:w="1701" w:type="dxa"/>
            <w:tcBorders>
              <w:top w:val="nil"/>
              <w:left w:val="nil"/>
              <w:bottom w:val="nil"/>
              <w:right w:val="nil"/>
            </w:tcBorders>
            <w:shd w:val="clear" w:color="auto" w:fill="D0CECE" w:themeFill="background2" w:themeFillShade="E6"/>
            <w:noWrap/>
            <w:vAlign w:val="bottom"/>
            <w:hideMark/>
          </w:tcPr>
          <w:p w14:paraId="17B49746" w14:textId="77777777" w:rsidR="00185495" w:rsidRPr="00F54092" w:rsidRDefault="00185495" w:rsidP="004C3267">
            <w:r w:rsidRPr="00F54092">
              <w:t>72% (n=1,188)</w:t>
            </w:r>
          </w:p>
        </w:tc>
      </w:tr>
      <w:tr w:rsidR="00185495" w:rsidRPr="00F54092" w14:paraId="17913A26" w14:textId="77777777" w:rsidTr="004C3267">
        <w:trPr>
          <w:trHeight w:val="144"/>
          <w:jc w:val="center"/>
        </w:trPr>
        <w:tc>
          <w:tcPr>
            <w:tcW w:w="1560" w:type="dxa"/>
            <w:vMerge/>
            <w:tcBorders>
              <w:left w:val="nil"/>
              <w:right w:val="nil"/>
            </w:tcBorders>
            <w:shd w:val="clear" w:color="auto" w:fill="auto"/>
            <w:noWrap/>
            <w:vAlign w:val="bottom"/>
            <w:hideMark/>
          </w:tcPr>
          <w:p w14:paraId="7FF592F0"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hideMark/>
          </w:tcPr>
          <w:p w14:paraId="0B12F747" w14:textId="77777777" w:rsidR="00185495" w:rsidRPr="00F54092" w:rsidRDefault="00185495" w:rsidP="004C3267">
            <w:r w:rsidRPr="00F54092">
              <w:t>Student</w:t>
            </w:r>
          </w:p>
        </w:tc>
        <w:tc>
          <w:tcPr>
            <w:tcW w:w="1559" w:type="dxa"/>
            <w:tcBorders>
              <w:top w:val="nil"/>
              <w:left w:val="nil"/>
              <w:bottom w:val="nil"/>
              <w:right w:val="nil"/>
            </w:tcBorders>
            <w:shd w:val="clear" w:color="auto" w:fill="auto"/>
            <w:noWrap/>
            <w:vAlign w:val="bottom"/>
            <w:hideMark/>
          </w:tcPr>
          <w:p w14:paraId="71A51C75" w14:textId="77777777" w:rsidR="00185495" w:rsidRPr="00F54092" w:rsidRDefault="00185495" w:rsidP="004C3267">
            <w:r w:rsidRPr="00F54092">
              <w:t>8% (n=11)</w:t>
            </w:r>
          </w:p>
        </w:tc>
        <w:tc>
          <w:tcPr>
            <w:tcW w:w="1559" w:type="dxa"/>
            <w:tcBorders>
              <w:top w:val="nil"/>
              <w:left w:val="nil"/>
              <w:bottom w:val="nil"/>
              <w:right w:val="nil"/>
            </w:tcBorders>
            <w:shd w:val="clear" w:color="auto" w:fill="D0CECE" w:themeFill="background2" w:themeFillShade="E6"/>
            <w:noWrap/>
            <w:vAlign w:val="bottom"/>
            <w:hideMark/>
          </w:tcPr>
          <w:p w14:paraId="6641A126" w14:textId="77777777" w:rsidR="00185495" w:rsidRPr="00F54092" w:rsidRDefault="00185495" w:rsidP="004C3267">
            <w:r w:rsidRPr="00F54092">
              <w:t>15% (n=83)</w:t>
            </w:r>
          </w:p>
        </w:tc>
        <w:tc>
          <w:tcPr>
            <w:tcW w:w="1559" w:type="dxa"/>
            <w:tcBorders>
              <w:top w:val="nil"/>
              <w:left w:val="nil"/>
              <w:bottom w:val="nil"/>
              <w:right w:val="nil"/>
            </w:tcBorders>
            <w:shd w:val="clear" w:color="auto" w:fill="D0CECE" w:themeFill="background2" w:themeFillShade="E6"/>
          </w:tcPr>
          <w:p w14:paraId="7ED01753" w14:textId="77777777" w:rsidR="00185495" w:rsidRPr="00F54092" w:rsidRDefault="00185495" w:rsidP="004C3267">
            <w:r w:rsidRPr="00F54092">
              <w:t>17% (n=72)</w:t>
            </w:r>
          </w:p>
        </w:tc>
        <w:tc>
          <w:tcPr>
            <w:tcW w:w="1701" w:type="dxa"/>
            <w:tcBorders>
              <w:top w:val="nil"/>
              <w:left w:val="nil"/>
              <w:bottom w:val="nil"/>
              <w:right w:val="nil"/>
            </w:tcBorders>
            <w:shd w:val="clear" w:color="auto" w:fill="D0CECE" w:themeFill="background2" w:themeFillShade="E6"/>
            <w:noWrap/>
            <w:vAlign w:val="bottom"/>
            <w:hideMark/>
          </w:tcPr>
          <w:p w14:paraId="101BDA45" w14:textId="77777777" w:rsidR="00185495" w:rsidRPr="00F54092" w:rsidRDefault="00185495" w:rsidP="004C3267">
            <w:r w:rsidRPr="00F54092">
              <w:t>16% (n=258)</w:t>
            </w:r>
          </w:p>
        </w:tc>
      </w:tr>
      <w:tr w:rsidR="00185495" w:rsidRPr="00F54092" w14:paraId="41136C45" w14:textId="77777777" w:rsidTr="004C3267">
        <w:trPr>
          <w:trHeight w:val="144"/>
          <w:jc w:val="center"/>
        </w:trPr>
        <w:tc>
          <w:tcPr>
            <w:tcW w:w="1560" w:type="dxa"/>
            <w:vMerge/>
            <w:tcBorders>
              <w:left w:val="nil"/>
              <w:right w:val="nil"/>
            </w:tcBorders>
            <w:shd w:val="clear" w:color="auto" w:fill="auto"/>
            <w:noWrap/>
            <w:vAlign w:val="bottom"/>
            <w:hideMark/>
          </w:tcPr>
          <w:p w14:paraId="3970764F"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hideMark/>
          </w:tcPr>
          <w:p w14:paraId="2A777883" w14:textId="77777777" w:rsidR="00185495" w:rsidRPr="00F54092" w:rsidRDefault="00185495" w:rsidP="004C3267">
            <w:r w:rsidRPr="00F54092">
              <w:t>Not employed</w:t>
            </w:r>
          </w:p>
        </w:tc>
        <w:tc>
          <w:tcPr>
            <w:tcW w:w="1559" w:type="dxa"/>
            <w:tcBorders>
              <w:top w:val="nil"/>
              <w:left w:val="nil"/>
              <w:bottom w:val="nil"/>
              <w:right w:val="nil"/>
            </w:tcBorders>
            <w:shd w:val="clear" w:color="auto" w:fill="auto"/>
            <w:noWrap/>
            <w:vAlign w:val="bottom"/>
            <w:hideMark/>
          </w:tcPr>
          <w:p w14:paraId="4456FBD4" w14:textId="77777777" w:rsidR="00185495" w:rsidRPr="00F54092" w:rsidRDefault="00185495" w:rsidP="004C3267">
            <w:r w:rsidRPr="00F54092">
              <w:t>10% (n=14)</w:t>
            </w:r>
          </w:p>
        </w:tc>
        <w:tc>
          <w:tcPr>
            <w:tcW w:w="1559" w:type="dxa"/>
            <w:tcBorders>
              <w:top w:val="nil"/>
              <w:left w:val="nil"/>
              <w:bottom w:val="nil"/>
              <w:right w:val="nil"/>
            </w:tcBorders>
            <w:shd w:val="clear" w:color="auto" w:fill="D0CECE" w:themeFill="background2" w:themeFillShade="E6"/>
            <w:noWrap/>
            <w:vAlign w:val="bottom"/>
            <w:hideMark/>
          </w:tcPr>
          <w:p w14:paraId="5807BD5F" w14:textId="77777777" w:rsidR="00185495" w:rsidRPr="00F54092" w:rsidRDefault="00185495" w:rsidP="004C3267">
            <w:r w:rsidRPr="00F54092">
              <w:t>9% (n=51)</w:t>
            </w:r>
          </w:p>
        </w:tc>
        <w:tc>
          <w:tcPr>
            <w:tcW w:w="1559" w:type="dxa"/>
            <w:tcBorders>
              <w:top w:val="nil"/>
              <w:left w:val="nil"/>
              <w:bottom w:val="nil"/>
              <w:right w:val="nil"/>
            </w:tcBorders>
            <w:shd w:val="clear" w:color="auto" w:fill="D0CECE" w:themeFill="background2" w:themeFillShade="E6"/>
          </w:tcPr>
          <w:p w14:paraId="3BF8B8AF" w14:textId="77777777" w:rsidR="00185495" w:rsidRPr="00F54092" w:rsidRDefault="00185495" w:rsidP="004C3267">
            <w:r w:rsidRPr="00F54092">
              <w:t>9% (n=38)</w:t>
            </w:r>
          </w:p>
        </w:tc>
        <w:tc>
          <w:tcPr>
            <w:tcW w:w="1701" w:type="dxa"/>
            <w:tcBorders>
              <w:top w:val="nil"/>
              <w:left w:val="nil"/>
              <w:bottom w:val="nil"/>
              <w:right w:val="nil"/>
            </w:tcBorders>
            <w:shd w:val="clear" w:color="auto" w:fill="D0CECE" w:themeFill="background2" w:themeFillShade="E6"/>
            <w:noWrap/>
            <w:vAlign w:val="bottom"/>
            <w:hideMark/>
          </w:tcPr>
          <w:p w14:paraId="4FD1DCE0" w14:textId="77777777" w:rsidR="00185495" w:rsidRPr="00F54092" w:rsidRDefault="00185495" w:rsidP="004C3267">
            <w:r w:rsidRPr="00F54092">
              <w:t>7% (n=123)</w:t>
            </w:r>
          </w:p>
        </w:tc>
      </w:tr>
      <w:tr w:rsidR="00185495" w:rsidRPr="00F54092" w14:paraId="7727FD2D" w14:textId="77777777" w:rsidTr="004C3267">
        <w:trPr>
          <w:trHeight w:val="144"/>
          <w:jc w:val="center"/>
        </w:trPr>
        <w:tc>
          <w:tcPr>
            <w:tcW w:w="1560" w:type="dxa"/>
            <w:vMerge/>
            <w:tcBorders>
              <w:left w:val="nil"/>
              <w:bottom w:val="nil"/>
              <w:right w:val="nil"/>
            </w:tcBorders>
            <w:shd w:val="clear" w:color="auto" w:fill="auto"/>
            <w:noWrap/>
            <w:vAlign w:val="bottom"/>
            <w:hideMark/>
          </w:tcPr>
          <w:p w14:paraId="212D6650"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hideMark/>
          </w:tcPr>
          <w:p w14:paraId="65BADD55" w14:textId="77777777" w:rsidR="00185495" w:rsidRPr="00F54092" w:rsidRDefault="00185495" w:rsidP="004C3267">
            <w:r w:rsidRPr="00F54092">
              <w:t>None</w:t>
            </w:r>
          </w:p>
        </w:tc>
        <w:tc>
          <w:tcPr>
            <w:tcW w:w="1559" w:type="dxa"/>
            <w:tcBorders>
              <w:top w:val="nil"/>
              <w:left w:val="nil"/>
              <w:bottom w:val="nil"/>
              <w:right w:val="nil"/>
            </w:tcBorders>
            <w:shd w:val="clear" w:color="auto" w:fill="auto"/>
            <w:noWrap/>
            <w:vAlign w:val="bottom"/>
            <w:hideMark/>
          </w:tcPr>
          <w:p w14:paraId="4CC9F0A7" w14:textId="77777777" w:rsidR="00185495" w:rsidRPr="00F54092" w:rsidRDefault="00185495" w:rsidP="004C3267">
            <w:r w:rsidRPr="00F54092">
              <w:t>3% (n=5)</w:t>
            </w:r>
          </w:p>
        </w:tc>
        <w:tc>
          <w:tcPr>
            <w:tcW w:w="1559" w:type="dxa"/>
            <w:tcBorders>
              <w:top w:val="nil"/>
              <w:left w:val="nil"/>
              <w:bottom w:val="nil"/>
              <w:right w:val="nil"/>
            </w:tcBorders>
            <w:shd w:val="clear" w:color="auto" w:fill="D0CECE" w:themeFill="background2" w:themeFillShade="E6"/>
            <w:noWrap/>
            <w:vAlign w:val="bottom"/>
            <w:hideMark/>
          </w:tcPr>
          <w:p w14:paraId="7A220A49" w14:textId="77777777" w:rsidR="00185495" w:rsidRPr="00F54092" w:rsidRDefault="00185495" w:rsidP="004C3267">
            <w:r w:rsidRPr="00F54092">
              <w:t>6% (n=31)</w:t>
            </w:r>
          </w:p>
        </w:tc>
        <w:tc>
          <w:tcPr>
            <w:tcW w:w="1559" w:type="dxa"/>
            <w:tcBorders>
              <w:top w:val="nil"/>
              <w:left w:val="nil"/>
              <w:bottom w:val="nil"/>
              <w:right w:val="nil"/>
            </w:tcBorders>
            <w:shd w:val="clear" w:color="auto" w:fill="D0CECE" w:themeFill="background2" w:themeFillShade="E6"/>
          </w:tcPr>
          <w:p w14:paraId="06F187A3" w14:textId="77777777" w:rsidR="00185495" w:rsidRPr="00F54092" w:rsidRDefault="00185495" w:rsidP="004C3267">
            <w:r w:rsidRPr="00F54092">
              <w:t>6% (n=26)</w:t>
            </w:r>
          </w:p>
        </w:tc>
        <w:tc>
          <w:tcPr>
            <w:tcW w:w="1701" w:type="dxa"/>
            <w:tcBorders>
              <w:top w:val="nil"/>
              <w:left w:val="nil"/>
              <w:bottom w:val="nil"/>
              <w:right w:val="nil"/>
            </w:tcBorders>
            <w:shd w:val="clear" w:color="auto" w:fill="D0CECE" w:themeFill="background2" w:themeFillShade="E6"/>
            <w:noWrap/>
            <w:vAlign w:val="bottom"/>
            <w:hideMark/>
          </w:tcPr>
          <w:p w14:paraId="7AED2817" w14:textId="77777777" w:rsidR="00185495" w:rsidRPr="00F54092" w:rsidRDefault="00185495" w:rsidP="004C3267">
            <w:r w:rsidRPr="00F54092">
              <w:t>5% (n=82)</w:t>
            </w:r>
          </w:p>
        </w:tc>
      </w:tr>
      <w:tr w:rsidR="00185495" w:rsidRPr="00F54092" w14:paraId="1504AD8E" w14:textId="77777777" w:rsidTr="004C3267">
        <w:trPr>
          <w:trHeight w:val="77"/>
          <w:jc w:val="center"/>
        </w:trPr>
        <w:tc>
          <w:tcPr>
            <w:tcW w:w="1560" w:type="dxa"/>
            <w:tcBorders>
              <w:top w:val="nil"/>
              <w:left w:val="nil"/>
              <w:bottom w:val="nil"/>
              <w:right w:val="nil"/>
            </w:tcBorders>
            <w:shd w:val="clear" w:color="auto" w:fill="auto"/>
            <w:noWrap/>
            <w:vAlign w:val="bottom"/>
          </w:tcPr>
          <w:p w14:paraId="5428AD3E" w14:textId="77777777" w:rsidR="00185495" w:rsidRPr="00F54092" w:rsidRDefault="00185495" w:rsidP="004C3267">
            <w:pPr>
              <w:rPr>
                <w:b/>
                <w:bCs/>
              </w:rPr>
            </w:pPr>
          </w:p>
        </w:tc>
        <w:tc>
          <w:tcPr>
            <w:tcW w:w="1701" w:type="dxa"/>
            <w:tcBorders>
              <w:top w:val="nil"/>
              <w:left w:val="nil"/>
              <w:bottom w:val="nil"/>
              <w:right w:val="nil"/>
            </w:tcBorders>
            <w:shd w:val="clear" w:color="auto" w:fill="auto"/>
            <w:noWrap/>
            <w:vAlign w:val="bottom"/>
          </w:tcPr>
          <w:p w14:paraId="378B1424"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6D908324" w14:textId="77777777" w:rsidR="00185495" w:rsidRPr="00F54092" w:rsidRDefault="00185495" w:rsidP="004C3267"/>
        </w:tc>
        <w:tc>
          <w:tcPr>
            <w:tcW w:w="1559" w:type="dxa"/>
            <w:tcBorders>
              <w:top w:val="nil"/>
              <w:left w:val="nil"/>
              <w:bottom w:val="nil"/>
              <w:right w:val="nil"/>
            </w:tcBorders>
            <w:shd w:val="clear" w:color="auto" w:fill="D0CECE" w:themeFill="background2" w:themeFillShade="E6"/>
            <w:noWrap/>
            <w:vAlign w:val="bottom"/>
            <w:hideMark/>
          </w:tcPr>
          <w:p w14:paraId="5C03E2A7" w14:textId="77777777" w:rsidR="00185495" w:rsidRPr="00F54092" w:rsidRDefault="00185495" w:rsidP="004C3267"/>
        </w:tc>
        <w:tc>
          <w:tcPr>
            <w:tcW w:w="1559" w:type="dxa"/>
            <w:tcBorders>
              <w:top w:val="nil"/>
              <w:left w:val="nil"/>
              <w:bottom w:val="nil"/>
              <w:right w:val="nil"/>
            </w:tcBorders>
            <w:shd w:val="clear" w:color="auto" w:fill="D0CECE" w:themeFill="background2" w:themeFillShade="E6"/>
          </w:tcPr>
          <w:p w14:paraId="1C1B1423" w14:textId="77777777" w:rsidR="00185495" w:rsidRPr="00F54092" w:rsidRDefault="00185495" w:rsidP="004C3267"/>
        </w:tc>
        <w:tc>
          <w:tcPr>
            <w:tcW w:w="1701" w:type="dxa"/>
            <w:tcBorders>
              <w:top w:val="nil"/>
              <w:left w:val="nil"/>
              <w:bottom w:val="nil"/>
              <w:right w:val="nil"/>
            </w:tcBorders>
            <w:shd w:val="clear" w:color="auto" w:fill="D0CECE" w:themeFill="background2" w:themeFillShade="E6"/>
            <w:noWrap/>
            <w:vAlign w:val="bottom"/>
            <w:hideMark/>
          </w:tcPr>
          <w:p w14:paraId="55E032AB" w14:textId="77777777" w:rsidR="00185495" w:rsidRPr="00F54092" w:rsidRDefault="00185495" w:rsidP="004C3267"/>
        </w:tc>
      </w:tr>
      <w:tr w:rsidR="00185495" w:rsidRPr="00F54092" w14:paraId="7161E393"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6F82D57C" w14:textId="77777777" w:rsidR="00185495" w:rsidRPr="00F54092" w:rsidRDefault="00185495" w:rsidP="004C3267">
            <w:pPr>
              <w:rPr>
                <w:b/>
                <w:bCs/>
                <w:color w:val="000000"/>
              </w:rPr>
            </w:pPr>
            <w:r w:rsidRPr="00F54092">
              <w:rPr>
                <w:b/>
                <w:bCs/>
                <w:color w:val="000000"/>
              </w:rPr>
              <w:t>Location</w:t>
            </w:r>
          </w:p>
        </w:tc>
        <w:tc>
          <w:tcPr>
            <w:tcW w:w="1701" w:type="dxa"/>
            <w:tcBorders>
              <w:top w:val="nil"/>
              <w:left w:val="nil"/>
              <w:bottom w:val="nil"/>
              <w:right w:val="nil"/>
            </w:tcBorders>
            <w:shd w:val="clear" w:color="auto" w:fill="auto"/>
            <w:noWrap/>
            <w:vAlign w:val="bottom"/>
            <w:hideMark/>
          </w:tcPr>
          <w:p w14:paraId="0944D908" w14:textId="77777777" w:rsidR="00185495" w:rsidRPr="00F54092" w:rsidRDefault="00185495" w:rsidP="004C3267">
            <w:pPr>
              <w:rPr>
                <w:color w:val="000000"/>
              </w:rPr>
            </w:pPr>
            <w:r w:rsidRPr="00F54092">
              <w:rPr>
                <w:color w:val="000000"/>
              </w:rPr>
              <w:t>Rural</w:t>
            </w:r>
          </w:p>
        </w:tc>
        <w:tc>
          <w:tcPr>
            <w:tcW w:w="1559" w:type="dxa"/>
            <w:tcBorders>
              <w:top w:val="nil"/>
              <w:left w:val="nil"/>
              <w:bottom w:val="nil"/>
              <w:right w:val="nil"/>
            </w:tcBorders>
            <w:shd w:val="clear" w:color="auto" w:fill="auto"/>
            <w:noWrap/>
            <w:vAlign w:val="bottom"/>
            <w:hideMark/>
          </w:tcPr>
          <w:p w14:paraId="3146B96F" w14:textId="77777777" w:rsidR="00185495" w:rsidRPr="00F54092" w:rsidRDefault="00185495" w:rsidP="004C3267">
            <w:pPr>
              <w:rPr>
                <w:color w:val="000000"/>
              </w:rPr>
            </w:pPr>
            <w:r w:rsidRPr="00F54092">
              <w:rPr>
                <w:color w:val="000000"/>
              </w:rPr>
              <w:t>35% (n=50)</w:t>
            </w:r>
          </w:p>
        </w:tc>
        <w:tc>
          <w:tcPr>
            <w:tcW w:w="1559" w:type="dxa"/>
            <w:tcBorders>
              <w:top w:val="nil"/>
              <w:left w:val="nil"/>
              <w:bottom w:val="nil"/>
              <w:right w:val="nil"/>
            </w:tcBorders>
            <w:shd w:val="clear" w:color="auto" w:fill="D0CECE" w:themeFill="background2" w:themeFillShade="E6"/>
            <w:noWrap/>
            <w:vAlign w:val="bottom"/>
            <w:hideMark/>
          </w:tcPr>
          <w:p w14:paraId="0144B3A4" w14:textId="77777777" w:rsidR="00185495" w:rsidRPr="00F54092" w:rsidRDefault="00185495" w:rsidP="004C3267">
            <w:pPr>
              <w:rPr>
                <w:color w:val="000000"/>
              </w:rPr>
            </w:pPr>
            <w:r w:rsidRPr="00F54092">
              <w:rPr>
                <w:color w:val="000000"/>
              </w:rPr>
              <w:t>34% (n=188)</w:t>
            </w:r>
          </w:p>
        </w:tc>
        <w:tc>
          <w:tcPr>
            <w:tcW w:w="1559" w:type="dxa"/>
            <w:tcBorders>
              <w:top w:val="nil"/>
              <w:left w:val="nil"/>
              <w:bottom w:val="nil"/>
              <w:right w:val="nil"/>
            </w:tcBorders>
            <w:shd w:val="clear" w:color="auto" w:fill="D0CECE" w:themeFill="background2" w:themeFillShade="E6"/>
          </w:tcPr>
          <w:p w14:paraId="43AC45A9" w14:textId="77777777" w:rsidR="00185495" w:rsidRPr="00F54092" w:rsidRDefault="00185495" w:rsidP="004C3267">
            <w:pPr>
              <w:rPr>
                <w:color w:val="000000"/>
              </w:rPr>
            </w:pPr>
            <w:r w:rsidRPr="00F54092">
              <w:rPr>
                <w:color w:val="000000"/>
              </w:rPr>
              <w:t>33% (n=139)</w:t>
            </w:r>
          </w:p>
        </w:tc>
        <w:tc>
          <w:tcPr>
            <w:tcW w:w="1701" w:type="dxa"/>
            <w:tcBorders>
              <w:top w:val="nil"/>
              <w:left w:val="nil"/>
              <w:bottom w:val="nil"/>
              <w:right w:val="nil"/>
            </w:tcBorders>
            <w:shd w:val="clear" w:color="auto" w:fill="D0CECE" w:themeFill="background2" w:themeFillShade="E6"/>
            <w:noWrap/>
            <w:vAlign w:val="bottom"/>
            <w:hideMark/>
          </w:tcPr>
          <w:p w14:paraId="42F94F3E" w14:textId="77777777" w:rsidR="00185495" w:rsidRPr="00F54092" w:rsidRDefault="00185495" w:rsidP="004C3267">
            <w:pPr>
              <w:rPr>
                <w:color w:val="000000"/>
              </w:rPr>
            </w:pPr>
            <w:r w:rsidRPr="00F54092">
              <w:rPr>
                <w:color w:val="000000"/>
              </w:rPr>
              <w:t>31% (n=517)</w:t>
            </w:r>
          </w:p>
        </w:tc>
      </w:tr>
      <w:tr w:rsidR="00185495" w:rsidRPr="00F54092" w14:paraId="6D94524C"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53646760" w14:textId="77777777" w:rsidR="00185495" w:rsidRPr="00F54092" w:rsidRDefault="00185495" w:rsidP="004C3267">
            <w:pPr>
              <w:rPr>
                <w:b/>
                <w:bCs/>
                <w:color w:val="000000"/>
              </w:rPr>
            </w:pPr>
          </w:p>
        </w:tc>
        <w:tc>
          <w:tcPr>
            <w:tcW w:w="1701" w:type="dxa"/>
            <w:tcBorders>
              <w:top w:val="nil"/>
              <w:left w:val="nil"/>
              <w:bottom w:val="nil"/>
              <w:right w:val="nil"/>
            </w:tcBorders>
            <w:shd w:val="clear" w:color="auto" w:fill="auto"/>
            <w:noWrap/>
            <w:vAlign w:val="bottom"/>
            <w:hideMark/>
          </w:tcPr>
          <w:p w14:paraId="4DDEBA25" w14:textId="77777777" w:rsidR="00185495" w:rsidRPr="00F54092" w:rsidRDefault="00185495" w:rsidP="004C3267">
            <w:pPr>
              <w:rPr>
                <w:color w:val="000000"/>
              </w:rPr>
            </w:pPr>
            <w:r w:rsidRPr="00F54092">
              <w:rPr>
                <w:color w:val="000000"/>
              </w:rPr>
              <w:t>City</w:t>
            </w:r>
          </w:p>
        </w:tc>
        <w:tc>
          <w:tcPr>
            <w:tcW w:w="1559" w:type="dxa"/>
            <w:tcBorders>
              <w:top w:val="nil"/>
              <w:left w:val="nil"/>
              <w:bottom w:val="nil"/>
              <w:right w:val="nil"/>
            </w:tcBorders>
            <w:shd w:val="clear" w:color="auto" w:fill="auto"/>
            <w:noWrap/>
            <w:vAlign w:val="bottom"/>
            <w:hideMark/>
          </w:tcPr>
          <w:p w14:paraId="74980956" w14:textId="77777777" w:rsidR="00185495" w:rsidRPr="00F54092" w:rsidRDefault="00185495" w:rsidP="004C3267">
            <w:pPr>
              <w:rPr>
                <w:color w:val="000000"/>
              </w:rPr>
            </w:pPr>
            <w:r w:rsidRPr="00F54092">
              <w:rPr>
                <w:color w:val="000000"/>
              </w:rPr>
              <w:t>65% (n=91)</w:t>
            </w:r>
          </w:p>
        </w:tc>
        <w:tc>
          <w:tcPr>
            <w:tcW w:w="1559" w:type="dxa"/>
            <w:tcBorders>
              <w:top w:val="nil"/>
              <w:left w:val="nil"/>
              <w:bottom w:val="nil"/>
              <w:right w:val="nil"/>
            </w:tcBorders>
            <w:shd w:val="clear" w:color="auto" w:fill="D0CECE" w:themeFill="background2" w:themeFillShade="E6"/>
            <w:noWrap/>
            <w:vAlign w:val="bottom"/>
            <w:hideMark/>
          </w:tcPr>
          <w:p w14:paraId="07AB17AA" w14:textId="77777777" w:rsidR="00185495" w:rsidRPr="00F54092" w:rsidRDefault="00185495" w:rsidP="004C3267">
            <w:pPr>
              <w:rPr>
                <w:color w:val="000000"/>
              </w:rPr>
            </w:pPr>
            <w:r w:rsidRPr="00F54092">
              <w:rPr>
                <w:color w:val="000000"/>
              </w:rPr>
              <w:t>66% (n=369)</w:t>
            </w:r>
          </w:p>
        </w:tc>
        <w:tc>
          <w:tcPr>
            <w:tcW w:w="1559" w:type="dxa"/>
            <w:tcBorders>
              <w:top w:val="nil"/>
              <w:left w:val="nil"/>
              <w:bottom w:val="nil"/>
              <w:right w:val="nil"/>
            </w:tcBorders>
            <w:shd w:val="clear" w:color="auto" w:fill="D0CECE" w:themeFill="background2" w:themeFillShade="E6"/>
          </w:tcPr>
          <w:p w14:paraId="49B78C21" w14:textId="77777777" w:rsidR="00185495" w:rsidRPr="00F54092" w:rsidRDefault="00185495" w:rsidP="004C3267">
            <w:pPr>
              <w:rPr>
                <w:color w:val="000000"/>
              </w:rPr>
            </w:pPr>
            <w:r w:rsidRPr="00F54092">
              <w:rPr>
                <w:color w:val="000000"/>
              </w:rPr>
              <w:t>67% (n=278)</w:t>
            </w:r>
          </w:p>
        </w:tc>
        <w:tc>
          <w:tcPr>
            <w:tcW w:w="1701" w:type="dxa"/>
            <w:tcBorders>
              <w:top w:val="nil"/>
              <w:left w:val="nil"/>
              <w:bottom w:val="nil"/>
              <w:right w:val="nil"/>
            </w:tcBorders>
            <w:shd w:val="clear" w:color="auto" w:fill="D0CECE" w:themeFill="background2" w:themeFillShade="E6"/>
            <w:noWrap/>
            <w:vAlign w:val="bottom"/>
            <w:hideMark/>
          </w:tcPr>
          <w:p w14:paraId="2187B0BF" w14:textId="77777777" w:rsidR="00185495" w:rsidRPr="00F54092" w:rsidRDefault="00185495" w:rsidP="004C3267">
            <w:pPr>
              <w:rPr>
                <w:color w:val="000000"/>
              </w:rPr>
            </w:pPr>
            <w:r w:rsidRPr="00F54092">
              <w:rPr>
                <w:color w:val="000000"/>
              </w:rPr>
              <w:t>69% (n=1,134)</w:t>
            </w:r>
          </w:p>
        </w:tc>
      </w:tr>
      <w:tr w:rsidR="00185495" w:rsidRPr="00F54092" w14:paraId="3506ADFF" w14:textId="77777777" w:rsidTr="004C3267">
        <w:trPr>
          <w:trHeight w:val="144"/>
          <w:jc w:val="center"/>
        </w:trPr>
        <w:tc>
          <w:tcPr>
            <w:tcW w:w="1560" w:type="dxa"/>
            <w:tcBorders>
              <w:top w:val="nil"/>
              <w:left w:val="nil"/>
              <w:bottom w:val="nil"/>
              <w:right w:val="nil"/>
            </w:tcBorders>
            <w:shd w:val="clear" w:color="auto" w:fill="auto"/>
            <w:noWrap/>
            <w:vAlign w:val="bottom"/>
          </w:tcPr>
          <w:p w14:paraId="6E260F50" w14:textId="77777777" w:rsidR="00185495" w:rsidRPr="00F54092" w:rsidRDefault="00185495" w:rsidP="004C3267">
            <w:pPr>
              <w:rPr>
                <w:b/>
                <w:bCs/>
                <w:color w:val="000000"/>
              </w:rPr>
            </w:pPr>
          </w:p>
        </w:tc>
        <w:tc>
          <w:tcPr>
            <w:tcW w:w="1701" w:type="dxa"/>
            <w:tcBorders>
              <w:top w:val="nil"/>
              <w:left w:val="nil"/>
              <w:bottom w:val="nil"/>
              <w:right w:val="nil"/>
            </w:tcBorders>
            <w:shd w:val="clear" w:color="auto" w:fill="auto"/>
            <w:noWrap/>
            <w:vAlign w:val="bottom"/>
          </w:tcPr>
          <w:p w14:paraId="45266ADF" w14:textId="77777777" w:rsidR="00185495" w:rsidRPr="00F54092" w:rsidRDefault="00185495" w:rsidP="004C3267">
            <w:pPr>
              <w:rPr>
                <w:color w:val="000000"/>
              </w:rPr>
            </w:pPr>
          </w:p>
        </w:tc>
        <w:tc>
          <w:tcPr>
            <w:tcW w:w="1559" w:type="dxa"/>
            <w:tcBorders>
              <w:top w:val="nil"/>
              <w:left w:val="nil"/>
              <w:bottom w:val="nil"/>
              <w:right w:val="nil"/>
            </w:tcBorders>
            <w:shd w:val="clear" w:color="auto" w:fill="auto"/>
            <w:noWrap/>
            <w:vAlign w:val="bottom"/>
          </w:tcPr>
          <w:p w14:paraId="6DDEBBC2" w14:textId="77777777" w:rsidR="00185495" w:rsidRPr="00F54092" w:rsidRDefault="00185495" w:rsidP="004C3267">
            <w:pPr>
              <w:rPr>
                <w:color w:val="000000"/>
              </w:rPr>
            </w:pPr>
          </w:p>
        </w:tc>
        <w:tc>
          <w:tcPr>
            <w:tcW w:w="1559" w:type="dxa"/>
            <w:tcBorders>
              <w:top w:val="nil"/>
              <w:left w:val="nil"/>
              <w:bottom w:val="nil"/>
              <w:right w:val="nil"/>
            </w:tcBorders>
            <w:shd w:val="clear" w:color="auto" w:fill="D0CECE" w:themeFill="background2" w:themeFillShade="E6"/>
            <w:noWrap/>
            <w:vAlign w:val="bottom"/>
          </w:tcPr>
          <w:p w14:paraId="14D5FE03" w14:textId="77777777" w:rsidR="00185495" w:rsidRPr="00F54092" w:rsidRDefault="00185495" w:rsidP="004C3267">
            <w:pPr>
              <w:rPr>
                <w:color w:val="000000"/>
              </w:rPr>
            </w:pPr>
          </w:p>
        </w:tc>
        <w:tc>
          <w:tcPr>
            <w:tcW w:w="1559" w:type="dxa"/>
            <w:tcBorders>
              <w:top w:val="nil"/>
              <w:left w:val="nil"/>
              <w:bottom w:val="nil"/>
              <w:right w:val="nil"/>
            </w:tcBorders>
            <w:shd w:val="clear" w:color="auto" w:fill="D0CECE" w:themeFill="background2" w:themeFillShade="E6"/>
          </w:tcPr>
          <w:p w14:paraId="707E685E" w14:textId="77777777" w:rsidR="00185495" w:rsidRPr="00F54092" w:rsidRDefault="00185495" w:rsidP="004C3267">
            <w:pPr>
              <w:rPr>
                <w:color w:val="000000"/>
              </w:rPr>
            </w:pPr>
          </w:p>
        </w:tc>
        <w:tc>
          <w:tcPr>
            <w:tcW w:w="1701" w:type="dxa"/>
            <w:tcBorders>
              <w:top w:val="nil"/>
              <w:left w:val="nil"/>
              <w:bottom w:val="nil"/>
              <w:right w:val="nil"/>
            </w:tcBorders>
            <w:shd w:val="clear" w:color="auto" w:fill="D0CECE" w:themeFill="background2" w:themeFillShade="E6"/>
            <w:noWrap/>
            <w:vAlign w:val="bottom"/>
          </w:tcPr>
          <w:p w14:paraId="3C76CF97" w14:textId="77777777" w:rsidR="00185495" w:rsidRPr="00F54092" w:rsidRDefault="00185495" w:rsidP="004C3267">
            <w:pPr>
              <w:rPr>
                <w:color w:val="000000"/>
              </w:rPr>
            </w:pPr>
          </w:p>
        </w:tc>
      </w:tr>
      <w:tr w:rsidR="00185495" w:rsidRPr="00F54092" w14:paraId="4A5ACE71" w14:textId="77777777" w:rsidTr="004C3267">
        <w:trPr>
          <w:trHeight w:val="144"/>
          <w:jc w:val="center"/>
        </w:trPr>
        <w:tc>
          <w:tcPr>
            <w:tcW w:w="1560" w:type="dxa"/>
            <w:tcBorders>
              <w:top w:val="nil"/>
              <w:left w:val="nil"/>
              <w:bottom w:val="nil"/>
              <w:right w:val="nil"/>
            </w:tcBorders>
            <w:shd w:val="clear" w:color="auto" w:fill="auto"/>
            <w:noWrap/>
          </w:tcPr>
          <w:p w14:paraId="5C4DD6D1" w14:textId="77777777" w:rsidR="00185495" w:rsidRPr="00F54092" w:rsidRDefault="00185495" w:rsidP="004C3267">
            <w:pPr>
              <w:rPr>
                <w:b/>
                <w:bCs/>
                <w:color w:val="000000"/>
              </w:rPr>
            </w:pPr>
            <w:r w:rsidRPr="00F54092">
              <w:rPr>
                <w:b/>
                <w:bCs/>
              </w:rPr>
              <w:t>Major cities</w:t>
            </w:r>
          </w:p>
        </w:tc>
        <w:tc>
          <w:tcPr>
            <w:tcW w:w="1701" w:type="dxa"/>
            <w:tcBorders>
              <w:top w:val="nil"/>
              <w:left w:val="nil"/>
              <w:bottom w:val="nil"/>
              <w:right w:val="nil"/>
            </w:tcBorders>
            <w:shd w:val="clear" w:color="auto" w:fill="auto"/>
            <w:noWrap/>
            <w:vAlign w:val="bottom"/>
          </w:tcPr>
          <w:p w14:paraId="3136FF32" w14:textId="77777777" w:rsidR="00185495" w:rsidRPr="00F54092" w:rsidRDefault="00185495" w:rsidP="004C3267">
            <w:pPr>
              <w:rPr>
                <w:color w:val="000000"/>
              </w:rPr>
            </w:pPr>
            <w:r w:rsidRPr="00F54092">
              <w:t>Major/Medium</w:t>
            </w:r>
          </w:p>
        </w:tc>
        <w:tc>
          <w:tcPr>
            <w:tcW w:w="1559" w:type="dxa"/>
            <w:tcBorders>
              <w:top w:val="nil"/>
              <w:left w:val="nil"/>
              <w:bottom w:val="nil"/>
              <w:right w:val="nil"/>
            </w:tcBorders>
            <w:shd w:val="clear" w:color="auto" w:fill="auto"/>
            <w:noWrap/>
            <w:vAlign w:val="bottom"/>
          </w:tcPr>
          <w:p w14:paraId="25E8F0E4" w14:textId="77777777" w:rsidR="00185495" w:rsidRPr="00F54092" w:rsidRDefault="00185495" w:rsidP="004C3267">
            <w:pPr>
              <w:rPr>
                <w:color w:val="000000"/>
              </w:rPr>
            </w:pPr>
            <w:r w:rsidRPr="00F54092">
              <w:t>46% (n=65)</w:t>
            </w:r>
          </w:p>
        </w:tc>
        <w:tc>
          <w:tcPr>
            <w:tcW w:w="1559" w:type="dxa"/>
            <w:tcBorders>
              <w:top w:val="nil"/>
              <w:left w:val="nil"/>
              <w:bottom w:val="nil"/>
              <w:right w:val="nil"/>
            </w:tcBorders>
            <w:shd w:val="clear" w:color="auto" w:fill="D0CECE" w:themeFill="background2" w:themeFillShade="E6"/>
            <w:noWrap/>
            <w:vAlign w:val="bottom"/>
          </w:tcPr>
          <w:p w14:paraId="746E187E" w14:textId="77777777" w:rsidR="00185495" w:rsidRPr="00F54092" w:rsidRDefault="00185495" w:rsidP="004C3267">
            <w:pPr>
              <w:rPr>
                <w:color w:val="000000"/>
              </w:rPr>
            </w:pPr>
            <w:r w:rsidRPr="00F54092">
              <w:t>43% (n=239)</w:t>
            </w:r>
          </w:p>
        </w:tc>
        <w:tc>
          <w:tcPr>
            <w:tcW w:w="1559" w:type="dxa"/>
            <w:tcBorders>
              <w:top w:val="nil"/>
              <w:left w:val="nil"/>
              <w:bottom w:val="nil"/>
              <w:right w:val="nil"/>
            </w:tcBorders>
            <w:shd w:val="clear" w:color="auto" w:fill="D0CECE" w:themeFill="background2" w:themeFillShade="E6"/>
          </w:tcPr>
          <w:p w14:paraId="3EAE866B" w14:textId="77777777" w:rsidR="00185495" w:rsidRPr="00F54092" w:rsidRDefault="00185495" w:rsidP="004C3267">
            <w:pPr>
              <w:rPr>
                <w:color w:val="000000"/>
              </w:rPr>
            </w:pPr>
            <w:r w:rsidRPr="00F54092">
              <w:t>42% (n=175)</w:t>
            </w:r>
          </w:p>
        </w:tc>
        <w:tc>
          <w:tcPr>
            <w:tcW w:w="1701" w:type="dxa"/>
            <w:tcBorders>
              <w:top w:val="nil"/>
              <w:left w:val="nil"/>
              <w:bottom w:val="nil"/>
              <w:right w:val="nil"/>
            </w:tcBorders>
            <w:shd w:val="clear" w:color="auto" w:fill="D0CECE" w:themeFill="background2" w:themeFillShade="E6"/>
            <w:noWrap/>
            <w:vAlign w:val="bottom"/>
          </w:tcPr>
          <w:p w14:paraId="48679F65" w14:textId="77777777" w:rsidR="00185495" w:rsidRPr="00F54092" w:rsidRDefault="00185495" w:rsidP="004C3267">
            <w:pPr>
              <w:rPr>
                <w:color w:val="000000"/>
              </w:rPr>
            </w:pPr>
            <w:r w:rsidRPr="00F54092">
              <w:t>50% (n=834)</w:t>
            </w:r>
          </w:p>
        </w:tc>
      </w:tr>
      <w:tr w:rsidR="00185495" w:rsidRPr="00F54092" w14:paraId="4B41E139" w14:textId="77777777" w:rsidTr="004C3267">
        <w:trPr>
          <w:trHeight w:val="144"/>
          <w:jc w:val="center"/>
        </w:trPr>
        <w:tc>
          <w:tcPr>
            <w:tcW w:w="1560" w:type="dxa"/>
            <w:tcBorders>
              <w:top w:val="nil"/>
              <w:left w:val="nil"/>
              <w:bottom w:val="nil"/>
              <w:right w:val="nil"/>
            </w:tcBorders>
            <w:shd w:val="clear" w:color="auto" w:fill="auto"/>
            <w:noWrap/>
            <w:vAlign w:val="bottom"/>
          </w:tcPr>
          <w:p w14:paraId="18AE9C58" w14:textId="77777777" w:rsidR="00185495" w:rsidRPr="00F54092" w:rsidRDefault="00185495" w:rsidP="004C3267">
            <w:pPr>
              <w:rPr>
                <w:b/>
                <w:bCs/>
                <w:color w:val="000000"/>
              </w:rPr>
            </w:pPr>
          </w:p>
        </w:tc>
        <w:tc>
          <w:tcPr>
            <w:tcW w:w="1701" w:type="dxa"/>
            <w:tcBorders>
              <w:top w:val="nil"/>
              <w:left w:val="nil"/>
              <w:bottom w:val="nil"/>
              <w:right w:val="nil"/>
            </w:tcBorders>
            <w:shd w:val="clear" w:color="auto" w:fill="auto"/>
            <w:noWrap/>
            <w:vAlign w:val="bottom"/>
          </w:tcPr>
          <w:p w14:paraId="7DB0A6E5" w14:textId="77777777" w:rsidR="00185495" w:rsidRPr="00F54092" w:rsidRDefault="00185495" w:rsidP="004C3267">
            <w:pPr>
              <w:rPr>
                <w:color w:val="000000"/>
              </w:rPr>
            </w:pPr>
            <w:r w:rsidRPr="00F54092">
              <w:t xml:space="preserve">Others </w:t>
            </w:r>
          </w:p>
        </w:tc>
        <w:tc>
          <w:tcPr>
            <w:tcW w:w="1559" w:type="dxa"/>
            <w:tcBorders>
              <w:top w:val="nil"/>
              <w:left w:val="nil"/>
              <w:bottom w:val="nil"/>
              <w:right w:val="nil"/>
            </w:tcBorders>
            <w:shd w:val="clear" w:color="auto" w:fill="auto"/>
            <w:noWrap/>
            <w:vAlign w:val="bottom"/>
          </w:tcPr>
          <w:p w14:paraId="7CFF919B" w14:textId="77777777" w:rsidR="00185495" w:rsidRPr="00F54092" w:rsidRDefault="00185495" w:rsidP="004C3267">
            <w:pPr>
              <w:rPr>
                <w:color w:val="000000"/>
              </w:rPr>
            </w:pPr>
            <w:r w:rsidRPr="00F54092">
              <w:t>54% (n=76)</w:t>
            </w:r>
          </w:p>
        </w:tc>
        <w:tc>
          <w:tcPr>
            <w:tcW w:w="1559" w:type="dxa"/>
            <w:tcBorders>
              <w:top w:val="nil"/>
              <w:left w:val="nil"/>
              <w:bottom w:val="nil"/>
              <w:right w:val="nil"/>
            </w:tcBorders>
            <w:shd w:val="clear" w:color="auto" w:fill="D0CECE" w:themeFill="background2" w:themeFillShade="E6"/>
            <w:noWrap/>
            <w:vAlign w:val="bottom"/>
          </w:tcPr>
          <w:p w14:paraId="7381CF3B" w14:textId="77777777" w:rsidR="00185495" w:rsidRPr="00F54092" w:rsidRDefault="00185495" w:rsidP="004C3267">
            <w:pPr>
              <w:rPr>
                <w:color w:val="000000"/>
              </w:rPr>
            </w:pPr>
            <w:r w:rsidRPr="00F54092">
              <w:t>57% (n=318)</w:t>
            </w:r>
          </w:p>
        </w:tc>
        <w:tc>
          <w:tcPr>
            <w:tcW w:w="1559" w:type="dxa"/>
            <w:tcBorders>
              <w:top w:val="nil"/>
              <w:left w:val="nil"/>
              <w:bottom w:val="nil"/>
              <w:right w:val="nil"/>
            </w:tcBorders>
            <w:shd w:val="clear" w:color="auto" w:fill="D0CECE" w:themeFill="background2" w:themeFillShade="E6"/>
          </w:tcPr>
          <w:p w14:paraId="55F8083D" w14:textId="77777777" w:rsidR="00185495" w:rsidRPr="00F54092" w:rsidRDefault="00185495" w:rsidP="004C3267">
            <w:pPr>
              <w:rPr>
                <w:color w:val="000000"/>
              </w:rPr>
            </w:pPr>
            <w:r w:rsidRPr="00F54092">
              <w:t>58% (n=252)</w:t>
            </w:r>
          </w:p>
        </w:tc>
        <w:tc>
          <w:tcPr>
            <w:tcW w:w="1701" w:type="dxa"/>
            <w:tcBorders>
              <w:top w:val="nil"/>
              <w:left w:val="nil"/>
              <w:bottom w:val="nil"/>
              <w:right w:val="nil"/>
            </w:tcBorders>
            <w:shd w:val="clear" w:color="auto" w:fill="D0CECE" w:themeFill="background2" w:themeFillShade="E6"/>
            <w:noWrap/>
            <w:vAlign w:val="bottom"/>
          </w:tcPr>
          <w:p w14:paraId="2760E51A" w14:textId="77777777" w:rsidR="00185495" w:rsidRPr="00F54092" w:rsidRDefault="00185495" w:rsidP="004C3267">
            <w:pPr>
              <w:rPr>
                <w:color w:val="000000"/>
              </w:rPr>
            </w:pPr>
            <w:r w:rsidRPr="00F54092">
              <w:t>50% (n=817)</w:t>
            </w:r>
          </w:p>
        </w:tc>
      </w:tr>
      <w:tr w:rsidR="00185495" w:rsidRPr="00F54092" w14:paraId="45B0A4DA" w14:textId="77777777" w:rsidTr="004C3267">
        <w:trPr>
          <w:trHeight w:val="144"/>
          <w:jc w:val="center"/>
        </w:trPr>
        <w:tc>
          <w:tcPr>
            <w:tcW w:w="1560" w:type="dxa"/>
            <w:tcBorders>
              <w:top w:val="nil"/>
              <w:left w:val="nil"/>
              <w:bottom w:val="nil"/>
              <w:right w:val="nil"/>
            </w:tcBorders>
            <w:shd w:val="clear" w:color="auto" w:fill="auto"/>
            <w:noWrap/>
            <w:vAlign w:val="bottom"/>
          </w:tcPr>
          <w:p w14:paraId="396A2C30" w14:textId="77777777" w:rsidR="00185495" w:rsidRPr="00F54092" w:rsidRDefault="00185495" w:rsidP="004C3267">
            <w:pPr>
              <w:rPr>
                <w:b/>
                <w:bCs/>
                <w:color w:val="000000"/>
              </w:rPr>
            </w:pPr>
          </w:p>
        </w:tc>
        <w:tc>
          <w:tcPr>
            <w:tcW w:w="1701" w:type="dxa"/>
            <w:tcBorders>
              <w:top w:val="nil"/>
              <w:left w:val="nil"/>
              <w:bottom w:val="nil"/>
              <w:right w:val="nil"/>
            </w:tcBorders>
            <w:shd w:val="clear" w:color="auto" w:fill="auto"/>
            <w:noWrap/>
            <w:vAlign w:val="bottom"/>
          </w:tcPr>
          <w:p w14:paraId="392DF72B" w14:textId="77777777" w:rsidR="00185495" w:rsidRPr="00F54092" w:rsidRDefault="00185495" w:rsidP="004C3267">
            <w:pPr>
              <w:rPr>
                <w:color w:val="000000"/>
              </w:rPr>
            </w:pPr>
          </w:p>
        </w:tc>
        <w:tc>
          <w:tcPr>
            <w:tcW w:w="1559" w:type="dxa"/>
            <w:tcBorders>
              <w:top w:val="nil"/>
              <w:left w:val="nil"/>
              <w:bottom w:val="nil"/>
              <w:right w:val="nil"/>
            </w:tcBorders>
            <w:shd w:val="clear" w:color="auto" w:fill="auto"/>
            <w:noWrap/>
            <w:vAlign w:val="bottom"/>
          </w:tcPr>
          <w:p w14:paraId="336FFC45" w14:textId="77777777" w:rsidR="00185495" w:rsidRPr="00F54092" w:rsidRDefault="00185495" w:rsidP="004C3267">
            <w:pPr>
              <w:rPr>
                <w:color w:val="000000"/>
              </w:rPr>
            </w:pPr>
          </w:p>
        </w:tc>
        <w:tc>
          <w:tcPr>
            <w:tcW w:w="1559" w:type="dxa"/>
            <w:tcBorders>
              <w:top w:val="nil"/>
              <w:left w:val="nil"/>
              <w:bottom w:val="nil"/>
              <w:right w:val="nil"/>
            </w:tcBorders>
            <w:shd w:val="clear" w:color="auto" w:fill="D0CECE" w:themeFill="background2" w:themeFillShade="E6"/>
            <w:noWrap/>
            <w:vAlign w:val="bottom"/>
          </w:tcPr>
          <w:p w14:paraId="6A2DC020" w14:textId="77777777" w:rsidR="00185495" w:rsidRPr="00F54092" w:rsidRDefault="00185495" w:rsidP="004C3267">
            <w:pPr>
              <w:rPr>
                <w:color w:val="000000"/>
              </w:rPr>
            </w:pPr>
          </w:p>
        </w:tc>
        <w:tc>
          <w:tcPr>
            <w:tcW w:w="1559" w:type="dxa"/>
            <w:tcBorders>
              <w:top w:val="nil"/>
              <w:left w:val="nil"/>
              <w:bottom w:val="nil"/>
              <w:right w:val="nil"/>
            </w:tcBorders>
            <w:shd w:val="clear" w:color="auto" w:fill="D0CECE" w:themeFill="background2" w:themeFillShade="E6"/>
          </w:tcPr>
          <w:p w14:paraId="78307C64" w14:textId="77777777" w:rsidR="00185495" w:rsidRPr="00F54092" w:rsidRDefault="00185495" w:rsidP="004C3267">
            <w:pPr>
              <w:rPr>
                <w:color w:val="000000"/>
              </w:rPr>
            </w:pPr>
          </w:p>
        </w:tc>
        <w:tc>
          <w:tcPr>
            <w:tcW w:w="1701" w:type="dxa"/>
            <w:tcBorders>
              <w:top w:val="nil"/>
              <w:left w:val="nil"/>
              <w:bottom w:val="nil"/>
              <w:right w:val="nil"/>
            </w:tcBorders>
            <w:shd w:val="clear" w:color="auto" w:fill="D0CECE" w:themeFill="background2" w:themeFillShade="E6"/>
            <w:noWrap/>
            <w:vAlign w:val="bottom"/>
          </w:tcPr>
          <w:p w14:paraId="7720F053" w14:textId="77777777" w:rsidR="00185495" w:rsidRPr="00F54092" w:rsidRDefault="00185495" w:rsidP="004C3267">
            <w:pPr>
              <w:rPr>
                <w:color w:val="000000"/>
              </w:rPr>
            </w:pPr>
          </w:p>
        </w:tc>
      </w:tr>
      <w:tr w:rsidR="00185495" w:rsidRPr="00F54092" w14:paraId="662AB169" w14:textId="77777777" w:rsidTr="004C3267">
        <w:trPr>
          <w:trHeight w:val="144"/>
          <w:jc w:val="center"/>
        </w:trPr>
        <w:tc>
          <w:tcPr>
            <w:tcW w:w="1560" w:type="dxa"/>
            <w:tcBorders>
              <w:top w:val="nil"/>
              <w:left w:val="nil"/>
              <w:bottom w:val="nil"/>
              <w:right w:val="nil"/>
            </w:tcBorders>
            <w:shd w:val="clear" w:color="auto" w:fill="auto"/>
            <w:noWrap/>
          </w:tcPr>
          <w:p w14:paraId="24B10D0C" w14:textId="77777777" w:rsidR="00185495" w:rsidRPr="00F54092" w:rsidRDefault="00185495" w:rsidP="004C3267">
            <w:pPr>
              <w:rPr>
                <w:b/>
                <w:bCs/>
                <w:color w:val="000000"/>
              </w:rPr>
            </w:pPr>
            <w:r w:rsidRPr="00F54092">
              <w:rPr>
                <w:b/>
                <w:bCs/>
                <w:color w:val="000000"/>
              </w:rPr>
              <w:t>Region</w:t>
            </w:r>
          </w:p>
        </w:tc>
        <w:tc>
          <w:tcPr>
            <w:tcW w:w="1701" w:type="dxa"/>
            <w:tcBorders>
              <w:top w:val="nil"/>
              <w:left w:val="nil"/>
              <w:bottom w:val="nil"/>
              <w:right w:val="nil"/>
            </w:tcBorders>
            <w:shd w:val="clear" w:color="auto" w:fill="auto"/>
            <w:noWrap/>
            <w:vAlign w:val="bottom"/>
          </w:tcPr>
          <w:p w14:paraId="374E54A2" w14:textId="77777777" w:rsidR="00185495" w:rsidRPr="00F54092" w:rsidRDefault="00185495" w:rsidP="004C3267">
            <w:pPr>
              <w:rPr>
                <w:color w:val="000000"/>
              </w:rPr>
            </w:pPr>
            <w:r w:rsidRPr="00F54092">
              <w:rPr>
                <w:color w:val="000000"/>
              </w:rPr>
              <w:t>Central</w:t>
            </w:r>
          </w:p>
        </w:tc>
        <w:tc>
          <w:tcPr>
            <w:tcW w:w="1559" w:type="dxa"/>
            <w:tcBorders>
              <w:top w:val="nil"/>
              <w:left w:val="nil"/>
              <w:bottom w:val="nil"/>
              <w:right w:val="nil"/>
            </w:tcBorders>
            <w:shd w:val="clear" w:color="auto" w:fill="auto"/>
            <w:noWrap/>
            <w:vAlign w:val="bottom"/>
          </w:tcPr>
          <w:p w14:paraId="5311AB6F" w14:textId="77777777" w:rsidR="00185495" w:rsidRPr="00F54092" w:rsidRDefault="00185495" w:rsidP="004C3267">
            <w:pPr>
              <w:rPr>
                <w:color w:val="000000"/>
              </w:rPr>
            </w:pPr>
            <w:r w:rsidRPr="00F54092">
              <w:rPr>
                <w:color w:val="000000"/>
              </w:rPr>
              <w:t>33% (n=46)</w:t>
            </w:r>
          </w:p>
        </w:tc>
        <w:tc>
          <w:tcPr>
            <w:tcW w:w="1559" w:type="dxa"/>
            <w:tcBorders>
              <w:top w:val="nil"/>
              <w:left w:val="nil"/>
              <w:bottom w:val="nil"/>
              <w:right w:val="nil"/>
            </w:tcBorders>
            <w:shd w:val="clear" w:color="auto" w:fill="D0CECE" w:themeFill="background2" w:themeFillShade="E6"/>
            <w:noWrap/>
            <w:vAlign w:val="bottom"/>
          </w:tcPr>
          <w:p w14:paraId="67EAA055" w14:textId="77777777" w:rsidR="00185495" w:rsidRPr="00F54092" w:rsidRDefault="00185495" w:rsidP="004C3267">
            <w:pPr>
              <w:rPr>
                <w:color w:val="000000"/>
              </w:rPr>
            </w:pPr>
            <w:r w:rsidRPr="00F54092">
              <w:rPr>
                <w:color w:val="000000"/>
              </w:rPr>
              <w:t>39% (n=217)</w:t>
            </w:r>
          </w:p>
        </w:tc>
        <w:tc>
          <w:tcPr>
            <w:tcW w:w="1559" w:type="dxa"/>
            <w:tcBorders>
              <w:top w:val="nil"/>
              <w:left w:val="nil"/>
              <w:bottom w:val="nil"/>
              <w:right w:val="nil"/>
            </w:tcBorders>
            <w:shd w:val="clear" w:color="auto" w:fill="D0CECE" w:themeFill="background2" w:themeFillShade="E6"/>
          </w:tcPr>
          <w:p w14:paraId="2F15C302" w14:textId="77777777" w:rsidR="00185495" w:rsidRPr="00F54092" w:rsidRDefault="00185495" w:rsidP="004C3267">
            <w:pPr>
              <w:rPr>
                <w:color w:val="000000"/>
              </w:rPr>
            </w:pPr>
            <w:r w:rsidRPr="00F54092">
              <w:rPr>
                <w:color w:val="000000"/>
              </w:rPr>
              <w:t>41% (n=171)</w:t>
            </w:r>
          </w:p>
        </w:tc>
        <w:tc>
          <w:tcPr>
            <w:tcW w:w="1701" w:type="dxa"/>
            <w:tcBorders>
              <w:top w:val="nil"/>
              <w:left w:val="nil"/>
              <w:bottom w:val="nil"/>
              <w:right w:val="nil"/>
            </w:tcBorders>
            <w:shd w:val="clear" w:color="auto" w:fill="D0CECE" w:themeFill="background2" w:themeFillShade="E6"/>
            <w:noWrap/>
            <w:vAlign w:val="bottom"/>
          </w:tcPr>
          <w:p w14:paraId="70E6ED4E" w14:textId="77777777" w:rsidR="00185495" w:rsidRPr="00F54092" w:rsidRDefault="00185495" w:rsidP="004C3267">
            <w:pPr>
              <w:rPr>
                <w:color w:val="000000"/>
              </w:rPr>
            </w:pPr>
            <w:r w:rsidRPr="00F54092">
              <w:rPr>
                <w:color w:val="000000"/>
              </w:rPr>
              <w:t>37% (n=611)</w:t>
            </w:r>
          </w:p>
        </w:tc>
      </w:tr>
      <w:tr w:rsidR="00185495" w:rsidRPr="00F54092" w14:paraId="634DDAD8" w14:textId="77777777" w:rsidTr="004C3267">
        <w:trPr>
          <w:trHeight w:val="144"/>
          <w:jc w:val="center"/>
        </w:trPr>
        <w:tc>
          <w:tcPr>
            <w:tcW w:w="1560" w:type="dxa"/>
            <w:tcBorders>
              <w:top w:val="nil"/>
              <w:left w:val="nil"/>
              <w:bottom w:val="nil"/>
              <w:right w:val="nil"/>
            </w:tcBorders>
            <w:shd w:val="clear" w:color="auto" w:fill="auto"/>
            <w:noWrap/>
          </w:tcPr>
          <w:p w14:paraId="0EE4EE87" w14:textId="77777777" w:rsidR="00185495" w:rsidRPr="00F54092" w:rsidRDefault="00185495" w:rsidP="004C3267">
            <w:pPr>
              <w:rPr>
                <w:b/>
                <w:bCs/>
                <w:color w:val="000000"/>
              </w:rPr>
            </w:pPr>
          </w:p>
        </w:tc>
        <w:tc>
          <w:tcPr>
            <w:tcW w:w="1701" w:type="dxa"/>
            <w:tcBorders>
              <w:top w:val="nil"/>
              <w:left w:val="nil"/>
              <w:bottom w:val="nil"/>
              <w:right w:val="nil"/>
            </w:tcBorders>
            <w:shd w:val="clear" w:color="auto" w:fill="auto"/>
            <w:noWrap/>
            <w:vAlign w:val="bottom"/>
          </w:tcPr>
          <w:p w14:paraId="7F9F5B4D" w14:textId="77777777" w:rsidR="00185495" w:rsidRPr="00F54092" w:rsidRDefault="00185495" w:rsidP="004C3267">
            <w:pPr>
              <w:rPr>
                <w:color w:val="000000"/>
              </w:rPr>
            </w:pPr>
            <w:r w:rsidRPr="00F54092">
              <w:rPr>
                <w:color w:val="000000"/>
              </w:rPr>
              <w:t>Eastern</w:t>
            </w:r>
          </w:p>
        </w:tc>
        <w:tc>
          <w:tcPr>
            <w:tcW w:w="1559" w:type="dxa"/>
            <w:tcBorders>
              <w:top w:val="nil"/>
              <w:left w:val="nil"/>
              <w:bottom w:val="nil"/>
              <w:right w:val="nil"/>
            </w:tcBorders>
            <w:shd w:val="clear" w:color="auto" w:fill="auto"/>
            <w:noWrap/>
            <w:vAlign w:val="bottom"/>
          </w:tcPr>
          <w:p w14:paraId="1F7E83E6" w14:textId="77777777" w:rsidR="00185495" w:rsidRPr="00F54092" w:rsidRDefault="00185495" w:rsidP="004C3267">
            <w:pPr>
              <w:rPr>
                <w:color w:val="000000"/>
              </w:rPr>
            </w:pPr>
            <w:r w:rsidRPr="00F54092">
              <w:rPr>
                <w:color w:val="000000"/>
              </w:rPr>
              <w:t xml:space="preserve">37% (n=53) </w:t>
            </w:r>
          </w:p>
        </w:tc>
        <w:tc>
          <w:tcPr>
            <w:tcW w:w="1559" w:type="dxa"/>
            <w:tcBorders>
              <w:top w:val="nil"/>
              <w:left w:val="nil"/>
              <w:bottom w:val="nil"/>
              <w:right w:val="nil"/>
            </w:tcBorders>
            <w:shd w:val="clear" w:color="auto" w:fill="D0CECE" w:themeFill="background2" w:themeFillShade="E6"/>
            <w:noWrap/>
            <w:vAlign w:val="bottom"/>
          </w:tcPr>
          <w:p w14:paraId="5396C9D2" w14:textId="77777777" w:rsidR="00185495" w:rsidRPr="00F54092" w:rsidRDefault="00185495" w:rsidP="004C3267">
            <w:pPr>
              <w:rPr>
                <w:color w:val="000000"/>
              </w:rPr>
            </w:pPr>
            <w:r w:rsidRPr="00F54092">
              <w:rPr>
                <w:color w:val="000000"/>
              </w:rPr>
              <w:t>38% (n=211)</w:t>
            </w:r>
          </w:p>
        </w:tc>
        <w:tc>
          <w:tcPr>
            <w:tcW w:w="1559" w:type="dxa"/>
            <w:tcBorders>
              <w:top w:val="nil"/>
              <w:left w:val="nil"/>
              <w:bottom w:val="nil"/>
              <w:right w:val="nil"/>
            </w:tcBorders>
            <w:shd w:val="clear" w:color="auto" w:fill="D0CECE" w:themeFill="background2" w:themeFillShade="E6"/>
          </w:tcPr>
          <w:p w14:paraId="5AC97120" w14:textId="77777777" w:rsidR="00185495" w:rsidRPr="00F54092" w:rsidRDefault="00185495" w:rsidP="004C3267">
            <w:pPr>
              <w:rPr>
                <w:color w:val="000000"/>
              </w:rPr>
            </w:pPr>
            <w:r w:rsidRPr="00F54092">
              <w:rPr>
                <w:color w:val="000000"/>
              </w:rPr>
              <w:t>38% (n=158)</w:t>
            </w:r>
          </w:p>
        </w:tc>
        <w:tc>
          <w:tcPr>
            <w:tcW w:w="1701" w:type="dxa"/>
            <w:tcBorders>
              <w:top w:val="nil"/>
              <w:left w:val="nil"/>
              <w:bottom w:val="nil"/>
              <w:right w:val="nil"/>
            </w:tcBorders>
            <w:shd w:val="clear" w:color="auto" w:fill="D0CECE" w:themeFill="background2" w:themeFillShade="E6"/>
            <w:noWrap/>
            <w:vAlign w:val="bottom"/>
          </w:tcPr>
          <w:p w14:paraId="7D05D1C8" w14:textId="77777777" w:rsidR="00185495" w:rsidRPr="00F54092" w:rsidRDefault="00185495" w:rsidP="004C3267">
            <w:pPr>
              <w:rPr>
                <w:color w:val="000000"/>
              </w:rPr>
            </w:pPr>
            <w:r w:rsidRPr="00F54092">
              <w:rPr>
                <w:color w:val="000000"/>
              </w:rPr>
              <w:t>42% (n=693)</w:t>
            </w:r>
          </w:p>
        </w:tc>
      </w:tr>
      <w:tr w:rsidR="00185495" w:rsidRPr="00F54092" w14:paraId="1CB4BD12" w14:textId="77777777" w:rsidTr="004C3267">
        <w:trPr>
          <w:trHeight w:val="144"/>
          <w:jc w:val="center"/>
        </w:trPr>
        <w:tc>
          <w:tcPr>
            <w:tcW w:w="1560" w:type="dxa"/>
            <w:tcBorders>
              <w:top w:val="nil"/>
              <w:left w:val="nil"/>
              <w:bottom w:val="nil"/>
              <w:right w:val="nil"/>
            </w:tcBorders>
            <w:shd w:val="clear" w:color="auto" w:fill="auto"/>
            <w:noWrap/>
          </w:tcPr>
          <w:p w14:paraId="3CD16D9B" w14:textId="77777777" w:rsidR="00185495" w:rsidRPr="00F54092" w:rsidRDefault="00185495" w:rsidP="004C3267">
            <w:pPr>
              <w:rPr>
                <w:b/>
                <w:bCs/>
                <w:color w:val="000000"/>
              </w:rPr>
            </w:pPr>
          </w:p>
        </w:tc>
        <w:tc>
          <w:tcPr>
            <w:tcW w:w="1701" w:type="dxa"/>
            <w:tcBorders>
              <w:top w:val="nil"/>
              <w:left w:val="nil"/>
              <w:bottom w:val="nil"/>
              <w:right w:val="nil"/>
            </w:tcBorders>
            <w:shd w:val="clear" w:color="auto" w:fill="auto"/>
            <w:noWrap/>
            <w:vAlign w:val="bottom"/>
          </w:tcPr>
          <w:p w14:paraId="4966A4AE" w14:textId="77777777" w:rsidR="00185495" w:rsidRPr="00F54092" w:rsidRDefault="00185495" w:rsidP="004C3267">
            <w:pPr>
              <w:rPr>
                <w:color w:val="000000"/>
              </w:rPr>
            </w:pPr>
            <w:r w:rsidRPr="00F54092">
              <w:rPr>
                <w:color w:val="000000"/>
              </w:rPr>
              <w:t xml:space="preserve">Western </w:t>
            </w:r>
          </w:p>
        </w:tc>
        <w:tc>
          <w:tcPr>
            <w:tcW w:w="1559" w:type="dxa"/>
            <w:tcBorders>
              <w:top w:val="nil"/>
              <w:left w:val="nil"/>
              <w:bottom w:val="nil"/>
              <w:right w:val="nil"/>
            </w:tcBorders>
            <w:shd w:val="clear" w:color="auto" w:fill="auto"/>
            <w:noWrap/>
            <w:vAlign w:val="bottom"/>
          </w:tcPr>
          <w:p w14:paraId="01C88B18" w14:textId="77777777" w:rsidR="00185495" w:rsidRPr="00F54092" w:rsidRDefault="00185495" w:rsidP="004C3267">
            <w:pPr>
              <w:rPr>
                <w:color w:val="000000"/>
              </w:rPr>
            </w:pPr>
            <w:r w:rsidRPr="00F54092">
              <w:rPr>
                <w:color w:val="000000"/>
              </w:rPr>
              <w:t>30% (n=42)</w:t>
            </w:r>
          </w:p>
        </w:tc>
        <w:tc>
          <w:tcPr>
            <w:tcW w:w="1559" w:type="dxa"/>
            <w:tcBorders>
              <w:top w:val="nil"/>
              <w:left w:val="nil"/>
              <w:bottom w:val="nil"/>
              <w:right w:val="nil"/>
            </w:tcBorders>
            <w:shd w:val="clear" w:color="auto" w:fill="D0CECE" w:themeFill="background2" w:themeFillShade="E6"/>
            <w:noWrap/>
            <w:vAlign w:val="bottom"/>
          </w:tcPr>
          <w:p w14:paraId="058CD012" w14:textId="77777777" w:rsidR="00185495" w:rsidRPr="00F54092" w:rsidRDefault="00185495" w:rsidP="004C3267">
            <w:pPr>
              <w:rPr>
                <w:color w:val="000000"/>
              </w:rPr>
            </w:pPr>
            <w:r w:rsidRPr="00F54092">
              <w:rPr>
                <w:color w:val="000000"/>
              </w:rPr>
              <w:t>23% (n=130)</w:t>
            </w:r>
          </w:p>
        </w:tc>
        <w:tc>
          <w:tcPr>
            <w:tcW w:w="1559" w:type="dxa"/>
            <w:tcBorders>
              <w:top w:val="nil"/>
              <w:left w:val="nil"/>
              <w:bottom w:val="nil"/>
              <w:right w:val="nil"/>
            </w:tcBorders>
            <w:shd w:val="clear" w:color="auto" w:fill="D0CECE" w:themeFill="background2" w:themeFillShade="E6"/>
          </w:tcPr>
          <w:p w14:paraId="0616E670" w14:textId="77777777" w:rsidR="00185495" w:rsidRPr="00F54092" w:rsidRDefault="00185495" w:rsidP="004C3267">
            <w:pPr>
              <w:rPr>
                <w:color w:val="000000"/>
              </w:rPr>
            </w:pPr>
            <w:r w:rsidRPr="00F54092">
              <w:rPr>
                <w:color w:val="000000"/>
              </w:rPr>
              <w:t>21% (n=87)</w:t>
            </w:r>
          </w:p>
        </w:tc>
        <w:tc>
          <w:tcPr>
            <w:tcW w:w="1701" w:type="dxa"/>
            <w:tcBorders>
              <w:top w:val="nil"/>
              <w:left w:val="nil"/>
              <w:bottom w:val="nil"/>
              <w:right w:val="nil"/>
            </w:tcBorders>
            <w:shd w:val="clear" w:color="auto" w:fill="D0CECE" w:themeFill="background2" w:themeFillShade="E6"/>
            <w:noWrap/>
            <w:vAlign w:val="bottom"/>
          </w:tcPr>
          <w:p w14:paraId="3792FB05" w14:textId="77777777" w:rsidR="00185495" w:rsidRPr="00F54092" w:rsidRDefault="00185495" w:rsidP="004C3267">
            <w:pPr>
              <w:rPr>
                <w:color w:val="000000"/>
              </w:rPr>
            </w:pPr>
            <w:r w:rsidRPr="00F54092">
              <w:rPr>
                <w:color w:val="000000"/>
              </w:rPr>
              <w:t>21% (n=347)</w:t>
            </w:r>
          </w:p>
        </w:tc>
      </w:tr>
      <w:tr w:rsidR="00185495" w:rsidRPr="00F54092" w14:paraId="03BB40FA" w14:textId="77777777" w:rsidTr="004C3267">
        <w:trPr>
          <w:trHeight w:val="144"/>
          <w:jc w:val="center"/>
        </w:trPr>
        <w:tc>
          <w:tcPr>
            <w:tcW w:w="1560" w:type="dxa"/>
            <w:tcBorders>
              <w:top w:val="nil"/>
              <w:left w:val="nil"/>
              <w:bottom w:val="nil"/>
              <w:right w:val="nil"/>
            </w:tcBorders>
            <w:shd w:val="clear" w:color="auto" w:fill="auto"/>
            <w:noWrap/>
          </w:tcPr>
          <w:p w14:paraId="5CC62EB5" w14:textId="77777777" w:rsidR="00185495" w:rsidRPr="00F54092" w:rsidRDefault="00185495" w:rsidP="004C3267">
            <w:pPr>
              <w:rPr>
                <w:b/>
                <w:bCs/>
                <w:color w:val="000000"/>
              </w:rPr>
            </w:pPr>
          </w:p>
        </w:tc>
        <w:tc>
          <w:tcPr>
            <w:tcW w:w="1701" w:type="dxa"/>
            <w:tcBorders>
              <w:top w:val="nil"/>
              <w:left w:val="nil"/>
              <w:bottom w:val="nil"/>
              <w:right w:val="nil"/>
            </w:tcBorders>
            <w:shd w:val="clear" w:color="auto" w:fill="auto"/>
            <w:noWrap/>
            <w:vAlign w:val="bottom"/>
          </w:tcPr>
          <w:p w14:paraId="39FAC76C" w14:textId="77777777" w:rsidR="00185495" w:rsidRPr="00F54092" w:rsidRDefault="00185495" w:rsidP="004C3267">
            <w:pPr>
              <w:rPr>
                <w:color w:val="000000"/>
              </w:rPr>
            </w:pPr>
          </w:p>
        </w:tc>
        <w:tc>
          <w:tcPr>
            <w:tcW w:w="1559" w:type="dxa"/>
            <w:tcBorders>
              <w:top w:val="nil"/>
              <w:left w:val="nil"/>
              <w:bottom w:val="nil"/>
              <w:right w:val="nil"/>
            </w:tcBorders>
            <w:shd w:val="clear" w:color="auto" w:fill="auto"/>
            <w:noWrap/>
            <w:vAlign w:val="bottom"/>
          </w:tcPr>
          <w:p w14:paraId="64C142C3" w14:textId="77777777" w:rsidR="00185495" w:rsidRPr="00F54092" w:rsidRDefault="00185495" w:rsidP="004C3267">
            <w:pPr>
              <w:rPr>
                <w:color w:val="000000"/>
              </w:rPr>
            </w:pPr>
          </w:p>
        </w:tc>
        <w:tc>
          <w:tcPr>
            <w:tcW w:w="1559" w:type="dxa"/>
            <w:tcBorders>
              <w:top w:val="nil"/>
              <w:left w:val="nil"/>
              <w:bottom w:val="nil"/>
              <w:right w:val="nil"/>
            </w:tcBorders>
            <w:shd w:val="clear" w:color="auto" w:fill="D0CECE" w:themeFill="background2" w:themeFillShade="E6"/>
            <w:noWrap/>
            <w:vAlign w:val="bottom"/>
          </w:tcPr>
          <w:p w14:paraId="652B2C72" w14:textId="77777777" w:rsidR="00185495" w:rsidRPr="00F54092" w:rsidRDefault="00185495" w:rsidP="004C3267">
            <w:pPr>
              <w:rPr>
                <w:color w:val="000000"/>
              </w:rPr>
            </w:pPr>
          </w:p>
        </w:tc>
        <w:tc>
          <w:tcPr>
            <w:tcW w:w="1559" w:type="dxa"/>
            <w:tcBorders>
              <w:top w:val="nil"/>
              <w:left w:val="nil"/>
              <w:bottom w:val="nil"/>
              <w:right w:val="nil"/>
            </w:tcBorders>
            <w:shd w:val="clear" w:color="auto" w:fill="D0CECE" w:themeFill="background2" w:themeFillShade="E6"/>
          </w:tcPr>
          <w:p w14:paraId="44550A0C" w14:textId="77777777" w:rsidR="00185495" w:rsidRPr="00F54092" w:rsidRDefault="00185495" w:rsidP="004C3267">
            <w:pPr>
              <w:rPr>
                <w:color w:val="000000"/>
              </w:rPr>
            </w:pPr>
          </w:p>
        </w:tc>
        <w:tc>
          <w:tcPr>
            <w:tcW w:w="1701" w:type="dxa"/>
            <w:tcBorders>
              <w:top w:val="nil"/>
              <w:left w:val="nil"/>
              <w:bottom w:val="nil"/>
              <w:right w:val="nil"/>
            </w:tcBorders>
            <w:shd w:val="clear" w:color="auto" w:fill="D0CECE" w:themeFill="background2" w:themeFillShade="E6"/>
            <w:noWrap/>
            <w:vAlign w:val="bottom"/>
          </w:tcPr>
          <w:p w14:paraId="0D6F5923" w14:textId="77777777" w:rsidR="00185495" w:rsidRPr="00F54092" w:rsidRDefault="00185495" w:rsidP="004C3267">
            <w:pPr>
              <w:rPr>
                <w:color w:val="000000"/>
              </w:rPr>
            </w:pPr>
          </w:p>
        </w:tc>
      </w:tr>
      <w:tr w:rsidR="00185495" w:rsidRPr="00F54092" w14:paraId="0EB2F2AF" w14:textId="77777777" w:rsidTr="004C3267">
        <w:trPr>
          <w:trHeight w:val="144"/>
          <w:jc w:val="center"/>
        </w:trPr>
        <w:tc>
          <w:tcPr>
            <w:tcW w:w="1560" w:type="dxa"/>
            <w:tcBorders>
              <w:top w:val="nil"/>
              <w:left w:val="nil"/>
              <w:bottom w:val="nil"/>
              <w:right w:val="nil"/>
            </w:tcBorders>
            <w:shd w:val="clear" w:color="auto" w:fill="auto"/>
            <w:noWrap/>
            <w:vAlign w:val="bottom"/>
          </w:tcPr>
          <w:p w14:paraId="41B85F35" w14:textId="77777777" w:rsidR="00185495" w:rsidRPr="00F54092" w:rsidRDefault="00185495" w:rsidP="004C3267">
            <w:pPr>
              <w:rPr>
                <w:b/>
                <w:bCs/>
                <w:color w:val="000000"/>
              </w:rPr>
            </w:pPr>
            <w:r w:rsidRPr="00F54092">
              <w:rPr>
                <w:b/>
                <w:bCs/>
              </w:rPr>
              <w:t>Total</w:t>
            </w:r>
          </w:p>
        </w:tc>
        <w:tc>
          <w:tcPr>
            <w:tcW w:w="1701" w:type="dxa"/>
            <w:tcBorders>
              <w:top w:val="nil"/>
              <w:left w:val="nil"/>
              <w:bottom w:val="nil"/>
              <w:right w:val="nil"/>
            </w:tcBorders>
            <w:shd w:val="clear" w:color="auto" w:fill="auto"/>
            <w:noWrap/>
            <w:vAlign w:val="bottom"/>
          </w:tcPr>
          <w:p w14:paraId="59294A6C" w14:textId="77777777" w:rsidR="00185495" w:rsidRPr="00F54092" w:rsidRDefault="00185495" w:rsidP="004C3267">
            <w:pPr>
              <w:rPr>
                <w:color w:val="000000"/>
              </w:rPr>
            </w:pPr>
          </w:p>
        </w:tc>
        <w:tc>
          <w:tcPr>
            <w:tcW w:w="1559" w:type="dxa"/>
            <w:tcBorders>
              <w:top w:val="nil"/>
              <w:left w:val="nil"/>
              <w:bottom w:val="nil"/>
              <w:right w:val="nil"/>
            </w:tcBorders>
            <w:shd w:val="clear" w:color="auto" w:fill="auto"/>
            <w:noWrap/>
            <w:vAlign w:val="bottom"/>
          </w:tcPr>
          <w:p w14:paraId="2018E6BB" w14:textId="77777777" w:rsidR="00185495" w:rsidRPr="00F54092" w:rsidRDefault="00185495" w:rsidP="004C3267">
            <w:pPr>
              <w:rPr>
                <w:color w:val="000000"/>
              </w:rPr>
            </w:pPr>
            <w:r w:rsidRPr="00F54092">
              <w:t>9% (n=141)</w:t>
            </w:r>
          </w:p>
        </w:tc>
        <w:tc>
          <w:tcPr>
            <w:tcW w:w="1559" w:type="dxa"/>
            <w:tcBorders>
              <w:top w:val="nil"/>
              <w:left w:val="nil"/>
              <w:bottom w:val="nil"/>
              <w:right w:val="nil"/>
            </w:tcBorders>
            <w:shd w:val="clear" w:color="auto" w:fill="FFFFFF" w:themeFill="background1"/>
            <w:noWrap/>
            <w:vAlign w:val="bottom"/>
          </w:tcPr>
          <w:p w14:paraId="76585112" w14:textId="77777777" w:rsidR="00185495" w:rsidRPr="00F54092" w:rsidRDefault="00185495" w:rsidP="004C3267">
            <w:pPr>
              <w:rPr>
                <w:color w:val="000000"/>
              </w:rPr>
            </w:pPr>
            <w:r w:rsidRPr="00F54092">
              <w:t>34% (n=558)</w:t>
            </w:r>
          </w:p>
        </w:tc>
        <w:tc>
          <w:tcPr>
            <w:tcW w:w="1559" w:type="dxa"/>
            <w:tcBorders>
              <w:top w:val="nil"/>
              <w:left w:val="nil"/>
              <w:bottom w:val="nil"/>
              <w:right w:val="nil"/>
            </w:tcBorders>
            <w:shd w:val="clear" w:color="auto" w:fill="FFFFFF" w:themeFill="background1"/>
          </w:tcPr>
          <w:p w14:paraId="352B2822" w14:textId="77777777" w:rsidR="00185495" w:rsidRPr="00F54092" w:rsidRDefault="00185495" w:rsidP="004C3267">
            <w:pPr>
              <w:rPr>
                <w:color w:val="000000"/>
              </w:rPr>
            </w:pPr>
            <w:r w:rsidRPr="00F54092">
              <w:t>25% (n=417)</w:t>
            </w:r>
          </w:p>
        </w:tc>
        <w:tc>
          <w:tcPr>
            <w:tcW w:w="1701" w:type="dxa"/>
            <w:tcBorders>
              <w:top w:val="nil"/>
              <w:left w:val="nil"/>
              <w:bottom w:val="nil"/>
              <w:right w:val="nil"/>
            </w:tcBorders>
            <w:shd w:val="clear" w:color="auto" w:fill="auto"/>
            <w:noWrap/>
            <w:vAlign w:val="bottom"/>
          </w:tcPr>
          <w:p w14:paraId="53AF7F49" w14:textId="77777777" w:rsidR="00185495" w:rsidRPr="00F54092" w:rsidRDefault="00185495" w:rsidP="004C3267">
            <w:pPr>
              <w:rPr>
                <w:color w:val="000000"/>
              </w:rPr>
            </w:pPr>
            <w:r w:rsidRPr="00F54092">
              <w:t>n=1,651</w:t>
            </w:r>
          </w:p>
        </w:tc>
      </w:tr>
    </w:tbl>
    <w:p w14:paraId="0214CAEA" w14:textId="77777777" w:rsidR="00185495" w:rsidRPr="00F54092" w:rsidRDefault="00185495" w:rsidP="00185495">
      <w:pPr>
        <w:autoSpaceDE w:val="0"/>
        <w:autoSpaceDN w:val="0"/>
        <w:adjustRightInd w:val="0"/>
        <w:rPr>
          <w:b/>
          <w:bCs/>
        </w:rPr>
      </w:pPr>
    </w:p>
    <w:p w14:paraId="72B93458" w14:textId="77777777" w:rsidR="00185495" w:rsidRPr="00F54092" w:rsidRDefault="00185495" w:rsidP="00185495">
      <w:pPr>
        <w:autoSpaceDE w:val="0"/>
        <w:autoSpaceDN w:val="0"/>
        <w:adjustRightInd w:val="0"/>
      </w:pPr>
    </w:p>
    <w:p w14:paraId="4619FCCC" w14:textId="77777777" w:rsidR="00185495" w:rsidRPr="00F54092" w:rsidRDefault="00185495" w:rsidP="00185495">
      <w:pPr>
        <w:autoSpaceDE w:val="0"/>
        <w:autoSpaceDN w:val="0"/>
        <w:adjustRightInd w:val="0"/>
      </w:pPr>
    </w:p>
    <w:p w14:paraId="6E03ED02" w14:textId="77777777" w:rsidR="00185495" w:rsidRPr="00F54092" w:rsidRDefault="00185495" w:rsidP="00185495">
      <w:pPr>
        <w:autoSpaceDE w:val="0"/>
        <w:autoSpaceDN w:val="0"/>
        <w:adjustRightInd w:val="0"/>
        <w:rPr>
          <w:b/>
          <w:bCs/>
        </w:rPr>
      </w:pPr>
      <w:r w:rsidRPr="00F54092">
        <w:rPr>
          <w:b/>
          <w:bCs/>
        </w:rPr>
        <w:t xml:space="preserve">Table S.3 FRT – Socio-demographic characteristics of strong doubters and doubters in Germany </w:t>
      </w:r>
    </w:p>
    <w:p w14:paraId="27A849D5" w14:textId="77777777" w:rsidR="00185495" w:rsidRPr="00F54092" w:rsidRDefault="00185495" w:rsidP="00185495">
      <w:pPr>
        <w:autoSpaceDE w:val="0"/>
        <w:autoSpaceDN w:val="0"/>
        <w:adjustRightInd w:val="0"/>
      </w:pPr>
    </w:p>
    <w:tbl>
      <w:tblPr>
        <w:tblpPr w:leftFromText="180" w:rightFromText="180" w:vertAnchor="text" w:tblpXSpec="center" w:tblpY="1"/>
        <w:tblOverlap w:val="never"/>
        <w:tblW w:w="9595" w:type="dxa"/>
        <w:jc w:val="center"/>
        <w:tblLayout w:type="fixed"/>
        <w:tblLook w:val="04A0" w:firstRow="1" w:lastRow="0" w:firstColumn="1" w:lastColumn="0" w:noHBand="0" w:noVBand="1"/>
      </w:tblPr>
      <w:tblGrid>
        <w:gridCol w:w="1553"/>
        <w:gridCol w:w="1693"/>
        <w:gridCol w:w="1552"/>
        <w:gridCol w:w="1552"/>
        <w:gridCol w:w="1552"/>
        <w:gridCol w:w="1693"/>
      </w:tblGrid>
      <w:tr w:rsidR="00185495" w:rsidRPr="00F54092" w14:paraId="473F2501" w14:textId="77777777" w:rsidTr="004C3267">
        <w:trPr>
          <w:trHeight w:val="124"/>
          <w:jc w:val="center"/>
        </w:trPr>
        <w:tc>
          <w:tcPr>
            <w:tcW w:w="1553" w:type="dxa"/>
            <w:tcBorders>
              <w:top w:val="single" w:sz="4" w:space="0" w:color="auto"/>
              <w:left w:val="nil"/>
              <w:bottom w:val="single" w:sz="4" w:space="0" w:color="auto"/>
              <w:right w:val="nil"/>
            </w:tcBorders>
            <w:shd w:val="clear" w:color="auto" w:fill="auto"/>
            <w:noWrap/>
            <w:vAlign w:val="bottom"/>
            <w:hideMark/>
          </w:tcPr>
          <w:p w14:paraId="7E253DA0" w14:textId="77777777" w:rsidR="00185495" w:rsidRPr="00F54092" w:rsidRDefault="00185495" w:rsidP="004C3267"/>
        </w:tc>
        <w:tc>
          <w:tcPr>
            <w:tcW w:w="1693" w:type="dxa"/>
            <w:tcBorders>
              <w:top w:val="single" w:sz="4" w:space="0" w:color="auto"/>
              <w:left w:val="nil"/>
              <w:bottom w:val="single" w:sz="4" w:space="0" w:color="auto"/>
              <w:right w:val="nil"/>
            </w:tcBorders>
            <w:shd w:val="clear" w:color="auto" w:fill="auto"/>
            <w:noWrap/>
            <w:vAlign w:val="bottom"/>
            <w:hideMark/>
          </w:tcPr>
          <w:p w14:paraId="75BA2DBD" w14:textId="77777777" w:rsidR="00185495" w:rsidRPr="00F54092" w:rsidRDefault="00185495" w:rsidP="004C3267"/>
        </w:tc>
        <w:tc>
          <w:tcPr>
            <w:tcW w:w="1552" w:type="dxa"/>
            <w:tcBorders>
              <w:top w:val="single" w:sz="4" w:space="0" w:color="auto"/>
              <w:left w:val="nil"/>
              <w:bottom w:val="single" w:sz="4" w:space="0" w:color="auto"/>
              <w:right w:val="nil"/>
            </w:tcBorders>
            <w:shd w:val="clear" w:color="auto" w:fill="auto"/>
            <w:noWrap/>
            <w:vAlign w:val="bottom"/>
            <w:hideMark/>
          </w:tcPr>
          <w:p w14:paraId="0279AD5D" w14:textId="77777777" w:rsidR="00185495" w:rsidRPr="00F54092" w:rsidRDefault="00185495" w:rsidP="004C3267">
            <w:pPr>
              <w:rPr>
                <w:b/>
                <w:bCs/>
                <w:color w:val="000000"/>
              </w:rPr>
            </w:pPr>
            <w:r w:rsidRPr="00F54092">
              <w:rPr>
                <w:b/>
                <w:bCs/>
                <w:color w:val="000000"/>
              </w:rPr>
              <w:t>Strong doubters</w:t>
            </w:r>
          </w:p>
        </w:tc>
        <w:tc>
          <w:tcPr>
            <w:tcW w:w="1552" w:type="dxa"/>
            <w:tcBorders>
              <w:top w:val="single" w:sz="4" w:space="0" w:color="auto"/>
              <w:left w:val="nil"/>
              <w:bottom w:val="single" w:sz="4" w:space="0" w:color="auto"/>
              <w:right w:val="nil"/>
            </w:tcBorders>
            <w:shd w:val="clear" w:color="auto" w:fill="FFFFFF" w:themeFill="background1"/>
            <w:noWrap/>
            <w:vAlign w:val="bottom"/>
            <w:hideMark/>
          </w:tcPr>
          <w:p w14:paraId="10FC8C73" w14:textId="77777777" w:rsidR="00185495" w:rsidRPr="00F54092" w:rsidRDefault="00185495" w:rsidP="004C3267">
            <w:pPr>
              <w:rPr>
                <w:b/>
                <w:bCs/>
                <w:color w:val="000000"/>
              </w:rPr>
            </w:pPr>
            <w:r w:rsidRPr="00F54092">
              <w:rPr>
                <w:b/>
                <w:bCs/>
                <w:color w:val="000000"/>
              </w:rPr>
              <w:t>Doubters</w:t>
            </w:r>
          </w:p>
        </w:tc>
        <w:tc>
          <w:tcPr>
            <w:tcW w:w="1552" w:type="dxa"/>
            <w:tcBorders>
              <w:top w:val="single" w:sz="4" w:space="0" w:color="auto"/>
              <w:left w:val="nil"/>
              <w:bottom w:val="single" w:sz="4" w:space="0" w:color="auto"/>
              <w:right w:val="nil"/>
            </w:tcBorders>
            <w:shd w:val="clear" w:color="auto" w:fill="FFFFFF" w:themeFill="background1"/>
          </w:tcPr>
          <w:p w14:paraId="43A4CC14" w14:textId="77777777" w:rsidR="00185495" w:rsidRPr="00F54092" w:rsidRDefault="00185495" w:rsidP="004C3267">
            <w:pPr>
              <w:rPr>
                <w:b/>
                <w:bCs/>
                <w:color w:val="000000"/>
              </w:rPr>
            </w:pPr>
            <w:r w:rsidRPr="00F54092">
              <w:rPr>
                <w:b/>
                <w:bCs/>
                <w:color w:val="000000"/>
              </w:rPr>
              <w:t>Neutral respondents</w:t>
            </w:r>
          </w:p>
        </w:tc>
        <w:tc>
          <w:tcPr>
            <w:tcW w:w="1693" w:type="dxa"/>
            <w:tcBorders>
              <w:top w:val="single" w:sz="4" w:space="0" w:color="auto"/>
              <w:left w:val="nil"/>
              <w:bottom w:val="single" w:sz="4" w:space="0" w:color="auto"/>
              <w:right w:val="nil"/>
            </w:tcBorders>
            <w:shd w:val="clear" w:color="auto" w:fill="auto"/>
            <w:noWrap/>
            <w:vAlign w:val="bottom"/>
            <w:hideMark/>
          </w:tcPr>
          <w:p w14:paraId="243603DE" w14:textId="77777777" w:rsidR="00185495" w:rsidRPr="00F54092" w:rsidRDefault="00185495" w:rsidP="004C3267">
            <w:pPr>
              <w:rPr>
                <w:b/>
                <w:bCs/>
                <w:color w:val="000000"/>
              </w:rPr>
            </w:pPr>
            <w:r w:rsidRPr="00F54092">
              <w:rPr>
                <w:b/>
                <w:bCs/>
                <w:color w:val="000000"/>
              </w:rPr>
              <w:t>Total</w:t>
            </w:r>
          </w:p>
        </w:tc>
      </w:tr>
      <w:tr w:rsidR="00185495" w:rsidRPr="00F54092" w14:paraId="75A88893" w14:textId="77777777" w:rsidTr="004C3267">
        <w:trPr>
          <w:trHeight w:val="158"/>
          <w:jc w:val="center"/>
        </w:trPr>
        <w:tc>
          <w:tcPr>
            <w:tcW w:w="1553" w:type="dxa"/>
            <w:tcBorders>
              <w:top w:val="single" w:sz="4" w:space="0" w:color="auto"/>
              <w:left w:val="nil"/>
              <w:bottom w:val="nil"/>
              <w:right w:val="nil"/>
            </w:tcBorders>
            <w:shd w:val="clear" w:color="auto" w:fill="auto"/>
            <w:noWrap/>
            <w:vAlign w:val="bottom"/>
            <w:hideMark/>
          </w:tcPr>
          <w:p w14:paraId="5C7B6A88" w14:textId="77777777" w:rsidR="00185495" w:rsidRPr="00F54092" w:rsidRDefault="00185495" w:rsidP="004C3267">
            <w:pPr>
              <w:rPr>
                <w:b/>
                <w:bCs/>
                <w:color w:val="000000"/>
              </w:rPr>
            </w:pPr>
            <w:r w:rsidRPr="00F54092">
              <w:rPr>
                <w:b/>
                <w:bCs/>
                <w:color w:val="000000"/>
              </w:rPr>
              <w:t>Age</w:t>
            </w:r>
          </w:p>
        </w:tc>
        <w:tc>
          <w:tcPr>
            <w:tcW w:w="1693" w:type="dxa"/>
            <w:tcBorders>
              <w:top w:val="single" w:sz="4" w:space="0" w:color="auto"/>
              <w:left w:val="nil"/>
              <w:bottom w:val="nil"/>
              <w:right w:val="nil"/>
            </w:tcBorders>
            <w:shd w:val="clear" w:color="auto" w:fill="auto"/>
            <w:noWrap/>
            <w:vAlign w:val="bottom"/>
            <w:hideMark/>
          </w:tcPr>
          <w:p w14:paraId="05B2D514" w14:textId="77777777" w:rsidR="00185495" w:rsidRPr="00F54092" w:rsidRDefault="00185495" w:rsidP="004C3267">
            <w:pPr>
              <w:rPr>
                <w:color w:val="000000"/>
              </w:rPr>
            </w:pPr>
            <w:r w:rsidRPr="00F54092">
              <w:rPr>
                <w:color w:val="000000"/>
              </w:rPr>
              <w:t>18</w:t>
            </w:r>
            <w:r w:rsidRPr="00F54092">
              <w:rPr>
                <w:rFonts w:eastAsia="SimSun"/>
                <w:color w:val="000000" w:themeColor="text1"/>
              </w:rPr>
              <w:t>–</w:t>
            </w:r>
            <w:r w:rsidRPr="00F54092">
              <w:rPr>
                <w:color w:val="000000"/>
              </w:rPr>
              <w:t>35</w:t>
            </w:r>
          </w:p>
        </w:tc>
        <w:tc>
          <w:tcPr>
            <w:tcW w:w="1552" w:type="dxa"/>
            <w:tcBorders>
              <w:top w:val="single" w:sz="4" w:space="0" w:color="auto"/>
              <w:left w:val="nil"/>
              <w:bottom w:val="nil"/>
              <w:right w:val="nil"/>
            </w:tcBorders>
            <w:shd w:val="clear" w:color="auto" w:fill="auto"/>
            <w:noWrap/>
            <w:vAlign w:val="bottom"/>
            <w:hideMark/>
          </w:tcPr>
          <w:p w14:paraId="38A5026F" w14:textId="77777777" w:rsidR="00185495" w:rsidRPr="00F54092" w:rsidRDefault="00185495" w:rsidP="004C3267">
            <w:pPr>
              <w:rPr>
                <w:color w:val="000000"/>
              </w:rPr>
            </w:pPr>
            <w:r w:rsidRPr="00F54092">
              <w:rPr>
                <w:color w:val="000000"/>
              </w:rPr>
              <w:t>35% (n=187)</w:t>
            </w:r>
          </w:p>
        </w:tc>
        <w:tc>
          <w:tcPr>
            <w:tcW w:w="1552" w:type="dxa"/>
            <w:tcBorders>
              <w:top w:val="single" w:sz="4" w:space="0" w:color="auto"/>
              <w:left w:val="nil"/>
              <w:bottom w:val="nil"/>
              <w:right w:val="nil"/>
            </w:tcBorders>
            <w:shd w:val="clear" w:color="auto" w:fill="FFFFFF" w:themeFill="background1"/>
            <w:noWrap/>
            <w:vAlign w:val="bottom"/>
            <w:hideMark/>
          </w:tcPr>
          <w:p w14:paraId="2D5B2F92" w14:textId="77777777" w:rsidR="00185495" w:rsidRPr="00F54092" w:rsidRDefault="00185495" w:rsidP="004C3267">
            <w:pPr>
              <w:rPr>
                <w:color w:val="000000"/>
              </w:rPr>
            </w:pPr>
            <w:r w:rsidRPr="00F54092">
              <w:rPr>
                <w:color w:val="000000"/>
              </w:rPr>
              <w:t>37% (n=394)</w:t>
            </w:r>
          </w:p>
        </w:tc>
        <w:tc>
          <w:tcPr>
            <w:tcW w:w="1552" w:type="dxa"/>
            <w:tcBorders>
              <w:top w:val="single" w:sz="4" w:space="0" w:color="auto"/>
              <w:left w:val="nil"/>
              <w:bottom w:val="nil"/>
              <w:right w:val="nil"/>
            </w:tcBorders>
            <w:shd w:val="clear" w:color="auto" w:fill="FFFFFF" w:themeFill="background1"/>
          </w:tcPr>
          <w:p w14:paraId="1E3CC650" w14:textId="77777777" w:rsidR="00185495" w:rsidRPr="00F54092" w:rsidRDefault="00185495" w:rsidP="004C3267">
            <w:pPr>
              <w:rPr>
                <w:color w:val="000000"/>
              </w:rPr>
            </w:pPr>
            <w:r w:rsidRPr="00F54092">
              <w:rPr>
                <w:color w:val="000000"/>
              </w:rPr>
              <w:t>39% (n=207)</w:t>
            </w:r>
          </w:p>
        </w:tc>
        <w:tc>
          <w:tcPr>
            <w:tcW w:w="1693" w:type="dxa"/>
            <w:tcBorders>
              <w:top w:val="single" w:sz="4" w:space="0" w:color="auto"/>
              <w:left w:val="nil"/>
              <w:bottom w:val="nil"/>
              <w:right w:val="nil"/>
            </w:tcBorders>
            <w:shd w:val="clear" w:color="auto" w:fill="auto"/>
            <w:noWrap/>
            <w:vAlign w:val="bottom"/>
            <w:hideMark/>
          </w:tcPr>
          <w:p w14:paraId="1C90AF79" w14:textId="77777777" w:rsidR="00185495" w:rsidRPr="00F54092" w:rsidRDefault="00185495" w:rsidP="004C3267">
            <w:pPr>
              <w:rPr>
                <w:color w:val="000000"/>
              </w:rPr>
            </w:pPr>
            <w:r w:rsidRPr="00F54092">
              <w:rPr>
                <w:color w:val="000000"/>
              </w:rPr>
              <w:t>35% (n=584)</w:t>
            </w:r>
          </w:p>
        </w:tc>
      </w:tr>
      <w:tr w:rsidR="00185495" w:rsidRPr="00F54092" w14:paraId="13312322"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5D8C6484"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hideMark/>
          </w:tcPr>
          <w:p w14:paraId="6DF8F231" w14:textId="77777777" w:rsidR="00185495" w:rsidRPr="00F54092" w:rsidRDefault="00185495" w:rsidP="004C3267">
            <w:pPr>
              <w:rPr>
                <w:color w:val="000000"/>
              </w:rPr>
            </w:pPr>
            <w:r w:rsidRPr="00F54092">
              <w:rPr>
                <w:color w:val="000000"/>
              </w:rPr>
              <w:t>36</w:t>
            </w:r>
            <w:r w:rsidRPr="00F54092">
              <w:rPr>
                <w:rFonts w:eastAsia="SimSun"/>
                <w:color w:val="000000" w:themeColor="text1"/>
              </w:rPr>
              <w:t>–</w:t>
            </w:r>
            <w:r w:rsidRPr="00F54092">
              <w:rPr>
                <w:color w:val="000000"/>
              </w:rPr>
              <w:t>50</w:t>
            </w:r>
          </w:p>
        </w:tc>
        <w:tc>
          <w:tcPr>
            <w:tcW w:w="1552" w:type="dxa"/>
            <w:tcBorders>
              <w:top w:val="nil"/>
              <w:left w:val="nil"/>
              <w:bottom w:val="nil"/>
              <w:right w:val="nil"/>
            </w:tcBorders>
            <w:shd w:val="clear" w:color="auto" w:fill="auto"/>
            <w:noWrap/>
            <w:vAlign w:val="bottom"/>
            <w:hideMark/>
          </w:tcPr>
          <w:p w14:paraId="027044A1" w14:textId="77777777" w:rsidR="00185495" w:rsidRPr="00F54092" w:rsidRDefault="00185495" w:rsidP="004C3267">
            <w:pPr>
              <w:rPr>
                <w:color w:val="000000"/>
              </w:rPr>
            </w:pPr>
            <w:r w:rsidRPr="00F54092">
              <w:rPr>
                <w:color w:val="000000"/>
              </w:rPr>
              <w:t>42% (n=222)</w:t>
            </w:r>
          </w:p>
        </w:tc>
        <w:tc>
          <w:tcPr>
            <w:tcW w:w="1552" w:type="dxa"/>
            <w:tcBorders>
              <w:top w:val="nil"/>
              <w:left w:val="nil"/>
              <w:bottom w:val="nil"/>
              <w:right w:val="nil"/>
            </w:tcBorders>
            <w:shd w:val="clear" w:color="auto" w:fill="FFFFFF" w:themeFill="background1"/>
            <w:noWrap/>
            <w:vAlign w:val="bottom"/>
            <w:hideMark/>
          </w:tcPr>
          <w:p w14:paraId="28058DA9" w14:textId="77777777" w:rsidR="00185495" w:rsidRPr="00F54092" w:rsidRDefault="00185495" w:rsidP="004C3267">
            <w:pPr>
              <w:rPr>
                <w:color w:val="000000"/>
              </w:rPr>
            </w:pPr>
            <w:r w:rsidRPr="00F54092">
              <w:rPr>
                <w:color w:val="000000"/>
              </w:rPr>
              <w:t>38% (n=399)</w:t>
            </w:r>
          </w:p>
        </w:tc>
        <w:tc>
          <w:tcPr>
            <w:tcW w:w="1552" w:type="dxa"/>
            <w:tcBorders>
              <w:top w:val="nil"/>
              <w:left w:val="nil"/>
              <w:bottom w:val="nil"/>
              <w:right w:val="nil"/>
            </w:tcBorders>
            <w:shd w:val="clear" w:color="auto" w:fill="FFFFFF" w:themeFill="background1"/>
          </w:tcPr>
          <w:p w14:paraId="78185693" w14:textId="77777777" w:rsidR="00185495" w:rsidRPr="00F54092" w:rsidRDefault="00185495" w:rsidP="004C3267">
            <w:pPr>
              <w:rPr>
                <w:color w:val="000000"/>
              </w:rPr>
            </w:pPr>
            <w:r w:rsidRPr="00F54092">
              <w:rPr>
                <w:color w:val="000000"/>
              </w:rPr>
              <w:t>34% (n=176)</w:t>
            </w:r>
          </w:p>
        </w:tc>
        <w:tc>
          <w:tcPr>
            <w:tcW w:w="1693" w:type="dxa"/>
            <w:tcBorders>
              <w:top w:val="nil"/>
              <w:left w:val="nil"/>
              <w:bottom w:val="nil"/>
              <w:right w:val="nil"/>
            </w:tcBorders>
            <w:shd w:val="clear" w:color="auto" w:fill="auto"/>
            <w:noWrap/>
            <w:vAlign w:val="bottom"/>
            <w:hideMark/>
          </w:tcPr>
          <w:p w14:paraId="58BE2F80" w14:textId="77777777" w:rsidR="00185495" w:rsidRPr="00F54092" w:rsidRDefault="00185495" w:rsidP="004C3267">
            <w:pPr>
              <w:rPr>
                <w:color w:val="000000"/>
              </w:rPr>
            </w:pPr>
            <w:r w:rsidRPr="00F54092">
              <w:rPr>
                <w:color w:val="000000"/>
              </w:rPr>
              <w:t>38% (n=638)</w:t>
            </w:r>
          </w:p>
        </w:tc>
      </w:tr>
      <w:tr w:rsidR="00185495" w:rsidRPr="00F54092" w14:paraId="2D4B444A"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5F1D9CD3"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hideMark/>
          </w:tcPr>
          <w:p w14:paraId="0E1643D1" w14:textId="77777777" w:rsidR="00185495" w:rsidRPr="00F54092" w:rsidRDefault="00185495" w:rsidP="004C3267">
            <w:pPr>
              <w:rPr>
                <w:color w:val="000000"/>
              </w:rPr>
            </w:pPr>
            <w:r w:rsidRPr="00F54092">
              <w:rPr>
                <w:color w:val="000000"/>
              </w:rPr>
              <w:t>51</w:t>
            </w:r>
            <w:r w:rsidRPr="00F54092">
              <w:rPr>
                <w:rFonts w:eastAsia="SimSun"/>
                <w:color w:val="000000" w:themeColor="text1"/>
              </w:rPr>
              <w:t>–</w:t>
            </w:r>
            <w:r w:rsidRPr="00F54092">
              <w:rPr>
                <w:color w:val="000000"/>
              </w:rPr>
              <w:t>65</w:t>
            </w:r>
          </w:p>
        </w:tc>
        <w:tc>
          <w:tcPr>
            <w:tcW w:w="1552" w:type="dxa"/>
            <w:tcBorders>
              <w:top w:val="nil"/>
              <w:left w:val="nil"/>
              <w:bottom w:val="nil"/>
              <w:right w:val="nil"/>
            </w:tcBorders>
            <w:shd w:val="clear" w:color="auto" w:fill="auto"/>
            <w:noWrap/>
            <w:vAlign w:val="bottom"/>
            <w:hideMark/>
          </w:tcPr>
          <w:p w14:paraId="07345164" w14:textId="77777777" w:rsidR="00185495" w:rsidRPr="00F54092" w:rsidRDefault="00185495" w:rsidP="004C3267">
            <w:pPr>
              <w:rPr>
                <w:color w:val="000000"/>
              </w:rPr>
            </w:pPr>
            <w:r w:rsidRPr="00F54092">
              <w:rPr>
                <w:color w:val="000000"/>
              </w:rPr>
              <w:t>23% (n=125)</w:t>
            </w:r>
          </w:p>
        </w:tc>
        <w:tc>
          <w:tcPr>
            <w:tcW w:w="1552" w:type="dxa"/>
            <w:tcBorders>
              <w:top w:val="nil"/>
              <w:left w:val="nil"/>
              <w:bottom w:val="nil"/>
              <w:right w:val="nil"/>
            </w:tcBorders>
            <w:shd w:val="clear" w:color="auto" w:fill="FFFFFF" w:themeFill="background1"/>
            <w:noWrap/>
            <w:vAlign w:val="bottom"/>
            <w:hideMark/>
          </w:tcPr>
          <w:p w14:paraId="7D232019" w14:textId="77777777" w:rsidR="00185495" w:rsidRPr="00F54092" w:rsidRDefault="00185495" w:rsidP="004C3267">
            <w:pPr>
              <w:rPr>
                <w:color w:val="000000"/>
              </w:rPr>
            </w:pPr>
            <w:r w:rsidRPr="00F54092">
              <w:rPr>
                <w:color w:val="000000"/>
              </w:rPr>
              <w:t>25% (n=267)</w:t>
            </w:r>
          </w:p>
        </w:tc>
        <w:tc>
          <w:tcPr>
            <w:tcW w:w="1552" w:type="dxa"/>
            <w:tcBorders>
              <w:top w:val="nil"/>
              <w:left w:val="nil"/>
              <w:bottom w:val="nil"/>
              <w:right w:val="nil"/>
            </w:tcBorders>
            <w:shd w:val="clear" w:color="auto" w:fill="FFFFFF" w:themeFill="background1"/>
          </w:tcPr>
          <w:p w14:paraId="479356D1" w14:textId="77777777" w:rsidR="00185495" w:rsidRPr="00F54092" w:rsidRDefault="00185495" w:rsidP="004C3267">
            <w:pPr>
              <w:rPr>
                <w:color w:val="000000"/>
              </w:rPr>
            </w:pPr>
            <w:r w:rsidRPr="00F54092">
              <w:rPr>
                <w:color w:val="000000"/>
              </w:rPr>
              <w:t>27% (n=142)</w:t>
            </w:r>
          </w:p>
        </w:tc>
        <w:tc>
          <w:tcPr>
            <w:tcW w:w="1693" w:type="dxa"/>
            <w:tcBorders>
              <w:top w:val="nil"/>
              <w:left w:val="nil"/>
              <w:bottom w:val="nil"/>
              <w:right w:val="nil"/>
            </w:tcBorders>
            <w:shd w:val="clear" w:color="auto" w:fill="auto"/>
            <w:noWrap/>
            <w:vAlign w:val="bottom"/>
            <w:hideMark/>
          </w:tcPr>
          <w:p w14:paraId="7A7673F4" w14:textId="77777777" w:rsidR="00185495" w:rsidRPr="00F54092" w:rsidRDefault="00185495" w:rsidP="004C3267">
            <w:pPr>
              <w:rPr>
                <w:color w:val="000000"/>
              </w:rPr>
            </w:pPr>
            <w:r w:rsidRPr="00F54092">
              <w:rPr>
                <w:color w:val="000000"/>
              </w:rPr>
              <w:t>27% (n=456)</w:t>
            </w:r>
          </w:p>
        </w:tc>
      </w:tr>
      <w:tr w:rsidR="00185495" w:rsidRPr="00F54092" w14:paraId="44683D81" w14:textId="77777777" w:rsidTr="004C3267">
        <w:trPr>
          <w:trHeight w:val="124"/>
          <w:jc w:val="center"/>
        </w:trPr>
        <w:tc>
          <w:tcPr>
            <w:tcW w:w="1553" w:type="dxa"/>
            <w:tcBorders>
              <w:top w:val="nil"/>
              <w:left w:val="nil"/>
              <w:bottom w:val="nil"/>
              <w:right w:val="nil"/>
            </w:tcBorders>
            <w:shd w:val="clear" w:color="auto" w:fill="auto"/>
            <w:noWrap/>
            <w:vAlign w:val="bottom"/>
          </w:tcPr>
          <w:p w14:paraId="3B878D0C"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tcPr>
          <w:p w14:paraId="5A3AC7BF" w14:textId="77777777" w:rsidR="00185495" w:rsidRPr="00F54092" w:rsidRDefault="00185495" w:rsidP="004C3267"/>
        </w:tc>
        <w:tc>
          <w:tcPr>
            <w:tcW w:w="1552" w:type="dxa"/>
            <w:tcBorders>
              <w:top w:val="nil"/>
              <w:left w:val="nil"/>
              <w:bottom w:val="nil"/>
              <w:right w:val="nil"/>
            </w:tcBorders>
            <w:shd w:val="clear" w:color="auto" w:fill="auto"/>
            <w:noWrap/>
            <w:vAlign w:val="bottom"/>
          </w:tcPr>
          <w:p w14:paraId="1C0DC1AE" w14:textId="77777777" w:rsidR="00185495" w:rsidRPr="00F54092" w:rsidRDefault="00185495" w:rsidP="004C3267"/>
        </w:tc>
        <w:tc>
          <w:tcPr>
            <w:tcW w:w="1552" w:type="dxa"/>
            <w:tcBorders>
              <w:top w:val="nil"/>
              <w:left w:val="nil"/>
              <w:bottom w:val="nil"/>
              <w:right w:val="nil"/>
            </w:tcBorders>
            <w:shd w:val="clear" w:color="auto" w:fill="FFFFFF" w:themeFill="background1"/>
            <w:noWrap/>
            <w:vAlign w:val="bottom"/>
          </w:tcPr>
          <w:p w14:paraId="56CBFB23" w14:textId="77777777" w:rsidR="00185495" w:rsidRPr="00F54092" w:rsidRDefault="00185495" w:rsidP="004C3267"/>
        </w:tc>
        <w:tc>
          <w:tcPr>
            <w:tcW w:w="1552" w:type="dxa"/>
            <w:tcBorders>
              <w:top w:val="nil"/>
              <w:left w:val="nil"/>
              <w:bottom w:val="nil"/>
              <w:right w:val="nil"/>
            </w:tcBorders>
            <w:shd w:val="clear" w:color="auto" w:fill="FFFFFF" w:themeFill="background1"/>
          </w:tcPr>
          <w:p w14:paraId="6A6E6021" w14:textId="77777777" w:rsidR="00185495" w:rsidRPr="00F54092" w:rsidRDefault="00185495" w:rsidP="004C3267"/>
        </w:tc>
        <w:tc>
          <w:tcPr>
            <w:tcW w:w="1693" w:type="dxa"/>
            <w:tcBorders>
              <w:top w:val="nil"/>
              <w:left w:val="nil"/>
              <w:bottom w:val="nil"/>
              <w:right w:val="nil"/>
            </w:tcBorders>
            <w:shd w:val="clear" w:color="auto" w:fill="auto"/>
            <w:noWrap/>
            <w:vAlign w:val="bottom"/>
          </w:tcPr>
          <w:p w14:paraId="276AB9D7" w14:textId="77777777" w:rsidR="00185495" w:rsidRPr="00F54092" w:rsidRDefault="00185495" w:rsidP="004C3267"/>
        </w:tc>
      </w:tr>
      <w:tr w:rsidR="00185495" w:rsidRPr="00F54092" w14:paraId="744C6850"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6E0C53E1" w14:textId="77777777" w:rsidR="00185495" w:rsidRPr="00F54092" w:rsidRDefault="00185495" w:rsidP="004C3267">
            <w:pPr>
              <w:rPr>
                <w:b/>
                <w:bCs/>
                <w:color w:val="000000"/>
              </w:rPr>
            </w:pPr>
            <w:r w:rsidRPr="00F54092">
              <w:rPr>
                <w:b/>
                <w:bCs/>
                <w:color w:val="000000"/>
              </w:rPr>
              <w:t>Gender</w:t>
            </w:r>
          </w:p>
        </w:tc>
        <w:tc>
          <w:tcPr>
            <w:tcW w:w="1693" w:type="dxa"/>
            <w:tcBorders>
              <w:top w:val="nil"/>
              <w:left w:val="nil"/>
              <w:bottom w:val="nil"/>
              <w:right w:val="nil"/>
            </w:tcBorders>
            <w:shd w:val="clear" w:color="auto" w:fill="auto"/>
            <w:noWrap/>
            <w:vAlign w:val="bottom"/>
            <w:hideMark/>
          </w:tcPr>
          <w:p w14:paraId="69FACCA8" w14:textId="77777777" w:rsidR="00185495" w:rsidRPr="00F54092" w:rsidRDefault="00185495" w:rsidP="004C3267">
            <w:pPr>
              <w:rPr>
                <w:color w:val="000000"/>
              </w:rPr>
            </w:pPr>
            <w:r w:rsidRPr="00F54092">
              <w:rPr>
                <w:color w:val="000000"/>
              </w:rPr>
              <w:t>Female</w:t>
            </w:r>
          </w:p>
        </w:tc>
        <w:tc>
          <w:tcPr>
            <w:tcW w:w="1552" w:type="dxa"/>
            <w:tcBorders>
              <w:top w:val="nil"/>
              <w:left w:val="nil"/>
              <w:bottom w:val="nil"/>
              <w:right w:val="nil"/>
            </w:tcBorders>
            <w:shd w:val="clear" w:color="auto" w:fill="auto"/>
            <w:noWrap/>
            <w:vAlign w:val="bottom"/>
            <w:hideMark/>
          </w:tcPr>
          <w:p w14:paraId="558A34DA" w14:textId="77777777" w:rsidR="00185495" w:rsidRPr="00F54092" w:rsidRDefault="00185495" w:rsidP="004C3267">
            <w:pPr>
              <w:rPr>
                <w:color w:val="000000"/>
              </w:rPr>
            </w:pPr>
            <w:r w:rsidRPr="00F54092">
              <w:rPr>
                <w:color w:val="000000"/>
              </w:rPr>
              <w:t>53% (n=283)</w:t>
            </w:r>
          </w:p>
        </w:tc>
        <w:tc>
          <w:tcPr>
            <w:tcW w:w="1552" w:type="dxa"/>
            <w:tcBorders>
              <w:top w:val="nil"/>
              <w:left w:val="nil"/>
              <w:bottom w:val="nil"/>
              <w:right w:val="nil"/>
            </w:tcBorders>
            <w:shd w:val="clear" w:color="auto" w:fill="FFFFFF" w:themeFill="background1"/>
            <w:noWrap/>
            <w:vAlign w:val="bottom"/>
            <w:hideMark/>
          </w:tcPr>
          <w:p w14:paraId="321A77A6" w14:textId="77777777" w:rsidR="00185495" w:rsidRPr="00F54092" w:rsidRDefault="00185495" w:rsidP="004C3267">
            <w:pPr>
              <w:rPr>
                <w:color w:val="000000"/>
              </w:rPr>
            </w:pPr>
            <w:r w:rsidRPr="00F54092">
              <w:rPr>
                <w:color w:val="000000"/>
              </w:rPr>
              <w:t>54% (n=574)</w:t>
            </w:r>
          </w:p>
        </w:tc>
        <w:tc>
          <w:tcPr>
            <w:tcW w:w="1552" w:type="dxa"/>
            <w:tcBorders>
              <w:top w:val="nil"/>
              <w:left w:val="nil"/>
              <w:bottom w:val="nil"/>
              <w:right w:val="nil"/>
            </w:tcBorders>
            <w:shd w:val="clear" w:color="auto" w:fill="FFFFFF" w:themeFill="background1"/>
          </w:tcPr>
          <w:p w14:paraId="3C6CD6B9" w14:textId="77777777" w:rsidR="00185495" w:rsidRPr="00F54092" w:rsidRDefault="00185495" w:rsidP="004C3267">
            <w:pPr>
              <w:rPr>
                <w:color w:val="000000"/>
              </w:rPr>
            </w:pPr>
            <w:r w:rsidRPr="00F54092">
              <w:rPr>
                <w:color w:val="000000"/>
              </w:rPr>
              <w:t>56% (n=292)</w:t>
            </w:r>
          </w:p>
        </w:tc>
        <w:tc>
          <w:tcPr>
            <w:tcW w:w="1693" w:type="dxa"/>
            <w:tcBorders>
              <w:top w:val="nil"/>
              <w:left w:val="nil"/>
              <w:bottom w:val="nil"/>
              <w:right w:val="nil"/>
            </w:tcBorders>
            <w:shd w:val="clear" w:color="auto" w:fill="auto"/>
            <w:noWrap/>
            <w:vAlign w:val="bottom"/>
            <w:hideMark/>
          </w:tcPr>
          <w:p w14:paraId="3676529F" w14:textId="77777777" w:rsidR="00185495" w:rsidRPr="00F54092" w:rsidRDefault="00185495" w:rsidP="004C3267">
            <w:pPr>
              <w:rPr>
                <w:color w:val="000000"/>
              </w:rPr>
            </w:pPr>
            <w:r w:rsidRPr="00F54092">
              <w:rPr>
                <w:color w:val="000000"/>
              </w:rPr>
              <w:t>50% (n=834)</w:t>
            </w:r>
          </w:p>
        </w:tc>
      </w:tr>
      <w:tr w:rsidR="00185495" w:rsidRPr="00F54092" w14:paraId="3B05DCF2"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324ABB00"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hideMark/>
          </w:tcPr>
          <w:p w14:paraId="77F4C53D" w14:textId="77777777" w:rsidR="00185495" w:rsidRPr="00F54092" w:rsidRDefault="00185495" w:rsidP="004C3267">
            <w:pPr>
              <w:rPr>
                <w:color w:val="000000"/>
              </w:rPr>
            </w:pPr>
            <w:r w:rsidRPr="00F54092">
              <w:rPr>
                <w:color w:val="000000"/>
              </w:rPr>
              <w:t>Male</w:t>
            </w:r>
          </w:p>
        </w:tc>
        <w:tc>
          <w:tcPr>
            <w:tcW w:w="1552" w:type="dxa"/>
            <w:tcBorders>
              <w:top w:val="nil"/>
              <w:left w:val="nil"/>
              <w:bottom w:val="nil"/>
              <w:right w:val="nil"/>
            </w:tcBorders>
            <w:shd w:val="clear" w:color="auto" w:fill="auto"/>
            <w:noWrap/>
            <w:vAlign w:val="bottom"/>
            <w:hideMark/>
          </w:tcPr>
          <w:p w14:paraId="043FB7FD" w14:textId="77777777" w:rsidR="00185495" w:rsidRPr="00F54092" w:rsidRDefault="00185495" w:rsidP="004C3267">
            <w:pPr>
              <w:rPr>
                <w:color w:val="000000"/>
              </w:rPr>
            </w:pPr>
            <w:r w:rsidRPr="00F54092">
              <w:rPr>
                <w:color w:val="000000"/>
              </w:rPr>
              <w:t>47% (n=251)</w:t>
            </w:r>
          </w:p>
        </w:tc>
        <w:tc>
          <w:tcPr>
            <w:tcW w:w="1552" w:type="dxa"/>
            <w:tcBorders>
              <w:top w:val="nil"/>
              <w:left w:val="nil"/>
              <w:bottom w:val="nil"/>
              <w:right w:val="nil"/>
            </w:tcBorders>
            <w:shd w:val="clear" w:color="auto" w:fill="FFFFFF" w:themeFill="background1"/>
            <w:noWrap/>
            <w:vAlign w:val="bottom"/>
            <w:hideMark/>
          </w:tcPr>
          <w:p w14:paraId="1B821E15" w14:textId="77777777" w:rsidR="00185495" w:rsidRPr="00F54092" w:rsidRDefault="00185495" w:rsidP="004C3267">
            <w:pPr>
              <w:rPr>
                <w:color w:val="000000"/>
              </w:rPr>
            </w:pPr>
            <w:r w:rsidRPr="00F54092">
              <w:rPr>
                <w:color w:val="000000"/>
              </w:rPr>
              <w:t>46% (n=485)</w:t>
            </w:r>
          </w:p>
        </w:tc>
        <w:tc>
          <w:tcPr>
            <w:tcW w:w="1552" w:type="dxa"/>
            <w:tcBorders>
              <w:top w:val="nil"/>
              <w:left w:val="nil"/>
              <w:bottom w:val="nil"/>
              <w:right w:val="nil"/>
            </w:tcBorders>
            <w:shd w:val="clear" w:color="auto" w:fill="FFFFFF" w:themeFill="background1"/>
          </w:tcPr>
          <w:p w14:paraId="69C8D5CE" w14:textId="77777777" w:rsidR="00185495" w:rsidRPr="00F54092" w:rsidRDefault="00185495" w:rsidP="004C3267">
            <w:pPr>
              <w:rPr>
                <w:color w:val="000000"/>
              </w:rPr>
            </w:pPr>
            <w:r w:rsidRPr="00F54092">
              <w:rPr>
                <w:color w:val="000000"/>
              </w:rPr>
              <w:t>44% (n=234)</w:t>
            </w:r>
          </w:p>
        </w:tc>
        <w:tc>
          <w:tcPr>
            <w:tcW w:w="1693" w:type="dxa"/>
            <w:tcBorders>
              <w:top w:val="nil"/>
              <w:left w:val="nil"/>
              <w:bottom w:val="nil"/>
              <w:right w:val="nil"/>
            </w:tcBorders>
            <w:shd w:val="clear" w:color="auto" w:fill="auto"/>
            <w:noWrap/>
            <w:vAlign w:val="bottom"/>
            <w:hideMark/>
          </w:tcPr>
          <w:p w14:paraId="58BF394B" w14:textId="77777777" w:rsidR="00185495" w:rsidRPr="00F54092" w:rsidRDefault="00185495" w:rsidP="004C3267">
            <w:pPr>
              <w:rPr>
                <w:color w:val="000000"/>
              </w:rPr>
            </w:pPr>
            <w:r w:rsidRPr="00F54092">
              <w:rPr>
                <w:color w:val="000000"/>
              </w:rPr>
              <w:t>50% (n=843)</w:t>
            </w:r>
          </w:p>
        </w:tc>
      </w:tr>
      <w:tr w:rsidR="00185495" w:rsidRPr="00F54092" w14:paraId="126D5FA6"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6AF9FC90"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hideMark/>
          </w:tcPr>
          <w:p w14:paraId="135B198D" w14:textId="77777777" w:rsidR="00185495" w:rsidRPr="00F54092" w:rsidRDefault="00185495" w:rsidP="004C3267"/>
        </w:tc>
        <w:tc>
          <w:tcPr>
            <w:tcW w:w="1552" w:type="dxa"/>
            <w:tcBorders>
              <w:top w:val="nil"/>
              <w:left w:val="nil"/>
              <w:bottom w:val="nil"/>
              <w:right w:val="nil"/>
            </w:tcBorders>
            <w:shd w:val="clear" w:color="auto" w:fill="auto"/>
            <w:noWrap/>
            <w:vAlign w:val="bottom"/>
            <w:hideMark/>
          </w:tcPr>
          <w:p w14:paraId="28EFE5CE" w14:textId="77777777" w:rsidR="00185495" w:rsidRPr="00F54092" w:rsidRDefault="00185495" w:rsidP="004C3267"/>
        </w:tc>
        <w:tc>
          <w:tcPr>
            <w:tcW w:w="1552" w:type="dxa"/>
            <w:tcBorders>
              <w:top w:val="nil"/>
              <w:left w:val="nil"/>
              <w:bottom w:val="nil"/>
              <w:right w:val="nil"/>
            </w:tcBorders>
            <w:shd w:val="clear" w:color="auto" w:fill="FFFFFF" w:themeFill="background1"/>
            <w:noWrap/>
            <w:vAlign w:val="bottom"/>
            <w:hideMark/>
          </w:tcPr>
          <w:p w14:paraId="164FD06D" w14:textId="77777777" w:rsidR="00185495" w:rsidRPr="00F54092" w:rsidRDefault="00185495" w:rsidP="004C3267"/>
        </w:tc>
        <w:tc>
          <w:tcPr>
            <w:tcW w:w="1552" w:type="dxa"/>
            <w:tcBorders>
              <w:top w:val="nil"/>
              <w:left w:val="nil"/>
              <w:bottom w:val="nil"/>
              <w:right w:val="nil"/>
            </w:tcBorders>
            <w:shd w:val="clear" w:color="auto" w:fill="FFFFFF" w:themeFill="background1"/>
          </w:tcPr>
          <w:p w14:paraId="0EFBAF1B" w14:textId="77777777" w:rsidR="00185495" w:rsidRPr="00F54092" w:rsidRDefault="00185495" w:rsidP="004C3267"/>
        </w:tc>
        <w:tc>
          <w:tcPr>
            <w:tcW w:w="1693" w:type="dxa"/>
            <w:tcBorders>
              <w:top w:val="nil"/>
              <w:left w:val="nil"/>
              <w:bottom w:val="nil"/>
              <w:right w:val="nil"/>
            </w:tcBorders>
            <w:shd w:val="clear" w:color="auto" w:fill="auto"/>
            <w:noWrap/>
            <w:vAlign w:val="bottom"/>
            <w:hideMark/>
          </w:tcPr>
          <w:p w14:paraId="6879598D" w14:textId="77777777" w:rsidR="00185495" w:rsidRPr="00F54092" w:rsidRDefault="00185495" w:rsidP="004C3267"/>
        </w:tc>
      </w:tr>
      <w:tr w:rsidR="00185495" w:rsidRPr="00F54092" w14:paraId="2D592EBA"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08FB2C97" w14:textId="77777777" w:rsidR="00185495" w:rsidRPr="00F54092" w:rsidRDefault="00185495" w:rsidP="004C3267">
            <w:pPr>
              <w:rPr>
                <w:b/>
                <w:bCs/>
                <w:color w:val="000000"/>
              </w:rPr>
            </w:pPr>
            <w:r w:rsidRPr="00F54092">
              <w:rPr>
                <w:b/>
                <w:bCs/>
                <w:color w:val="000000"/>
              </w:rPr>
              <w:t>Education</w:t>
            </w:r>
          </w:p>
        </w:tc>
        <w:tc>
          <w:tcPr>
            <w:tcW w:w="1693" w:type="dxa"/>
            <w:tcBorders>
              <w:top w:val="nil"/>
              <w:left w:val="nil"/>
              <w:bottom w:val="nil"/>
              <w:right w:val="nil"/>
            </w:tcBorders>
            <w:shd w:val="clear" w:color="auto" w:fill="auto"/>
            <w:noWrap/>
            <w:vAlign w:val="bottom"/>
            <w:hideMark/>
          </w:tcPr>
          <w:p w14:paraId="26EA42B2" w14:textId="77777777" w:rsidR="00185495" w:rsidRPr="00F54092" w:rsidRDefault="00185495" w:rsidP="004C3267">
            <w:pPr>
              <w:rPr>
                <w:color w:val="000000"/>
              </w:rPr>
            </w:pPr>
            <w:r w:rsidRPr="00F54092">
              <w:rPr>
                <w:color w:val="000000"/>
              </w:rPr>
              <w:t>No/Low</w:t>
            </w:r>
          </w:p>
        </w:tc>
        <w:tc>
          <w:tcPr>
            <w:tcW w:w="1552" w:type="dxa"/>
            <w:tcBorders>
              <w:top w:val="nil"/>
              <w:left w:val="nil"/>
              <w:bottom w:val="nil"/>
              <w:right w:val="nil"/>
            </w:tcBorders>
            <w:shd w:val="clear" w:color="auto" w:fill="auto"/>
            <w:noWrap/>
            <w:vAlign w:val="bottom"/>
            <w:hideMark/>
          </w:tcPr>
          <w:p w14:paraId="040D7618" w14:textId="77777777" w:rsidR="00185495" w:rsidRPr="00F54092" w:rsidRDefault="00185495" w:rsidP="004C3267">
            <w:pPr>
              <w:rPr>
                <w:color w:val="000000"/>
              </w:rPr>
            </w:pPr>
            <w:r w:rsidRPr="00F54092">
              <w:rPr>
                <w:color w:val="000000"/>
              </w:rPr>
              <w:t>21% (n=111)</w:t>
            </w:r>
          </w:p>
        </w:tc>
        <w:tc>
          <w:tcPr>
            <w:tcW w:w="1552" w:type="dxa"/>
            <w:tcBorders>
              <w:top w:val="nil"/>
              <w:left w:val="nil"/>
              <w:bottom w:val="nil"/>
              <w:right w:val="nil"/>
            </w:tcBorders>
            <w:shd w:val="clear" w:color="auto" w:fill="FFFFFF" w:themeFill="background1"/>
            <w:noWrap/>
            <w:vAlign w:val="bottom"/>
            <w:hideMark/>
          </w:tcPr>
          <w:p w14:paraId="13781884" w14:textId="77777777" w:rsidR="00185495" w:rsidRPr="00F54092" w:rsidRDefault="00185495" w:rsidP="004C3267">
            <w:pPr>
              <w:rPr>
                <w:color w:val="000000"/>
              </w:rPr>
            </w:pPr>
            <w:r w:rsidRPr="00F54092">
              <w:rPr>
                <w:color w:val="000000"/>
              </w:rPr>
              <w:t>14% (n=146)</w:t>
            </w:r>
          </w:p>
        </w:tc>
        <w:tc>
          <w:tcPr>
            <w:tcW w:w="1552" w:type="dxa"/>
            <w:tcBorders>
              <w:top w:val="nil"/>
              <w:left w:val="nil"/>
              <w:bottom w:val="nil"/>
              <w:right w:val="nil"/>
            </w:tcBorders>
            <w:shd w:val="clear" w:color="auto" w:fill="FFFFFF" w:themeFill="background1"/>
          </w:tcPr>
          <w:p w14:paraId="0151305C" w14:textId="77777777" w:rsidR="00185495" w:rsidRPr="00F54092" w:rsidRDefault="00185495" w:rsidP="004C3267">
            <w:pPr>
              <w:rPr>
                <w:color w:val="000000"/>
              </w:rPr>
            </w:pPr>
            <w:r w:rsidRPr="00F54092">
              <w:rPr>
                <w:color w:val="000000"/>
              </w:rPr>
              <w:t>7% (n=35)</w:t>
            </w:r>
          </w:p>
        </w:tc>
        <w:tc>
          <w:tcPr>
            <w:tcW w:w="1693" w:type="dxa"/>
            <w:tcBorders>
              <w:top w:val="nil"/>
              <w:left w:val="nil"/>
              <w:bottom w:val="nil"/>
              <w:right w:val="nil"/>
            </w:tcBorders>
            <w:shd w:val="clear" w:color="auto" w:fill="auto"/>
            <w:noWrap/>
            <w:vAlign w:val="bottom"/>
            <w:hideMark/>
          </w:tcPr>
          <w:p w14:paraId="22B8F9F0" w14:textId="77777777" w:rsidR="00185495" w:rsidRPr="00F54092" w:rsidRDefault="00185495" w:rsidP="004C3267">
            <w:pPr>
              <w:rPr>
                <w:color w:val="000000"/>
              </w:rPr>
            </w:pPr>
            <w:r w:rsidRPr="00F54092">
              <w:rPr>
                <w:color w:val="000000"/>
              </w:rPr>
              <w:t>11% (n=190)</w:t>
            </w:r>
          </w:p>
        </w:tc>
      </w:tr>
      <w:tr w:rsidR="00185495" w:rsidRPr="00F54092" w14:paraId="5AF4CDEB"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51625FF0"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hideMark/>
          </w:tcPr>
          <w:p w14:paraId="46074B86" w14:textId="77777777" w:rsidR="00185495" w:rsidRPr="00F54092" w:rsidRDefault="00185495" w:rsidP="004C3267">
            <w:pPr>
              <w:rPr>
                <w:color w:val="000000"/>
              </w:rPr>
            </w:pPr>
            <w:r w:rsidRPr="00F54092">
              <w:rPr>
                <w:color w:val="000000"/>
              </w:rPr>
              <w:t>Medium</w:t>
            </w:r>
          </w:p>
        </w:tc>
        <w:tc>
          <w:tcPr>
            <w:tcW w:w="1552" w:type="dxa"/>
            <w:tcBorders>
              <w:top w:val="nil"/>
              <w:left w:val="nil"/>
              <w:bottom w:val="nil"/>
              <w:right w:val="nil"/>
            </w:tcBorders>
            <w:shd w:val="clear" w:color="auto" w:fill="auto"/>
            <w:noWrap/>
            <w:vAlign w:val="bottom"/>
            <w:hideMark/>
          </w:tcPr>
          <w:p w14:paraId="20E920DC" w14:textId="77777777" w:rsidR="00185495" w:rsidRPr="00F54092" w:rsidRDefault="00185495" w:rsidP="004C3267">
            <w:pPr>
              <w:rPr>
                <w:color w:val="000000"/>
              </w:rPr>
            </w:pPr>
            <w:r w:rsidRPr="00F54092">
              <w:rPr>
                <w:color w:val="000000"/>
              </w:rPr>
              <w:t>58% (n=307)</w:t>
            </w:r>
          </w:p>
        </w:tc>
        <w:tc>
          <w:tcPr>
            <w:tcW w:w="1552" w:type="dxa"/>
            <w:tcBorders>
              <w:top w:val="nil"/>
              <w:left w:val="nil"/>
              <w:bottom w:val="nil"/>
              <w:right w:val="nil"/>
            </w:tcBorders>
            <w:shd w:val="clear" w:color="auto" w:fill="FFFFFF" w:themeFill="background1"/>
            <w:noWrap/>
            <w:vAlign w:val="bottom"/>
            <w:hideMark/>
          </w:tcPr>
          <w:p w14:paraId="2A9E4ED9" w14:textId="77777777" w:rsidR="00185495" w:rsidRPr="00F54092" w:rsidRDefault="00185495" w:rsidP="004C3267">
            <w:pPr>
              <w:rPr>
                <w:color w:val="000000"/>
              </w:rPr>
            </w:pPr>
            <w:r w:rsidRPr="00F54092">
              <w:rPr>
                <w:color w:val="000000"/>
              </w:rPr>
              <w:t>69% (n=728)</w:t>
            </w:r>
          </w:p>
        </w:tc>
        <w:tc>
          <w:tcPr>
            <w:tcW w:w="1552" w:type="dxa"/>
            <w:tcBorders>
              <w:top w:val="nil"/>
              <w:left w:val="nil"/>
              <w:bottom w:val="nil"/>
              <w:right w:val="nil"/>
            </w:tcBorders>
            <w:shd w:val="clear" w:color="auto" w:fill="FFFFFF" w:themeFill="background1"/>
          </w:tcPr>
          <w:p w14:paraId="164393C8" w14:textId="77777777" w:rsidR="00185495" w:rsidRPr="00F54092" w:rsidRDefault="00185495" w:rsidP="004C3267">
            <w:pPr>
              <w:rPr>
                <w:color w:val="000000"/>
              </w:rPr>
            </w:pPr>
            <w:r w:rsidRPr="00F54092">
              <w:rPr>
                <w:color w:val="000000"/>
              </w:rPr>
              <w:t>80% (n=421)</w:t>
            </w:r>
          </w:p>
        </w:tc>
        <w:tc>
          <w:tcPr>
            <w:tcW w:w="1693" w:type="dxa"/>
            <w:tcBorders>
              <w:top w:val="nil"/>
              <w:left w:val="nil"/>
              <w:bottom w:val="nil"/>
              <w:right w:val="nil"/>
            </w:tcBorders>
            <w:shd w:val="clear" w:color="auto" w:fill="auto"/>
            <w:noWrap/>
            <w:vAlign w:val="bottom"/>
            <w:hideMark/>
          </w:tcPr>
          <w:p w14:paraId="398914EE" w14:textId="77777777" w:rsidR="00185495" w:rsidRPr="00F54092" w:rsidRDefault="00185495" w:rsidP="004C3267">
            <w:pPr>
              <w:rPr>
                <w:color w:val="000000"/>
              </w:rPr>
            </w:pPr>
            <w:r w:rsidRPr="00F54092">
              <w:rPr>
                <w:color w:val="000000"/>
              </w:rPr>
              <w:t>72% (n=1,201)</w:t>
            </w:r>
          </w:p>
        </w:tc>
      </w:tr>
      <w:tr w:rsidR="00185495" w:rsidRPr="00F54092" w14:paraId="52EC07F4"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7C8C99F1"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hideMark/>
          </w:tcPr>
          <w:p w14:paraId="38FAB022" w14:textId="77777777" w:rsidR="00185495" w:rsidRPr="00F54092" w:rsidRDefault="00185495" w:rsidP="004C3267">
            <w:pPr>
              <w:rPr>
                <w:color w:val="000000"/>
              </w:rPr>
            </w:pPr>
            <w:r w:rsidRPr="00F54092">
              <w:rPr>
                <w:color w:val="000000"/>
              </w:rPr>
              <w:t xml:space="preserve">High </w:t>
            </w:r>
          </w:p>
        </w:tc>
        <w:tc>
          <w:tcPr>
            <w:tcW w:w="1552" w:type="dxa"/>
            <w:tcBorders>
              <w:top w:val="nil"/>
              <w:left w:val="nil"/>
              <w:bottom w:val="nil"/>
              <w:right w:val="nil"/>
            </w:tcBorders>
            <w:shd w:val="clear" w:color="auto" w:fill="auto"/>
            <w:noWrap/>
            <w:vAlign w:val="bottom"/>
            <w:hideMark/>
          </w:tcPr>
          <w:p w14:paraId="0443CC51" w14:textId="77777777" w:rsidR="00185495" w:rsidRPr="00F54092" w:rsidRDefault="00185495" w:rsidP="004C3267">
            <w:pPr>
              <w:rPr>
                <w:color w:val="000000"/>
              </w:rPr>
            </w:pPr>
            <w:r w:rsidRPr="00F54092">
              <w:rPr>
                <w:color w:val="000000"/>
              </w:rPr>
              <w:t>22% (n=116)</w:t>
            </w:r>
          </w:p>
        </w:tc>
        <w:tc>
          <w:tcPr>
            <w:tcW w:w="1552" w:type="dxa"/>
            <w:tcBorders>
              <w:top w:val="nil"/>
              <w:left w:val="nil"/>
              <w:bottom w:val="nil"/>
              <w:right w:val="nil"/>
            </w:tcBorders>
            <w:shd w:val="clear" w:color="auto" w:fill="FFFFFF" w:themeFill="background1"/>
            <w:noWrap/>
            <w:vAlign w:val="bottom"/>
            <w:hideMark/>
          </w:tcPr>
          <w:p w14:paraId="3801E93D" w14:textId="77777777" w:rsidR="00185495" w:rsidRPr="00F54092" w:rsidRDefault="00185495" w:rsidP="004C3267">
            <w:pPr>
              <w:rPr>
                <w:color w:val="000000"/>
              </w:rPr>
            </w:pPr>
            <w:r w:rsidRPr="00F54092">
              <w:rPr>
                <w:color w:val="000000"/>
              </w:rPr>
              <w:t>17% (n=185)</w:t>
            </w:r>
          </w:p>
        </w:tc>
        <w:tc>
          <w:tcPr>
            <w:tcW w:w="1552" w:type="dxa"/>
            <w:tcBorders>
              <w:top w:val="nil"/>
              <w:left w:val="nil"/>
              <w:bottom w:val="nil"/>
              <w:right w:val="nil"/>
            </w:tcBorders>
            <w:shd w:val="clear" w:color="auto" w:fill="FFFFFF" w:themeFill="background1"/>
          </w:tcPr>
          <w:p w14:paraId="3C5D8A46" w14:textId="77777777" w:rsidR="00185495" w:rsidRPr="00F54092" w:rsidRDefault="00185495" w:rsidP="004C3267">
            <w:pPr>
              <w:rPr>
                <w:color w:val="000000"/>
              </w:rPr>
            </w:pPr>
            <w:r w:rsidRPr="00F54092">
              <w:rPr>
                <w:color w:val="000000"/>
              </w:rPr>
              <w:t>13% (n=70)</w:t>
            </w:r>
          </w:p>
        </w:tc>
        <w:tc>
          <w:tcPr>
            <w:tcW w:w="1693" w:type="dxa"/>
            <w:tcBorders>
              <w:top w:val="nil"/>
              <w:left w:val="nil"/>
              <w:bottom w:val="nil"/>
              <w:right w:val="nil"/>
            </w:tcBorders>
            <w:shd w:val="clear" w:color="auto" w:fill="auto"/>
            <w:noWrap/>
            <w:vAlign w:val="bottom"/>
            <w:hideMark/>
          </w:tcPr>
          <w:p w14:paraId="6B8E7359" w14:textId="77777777" w:rsidR="00185495" w:rsidRPr="00F54092" w:rsidRDefault="00185495" w:rsidP="004C3267">
            <w:pPr>
              <w:rPr>
                <w:color w:val="000000"/>
              </w:rPr>
            </w:pPr>
            <w:r w:rsidRPr="00F54092">
              <w:rPr>
                <w:color w:val="000000"/>
              </w:rPr>
              <w:t>17% (n=287)</w:t>
            </w:r>
          </w:p>
        </w:tc>
      </w:tr>
      <w:tr w:rsidR="00185495" w:rsidRPr="00F54092" w14:paraId="435E1718"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43FA07C3"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hideMark/>
          </w:tcPr>
          <w:p w14:paraId="6A08A1CC" w14:textId="77777777" w:rsidR="00185495" w:rsidRPr="00F54092" w:rsidRDefault="00185495" w:rsidP="004C3267"/>
        </w:tc>
        <w:tc>
          <w:tcPr>
            <w:tcW w:w="1552" w:type="dxa"/>
            <w:tcBorders>
              <w:top w:val="nil"/>
              <w:left w:val="nil"/>
              <w:bottom w:val="nil"/>
              <w:right w:val="nil"/>
            </w:tcBorders>
            <w:shd w:val="clear" w:color="auto" w:fill="auto"/>
            <w:noWrap/>
            <w:vAlign w:val="bottom"/>
            <w:hideMark/>
          </w:tcPr>
          <w:p w14:paraId="683406C5" w14:textId="77777777" w:rsidR="00185495" w:rsidRPr="00F54092" w:rsidRDefault="00185495" w:rsidP="004C3267"/>
        </w:tc>
        <w:tc>
          <w:tcPr>
            <w:tcW w:w="1552" w:type="dxa"/>
            <w:tcBorders>
              <w:top w:val="nil"/>
              <w:left w:val="nil"/>
              <w:bottom w:val="nil"/>
              <w:right w:val="nil"/>
            </w:tcBorders>
            <w:shd w:val="clear" w:color="auto" w:fill="FFFFFF" w:themeFill="background1"/>
            <w:noWrap/>
            <w:vAlign w:val="bottom"/>
            <w:hideMark/>
          </w:tcPr>
          <w:p w14:paraId="2EF4907B" w14:textId="77777777" w:rsidR="00185495" w:rsidRPr="00F54092" w:rsidRDefault="00185495" w:rsidP="004C3267"/>
        </w:tc>
        <w:tc>
          <w:tcPr>
            <w:tcW w:w="1552" w:type="dxa"/>
            <w:tcBorders>
              <w:top w:val="nil"/>
              <w:left w:val="nil"/>
              <w:bottom w:val="nil"/>
              <w:right w:val="nil"/>
            </w:tcBorders>
            <w:shd w:val="clear" w:color="auto" w:fill="FFFFFF" w:themeFill="background1"/>
          </w:tcPr>
          <w:p w14:paraId="77577B26" w14:textId="77777777" w:rsidR="00185495" w:rsidRPr="00F54092" w:rsidRDefault="00185495" w:rsidP="004C3267"/>
        </w:tc>
        <w:tc>
          <w:tcPr>
            <w:tcW w:w="1693" w:type="dxa"/>
            <w:tcBorders>
              <w:top w:val="nil"/>
              <w:left w:val="nil"/>
              <w:bottom w:val="nil"/>
              <w:right w:val="nil"/>
            </w:tcBorders>
            <w:shd w:val="clear" w:color="auto" w:fill="auto"/>
            <w:noWrap/>
            <w:vAlign w:val="bottom"/>
            <w:hideMark/>
          </w:tcPr>
          <w:p w14:paraId="721C510B" w14:textId="77777777" w:rsidR="00185495" w:rsidRPr="00F54092" w:rsidRDefault="00185495" w:rsidP="004C3267"/>
        </w:tc>
      </w:tr>
      <w:tr w:rsidR="00185495" w:rsidRPr="00F54092" w14:paraId="67585DBE"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0BA8D68D" w14:textId="77777777" w:rsidR="00185495" w:rsidRPr="00F54092" w:rsidRDefault="00185495" w:rsidP="004C3267">
            <w:pPr>
              <w:rPr>
                <w:b/>
                <w:bCs/>
                <w:color w:val="000000"/>
              </w:rPr>
            </w:pPr>
            <w:r w:rsidRPr="00F54092">
              <w:rPr>
                <w:b/>
                <w:bCs/>
                <w:color w:val="000000"/>
              </w:rPr>
              <w:t xml:space="preserve">Income </w:t>
            </w:r>
          </w:p>
        </w:tc>
        <w:tc>
          <w:tcPr>
            <w:tcW w:w="1693" w:type="dxa"/>
            <w:tcBorders>
              <w:top w:val="nil"/>
              <w:left w:val="nil"/>
              <w:bottom w:val="nil"/>
              <w:right w:val="nil"/>
            </w:tcBorders>
            <w:shd w:val="clear" w:color="auto" w:fill="auto"/>
            <w:noWrap/>
            <w:vAlign w:val="bottom"/>
            <w:hideMark/>
          </w:tcPr>
          <w:p w14:paraId="673BA91A" w14:textId="77777777" w:rsidR="00185495" w:rsidRPr="00F54092" w:rsidRDefault="00185495" w:rsidP="004C3267">
            <w:pPr>
              <w:rPr>
                <w:color w:val="000000"/>
              </w:rPr>
            </w:pPr>
            <w:r w:rsidRPr="00F54092">
              <w:rPr>
                <w:color w:val="000000"/>
              </w:rPr>
              <w:t>&lt;1,000</w:t>
            </w:r>
          </w:p>
        </w:tc>
        <w:tc>
          <w:tcPr>
            <w:tcW w:w="1552" w:type="dxa"/>
            <w:tcBorders>
              <w:top w:val="nil"/>
              <w:left w:val="nil"/>
              <w:bottom w:val="nil"/>
              <w:right w:val="nil"/>
            </w:tcBorders>
            <w:shd w:val="clear" w:color="auto" w:fill="auto"/>
            <w:noWrap/>
            <w:vAlign w:val="bottom"/>
            <w:hideMark/>
          </w:tcPr>
          <w:p w14:paraId="76D32807" w14:textId="77777777" w:rsidR="00185495" w:rsidRPr="00F54092" w:rsidRDefault="00185495" w:rsidP="004C3267">
            <w:pPr>
              <w:rPr>
                <w:color w:val="000000"/>
              </w:rPr>
            </w:pPr>
            <w:r w:rsidRPr="00F54092">
              <w:rPr>
                <w:color w:val="000000"/>
              </w:rPr>
              <w:t>7% (n=40)</w:t>
            </w:r>
          </w:p>
        </w:tc>
        <w:tc>
          <w:tcPr>
            <w:tcW w:w="1552" w:type="dxa"/>
            <w:tcBorders>
              <w:top w:val="nil"/>
              <w:left w:val="nil"/>
              <w:bottom w:val="nil"/>
              <w:right w:val="nil"/>
            </w:tcBorders>
            <w:shd w:val="clear" w:color="auto" w:fill="FFFFFF" w:themeFill="background1"/>
            <w:noWrap/>
            <w:vAlign w:val="bottom"/>
            <w:hideMark/>
          </w:tcPr>
          <w:p w14:paraId="1DB38FBA" w14:textId="77777777" w:rsidR="00185495" w:rsidRPr="00F54092" w:rsidRDefault="00185495" w:rsidP="004C3267">
            <w:pPr>
              <w:rPr>
                <w:color w:val="000000"/>
              </w:rPr>
            </w:pPr>
            <w:r w:rsidRPr="00F54092">
              <w:rPr>
                <w:color w:val="000000"/>
              </w:rPr>
              <w:t>9% (n=99)</w:t>
            </w:r>
          </w:p>
        </w:tc>
        <w:tc>
          <w:tcPr>
            <w:tcW w:w="1552" w:type="dxa"/>
            <w:tcBorders>
              <w:top w:val="nil"/>
              <w:left w:val="nil"/>
              <w:bottom w:val="nil"/>
              <w:right w:val="nil"/>
            </w:tcBorders>
            <w:shd w:val="clear" w:color="auto" w:fill="FFFFFF" w:themeFill="background1"/>
          </w:tcPr>
          <w:p w14:paraId="0C9D9DBA" w14:textId="77777777" w:rsidR="00185495" w:rsidRPr="00F54092" w:rsidRDefault="00185495" w:rsidP="004C3267">
            <w:pPr>
              <w:rPr>
                <w:color w:val="000000"/>
              </w:rPr>
            </w:pPr>
            <w:r w:rsidRPr="00F54092">
              <w:rPr>
                <w:color w:val="000000"/>
              </w:rPr>
              <w:t>11% (n=59)</w:t>
            </w:r>
          </w:p>
        </w:tc>
        <w:tc>
          <w:tcPr>
            <w:tcW w:w="1693" w:type="dxa"/>
            <w:tcBorders>
              <w:top w:val="nil"/>
              <w:left w:val="nil"/>
              <w:bottom w:val="nil"/>
              <w:right w:val="nil"/>
            </w:tcBorders>
            <w:shd w:val="clear" w:color="auto" w:fill="auto"/>
            <w:noWrap/>
            <w:vAlign w:val="bottom"/>
            <w:hideMark/>
          </w:tcPr>
          <w:p w14:paraId="15B8A32B" w14:textId="77777777" w:rsidR="00185495" w:rsidRPr="00F54092" w:rsidRDefault="00185495" w:rsidP="004C3267">
            <w:pPr>
              <w:rPr>
                <w:color w:val="000000"/>
              </w:rPr>
            </w:pPr>
            <w:r w:rsidRPr="00F54092">
              <w:rPr>
                <w:color w:val="000000"/>
              </w:rPr>
              <w:t>9% (n=148)</w:t>
            </w:r>
          </w:p>
        </w:tc>
      </w:tr>
      <w:tr w:rsidR="00185495" w:rsidRPr="00F54092" w14:paraId="19744EC4"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441139E9"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hideMark/>
          </w:tcPr>
          <w:p w14:paraId="63E76B18" w14:textId="77777777" w:rsidR="00185495" w:rsidRPr="00F54092" w:rsidRDefault="00185495" w:rsidP="004C3267">
            <w:pPr>
              <w:rPr>
                <w:color w:val="000000"/>
              </w:rPr>
            </w:pPr>
            <w:r w:rsidRPr="00F54092">
              <w:rPr>
                <w:color w:val="000000"/>
              </w:rPr>
              <w:t>1,000–4,000</w:t>
            </w:r>
          </w:p>
        </w:tc>
        <w:tc>
          <w:tcPr>
            <w:tcW w:w="1552" w:type="dxa"/>
            <w:tcBorders>
              <w:top w:val="nil"/>
              <w:left w:val="nil"/>
              <w:bottom w:val="nil"/>
              <w:right w:val="nil"/>
            </w:tcBorders>
            <w:shd w:val="clear" w:color="auto" w:fill="auto"/>
            <w:noWrap/>
            <w:vAlign w:val="bottom"/>
            <w:hideMark/>
          </w:tcPr>
          <w:p w14:paraId="4004748D" w14:textId="77777777" w:rsidR="00185495" w:rsidRPr="00F54092" w:rsidRDefault="00185495" w:rsidP="004C3267">
            <w:pPr>
              <w:rPr>
                <w:color w:val="000000"/>
              </w:rPr>
            </w:pPr>
            <w:r w:rsidRPr="00F54092">
              <w:rPr>
                <w:color w:val="000000"/>
              </w:rPr>
              <w:t>39% (n=206)</w:t>
            </w:r>
          </w:p>
        </w:tc>
        <w:tc>
          <w:tcPr>
            <w:tcW w:w="1552" w:type="dxa"/>
            <w:tcBorders>
              <w:top w:val="nil"/>
              <w:left w:val="nil"/>
              <w:bottom w:val="nil"/>
              <w:right w:val="nil"/>
            </w:tcBorders>
            <w:shd w:val="clear" w:color="auto" w:fill="FFFFFF" w:themeFill="background1"/>
            <w:noWrap/>
            <w:vAlign w:val="bottom"/>
            <w:hideMark/>
          </w:tcPr>
          <w:p w14:paraId="05F8103B" w14:textId="77777777" w:rsidR="00185495" w:rsidRPr="00F54092" w:rsidRDefault="00185495" w:rsidP="004C3267">
            <w:pPr>
              <w:rPr>
                <w:color w:val="000000"/>
              </w:rPr>
            </w:pPr>
            <w:r w:rsidRPr="00F54092">
              <w:rPr>
                <w:color w:val="000000"/>
              </w:rPr>
              <w:t>42% (n=446)</w:t>
            </w:r>
          </w:p>
        </w:tc>
        <w:tc>
          <w:tcPr>
            <w:tcW w:w="1552" w:type="dxa"/>
            <w:tcBorders>
              <w:top w:val="nil"/>
              <w:left w:val="nil"/>
              <w:bottom w:val="nil"/>
              <w:right w:val="nil"/>
            </w:tcBorders>
            <w:shd w:val="clear" w:color="auto" w:fill="FFFFFF" w:themeFill="background1"/>
          </w:tcPr>
          <w:p w14:paraId="18935418" w14:textId="77777777" w:rsidR="00185495" w:rsidRPr="00F54092" w:rsidRDefault="00185495" w:rsidP="004C3267">
            <w:pPr>
              <w:rPr>
                <w:color w:val="000000"/>
              </w:rPr>
            </w:pPr>
            <w:r w:rsidRPr="00F54092">
              <w:rPr>
                <w:color w:val="000000"/>
              </w:rPr>
              <w:t>46% (n=240)</w:t>
            </w:r>
          </w:p>
        </w:tc>
        <w:tc>
          <w:tcPr>
            <w:tcW w:w="1693" w:type="dxa"/>
            <w:tcBorders>
              <w:top w:val="nil"/>
              <w:left w:val="nil"/>
              <w:bottom w:val="nil"/>
              <w:right w:val="nil"/>
            </w:tcBorders>
            <w:shd w:val="clear" w:color="auto" w:fill="auto"/>
            <w:noWrap/>
            <w:vAlign w:val="bottom"/>
            <w:hideMark/>
          </w:tcPr>
          <w:p w14:paraId="670DDA15" w14:textId="77777777" w:rsidR="00185495" w:rsidRPr="00F54092" w:rsidRDefault="00185495" w:rsidP="004C3267">
            <w:pPr>
              <w:rPr>
                <w:color w:val="000000"/>
              </w:rPr>
            </w:pPr>
            <w:r w:rsidRPr="00F54092">
              <w:rPr>
                <w:color w:val="000000"/>
              </w:rPr>
              <w:t>44% (n=730)</w:t>
            </w:r>
          </w:p>
        </w:tc>
      </w:tr>
      <w:tr w:rsidR="00185495" w:rsidRPr="00F54092" w14:paraId="64B04120"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1DFE87B4"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hideMark/>
          </w:tcPr>
          <w:p w14:paraId="48A8B757" w14:textId="77777777" w:rsidR="00185495" w:rsidRPr="00F54092" w:rsidRDefault="00185495" w:rsidP="004C3267">
            <w:pPr>
              <w:rPr>
                <w:color w:val="000000"/>
              </w:rPr>
            </w:pPr>
            <w:r w:rsidRPr="00F54092">
              <w:rPr>
                <w:color w:val="000000"/>
              </w:rPr>
              <w:t>&gt;4,000</w:t>
            </w:r>
          </w:p>
        </w:tc>
        <w:tc>
          <w:tcPr>
            <w:tcW w:w="1552" w:type="dxa"/>
            <w:tcBorders>
              <w:top w:val="nil"/>
              <w:left w:val="nil"/>
              <w:bottom w:val="nil"/>
              <w:right w:val="nil"/>
            </w:tcBorders>
            <w:shd w:val="clear" w:color="auto" w:fill="auto"/>
            <w:noWrap/>
            <w:vAlign w:val="bottom"/>
            <w:hideMark/>
          </w:tcPr>
          <w:p w14:paraId="0B8E723B" w14:textId="77777777" w:rsidR="00185495" w:rsidRPr="00F54092" w:rsidRDefault="00185495" w:rsidP="004C3267">
            <w:pPr>
              <w:rPr>
                <w:color w:val="000000"/>
              </w:rPr>
            </w:pPr>
            <w:r w:rsidRPr="00F54092">
              <w:rPr>
                <w:color w:val="000000"/>
              </w:rPr>
              <w:t>44% (n=235)</w:t>
            </w:r>
          </w:p>
        </w:tc>
        <w:tc>
          <w:tcPr>
            <w:tcW w:w="1552" w:type="dxa"/>
            <w:tcBorders>
              <w:top w:val="nil"/>
              <w:left w:val="nil"/>
              <w:bottom w:val="nil"/>
              <w:right w:val="nil"/>
            </w:tcBorders>
            <w:shd w:val="clear" w:color="auto" w:fill="FFFFFF" w:themeFill="background1"/>
            <w:noWrap/>
            <w:vAlign w:val="bottom"/>
            <w:hideMark/>
          </w:tcPr>
          <w:p w14:paraId="72C0EAF1" w14:textId="77777777" w:rsidR="00185495" w:rsidRPr="00F54092" w:rsidRDefault="00185495" w:rsidP="004C3267">
            <w:pPr>
              <w:rPr>
                <w:color w:val="000000"/>
              </w:rPr>
            </w:pPr>
            <w:r w:rsidRPr="00F54092">
              <w:rPr>
                <w:color w:val="000000"/>
              </w:rPr>
              <w:t>36% (n=382)</w:t>
            </w:r>
          </w:p>
        </w:tc>
        <w:tc>
          <w:tcPr>
            <w:tcW w:w="1552" w:type="dxa"/>
            <w:tcBorders>
              <w:top w:val="nil"/>
              <w:left w:val="nil"/>
              <w:bottom w:val="nil"/>
              <w:right w:val="nil"/>
            </w:tcBorders>
            <w:shd w:val="clear" w:color="auto" w:fill="FFFFFF" w:themeFill="background1"/>
          </w:tcPr>
          <w:p w14:paraId="6E021184" w14:textId="77777777" w:rsidR="00185495" w:rsidRPr="00F54092" w:rsidRDefault="00185495" w:rsidP="004C3267">
            <w:pPr>
              <w:rPr>
                <w:color w:val="000000"/>
              </w:rPr>
            </w:pPr>
            <w:r w:rsidRPr="00F54092">
              <w:rPr>
                <w:color w:val="000000"/>
              </w:rPr>
              <w:t>28% (n=147)</w:t>
            </w:r>
          </w:p>
        </w:tc>
        <w:tc>
          <w:tcPr>
            <w:tcW w:w="1693" w:type="dxa"/>
            <w:tcBorders>
              <w:top w:val="nil"/>
              <w:left w:val="nil"/>
              <w:bottom w:val="nil"/>
              <w:right w:val="nil"/>
            </w:tcBorders>
            <w:shd w:val="clear" w:color="auto" w:fill="auto"/>
            <w:noWrap/>
            <w:vAlign w:val="bottom"/>
            <w:hideMark/>
          </w:tcPr>
          <w:p w14:paraId="6066D96E" w14:textId="77777777" w:rsidR="00185495" w:rsidRPr="00F54092" w:rsidRDefault="00185495" w:rsidP="004C3267">
            <w:pPr>
              <w:rPr>
                <w:color w:val="000000"/>
              </w:rPr>
            </w:pPr>
            <w:r w:rsidRPr="00F54092">
              <w:rPr>
                <w:color w:val="000000"/>
              </w:rPr>
              <w:t>36% (n=600)</w:t>
            </w:r>
          </w:p>
        </w:tc>
      </w:tr>
      <w:tr w:rsidR="00185495" w:rsidRPr="00F54092" w14:paraId="15583E4F"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58BF659B"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hideMark/>
          </w:tcPr>
          <w:p w14:paraId="41A9C440" w14:textId="77777777" w:rsidR="00185495" w:rsidRPr="00F54092" w:rsidRDefault="00185495" w:rsidP="004C3267">
            <w:pPr>
              <w:rPr>
                <w:color w:val="000000"/>
              </w:rPr>
            </w:pPr>
            <w:r w:rsidRPr="00F54092">
              <w:rPr>
                <w:color w:val="000000"/>
              </w:rPr>
              <w:t>Prefer not to say</w:t>
            </w:r>
          </w:p>
        </w:tc>
        <w:tc>
          <w:tcPr>
            <w:tcW w:w="1552" w:type="dxa"/>
            <w:tcBorders>
              <w:top w:val="nil"/>
              <w:left w:val="nil"/>
              <w:bottom w:val="nil"/>
              <w:right w:val="nil"/>
            </w:tcBorders>
            <w:shd w:val="clear" w:color="auto" w:fill="auto"/>
            <w:noWrap/>
            <w:vAlign w:val="bottom"/>
            <w:hideMark/>
          </w:tcPr>
          <w:p w14:paraId="28DA9608" w14:textId="77777777" w:rsidR="00185495" w:rsidRPr="00F54092" w:rsidRDefault="00185495" w:rsidP="004C3267">
            <w:pPr>
              <w:rPr>
                <w:color w:val="000000"/>
              </w:rPr>
            </w:pPr>
            <w:r w:rsidRPr="00F54092">
              <w:rPr>
                <w:color w:val="000000"/>
              </w:rPr>
              <w:t>10% (n=53)</w:t>
            </w:r>
          </w:p>
        </w:tc>
        <w:tc>
          <w:tcPr>
            <w:tcW w:w="1552" w:type="dxa"/>
            <w:tcBorders>
              <w:top w:val="nil"/>
              <w:left w:val="nil"/>
              <w:bottom w:val="nil"/>
              <w:right w:val="nil"/>
            </w:tcBorders>
            <w:shd w:val="clear" w:color="auto" w:fill="FFFFFF" w:themeFill="background1"/>
            <w:noWrap/>
            <w:vAlign w:val="bottom"/>
            <w:hideMark/>
          </w:tcPr>
          <w:p w14:paraId="64BA6F05" w14:textId="77777777" w:rsidR="00185495" w:rsidRPr="00F54092" w:rsidRDefault="00185495" w:rsidP="004C3267">
            <w:pPr>
              <w:rPr>
                <w:color w:val="000000"/>
              </w:rPr>
            </w:pPr>
            <w:r w:rsidRPr="00F54092">
              <w:rPr>
                <w:color w:val="000000"/>
              </w:rPr>
              <w:t>13% (n=133)</w:t>
            </w:r>
          </w:p>
        </w:tc>
        <w:tc>
          <w:tcPr>
            <w:tcW w:w="1552" w:type="dxa"/>
            <w:tcBorders>
              <w:top w:val="nil"/>
              <w:left w:val="nil"/>
              <w:bottom w:val="nil"/>
              <w:right w:val="nil"/>
            </w:tcBorders>
            <w:shd w:val="clear" w:color="auto" w:fill="FFFFFF" w:themeFill="background1"/>
            <w:vAlign w:val="center"/>
          </w:tcPr>
          <w:p w14:paraId="5F4202E8" w14:textId="77777777" w:rsidR="00185495" w:rsidRPr="00F54092" w:rsidRDefault="00185495" w:rsidP="004C3267">
            <w:pPr>
              <w:rPr>
                <w:color w:val="000000"/>
              </w:rPr>
            </w:pPr>
            <w:r w:rsidRPr="00F54092">
              <w:rPr>
                <w:color w:val="000000"/>
              </w:rPr>
              <w:t>15% (n=80)</w:t>
            </w:r>
          </w:p>
        </w:tc>
        <w:tc>
          <w:tcPr>
            <w:tcW w:w="1693" w:type="dxa"/>
            <w:tcBorders>
              <w:top w:val="nil"/>
              <w:left w:val="nil"/>
              <w:bottom w:val="nil"/>
              <w:right w:val="nil"/>
            </w:tcBorders>
            <w:shd w:val="clear" w:color="auto" w:fill="auto"/>
            <w:noWrap/>
            <w:vAlign w:val="bottom"/>
            <w:hideMark/>
          </w:tcPr>
          <w:p w14:paraId="0276744C" w14:textId="77777777" w:rsidR="00185495" w:rsidRPr="00F54092" w:rsidRDefault="00185495" w:rsidP="004C3267">
            <w:pPr>
              <w:rPr>
                <w:color w:val="000000"/>
              </w:rPr>
            </w:pPr>
            <w:r w:rsidRPr="00F54092">
              <w:rPr>
                <w:color w:val="000000"/>
              </w:rPr>
              <w:t>12% (n=199)</w:t>
            </w:r>
          </w:p>
        </w:tc>
      </w:tr>
      <w:tr w:rsidR="00185495" w:rsidRPr="00F54092" w14:paraId="36DAC355" w14:textId="77777777" w:rsidTr="004C3267">
        <w:trPr>
          <w:trHeight w:val="124"/>
          <w:jc w:val="center"/>
        </w:trPr>
        <w:tc>
          <w:tcPr>
            <w:tcW w:w="1553" w:type="dxa"/>
            <w:tcBorders>
              <w:top w:val="nil"/>
              <w:left w:val="nil"/>
              <w:bottom w:val="nil"/>
              <w:right w:val="nil"/>
            </w:tcBorders>
            <w:shd w:val="clear" w:color="auto" w:fill="auto"/>
            <w:noWrap/>
            <w:vAlign w:val="bottom"/>
          </w:tcPr>
          <w:p w14:paraId="755B271A" w14:textId="77777777" w:rsidR="00185495" w:rsidRPr="00F54092" w:rsidRDefault="00185495" w:rsidP="004C3267">
            <w:pPr>
              <w:rPr>
                <w:sz w:val="20"/>
                <w:szCs w:val="20"/>
              </w:rPr>
            </w:pPr>
          </w:p>
        </w:tc>
        <w:tc>
          <w:tcPr>
            <w:tcW w:w="1693" w:type="dxa"/>
            <w:tcBorders>
              <w:top w:val="nil"/>
              <w:left w:val="nil"/>
              <w:bottom w:val="nil"/>
              <w:right w:val="nil"/>
            </w:tcBorders>
            <w:shd w:val="clear" w:color="auto" w:fill="auto"/>
            <w:noWrap/>
            <w:vAlign w:val="bottom"/>
          </w:tcPr>
          <w:p w14:paraId="44F80F73" w14:textId="77777777" w:rsidR="00185495" w:rsidRPr="00F54092" w:rsidRDefault="00185495" w:rsidP="004C3267"/>
        </w:tc>
        <w:tc>
          <w:tcPr>
            <w:tcW w:w="1552" w:type="dxa"/>
            <w:tcBorders>
              <w:top w:val="nil"/>
              <w:left w:val="nil"/>
              <w:bottom w:val="nil"/>
              <w:right w:val="nil"/>
            </w:tcBorders>
            <w:shd w:val="clear" w:color="auto" w:fill="auto"/>
            <w:noWrap/>
            <w:vAlign w:val="bottom"/>
          </w:tcPr>
          <w:p w14:paraId="7B75841E" w14:textId="77777777" w:rsidR="00185495" w:rsidRPr="00F54092" w:rsidRDefault="00185495" w:rsidP="004C3267"/>
        </w:tc>
        <w:tc>
          <w:tcPr>
            <w:tcW w:w="1552" w:type="dxa"/>
            <w:tcBorders>
              <w:top w:val="nil"/>
              <w:left w:val="nil"/>
              <w:bottom w:val="nil"/>
              <w:right w:val="nil"/>
            </w:tcBorders>
            <w:shd w:val="clear" w:color="auto" w:fill="FFFFFF" w:themeFill="background1"/>
            <w:noWrap/>
            <w:vAlign w:val="bottom"/>
          </w:tcPr>
          <w:p w14:paraId="665A6ED4" w14:textId="77777777" w:rsidR="00185495" w:rsidRPr="00F54092" w:rsidRDefault="00185495" w:rsidP="004C3267"/>
        </w:tc>
        <w:tc>
          <w:tcPr>
            <w:tcW w:w="1552" w:type="dxa"/>
            <w:tcBorders>
              <w:top w:val="nil"/>
              <w:left w:val="nil"/>
              <w:bottom w:val="nil"/>
              <w:right w:val="nil"/>
            </w:tcBorders>
            <w:shd w:val="clear" w:color="auto" w:fill="FFFFFF" w:themeFill="background1"/>
          </w:tcPr>
          <w:p w14:paraId="365AA5A4" w14:textId="77777777" w:rsidR="00185495" w:rsidRPr="00F54092" w:rsidRDefault="00185495" w:rsidP="004C3267"/>
        </w:tc>
        <w:tc>
          <w:tcPr>
            <w:tcW w:w="1693" w:type="dxa"/>
            <w:tcBorders>
              <w:top w:val="nil"/>
              <w:left w:val="nil"/>
              <w:bottom w:val="nil"/>
              <w:right w:val="nil"/>
            </w:tcBorders>
            <w:shd w:val="clear" w:color="auto" w:fill="auto"/>
            <w:noWrap/>
            <w:vAlign w:val="bottom"/>
          </w:tcPr>
          <w:p w14:paraId="4E914A43" w14:textId="77777777" w:rsidR="00185495" w:rsidRPr="00F54092" w:rsidRDefault="00185495" w:rsidP="004C3267"/>
        </w:tc>
      </w:tr>
      <w:tr w:rsidR="00185495" w:rsidRPr="00F54092" w14:paraId="2652E520" w14:textId="77777777" w:rsidTr="004C3267">
        <w:trPr>
          <w:trHeight w:val="124"/>
          <w:jc w:val="center"/>
        </w:trPr>
        <w:tc>
          <w:tcPr>
            <w:tcW w:w="1553" w:type="dxa"/>
            <w:tcBorders>
              <w:top w:val="nil"/>
              <w:left w:val="nil"/>
              <w:bottom w:val="nil"/>
              <w:right w:val="nil"/>
            </w:tcBorders>
            <w:shd w:val="clear" w:color="auto" w:fill="auto"/>
            <w:noWrap/>
            <w:vAlign w:val="bottom"/>
          </w:tcPr>
          <w:p w14:paraId="0184694D" w14:textId="77777777" w:rsidR="00185495" w:rsidRPr="00F54092" w:rsidRDefault="00185495" w:rsidP="004C3267">
            <w:pPr>
              <w:rPr>
                <w:b/>
                <w:bCs/>
              </w:rPr>
            </w:pPr>
            <w:r w:rsidRPr="00F54092">
              <w:rPr>
                <w:b/>
                <w:bCs/>
              </w:rPr>
              <w:t>Ethnicity</w:t>
            </w:r>
          </w:p>
        </w:tc>
        <w:tc>
          <w:tcPr>
            <w:tcW w:w="1693" w:type="dxa"/>
            <w:tcBorders>
              <w:top w:val="nil"/>
              <w:left w:val="nil"/>
              <w:bottom w:val="nil"/>
              <w:right w:val="nil"/>
            </w:tcBorders>
            <w:shd w:val="clear" w:color="auto" w:fill="auto"/>
            <w:noWrap/>
            <w:vAlign w:val="bottom"/>
          </w:tcPr>
          <w:p w14:paraId="4FC86525" w14:textId="77777777" w:rsidR="00185495" w:rsidRPr="00F54092" w:rsidRDefault="00185495" w:rsidP="004C3267">
            <w:r w:rsidRPr="00F54092">
              <w:t>Ethnic Minority</w:t>
            </w:r>
          </w:p>
        </w:tc>
        <w:tc>
          <w:tcPr>
            <w:tcW w:w="1552" w:type="dxa"/>
            <w:tcBorders>
              <w:top w:val="nil"/>
              <w:left w:val="nil"/>
              <w:bottom w:val="nil"/>
              <w:right w:val="nil"/>
            </w:tcBorders>
            <w:shd w:val="clear" w:color="auto" w:fill="auto"/>
            <w:noWrap/>
            <w:vAlign w:val="bottom"/>
          </w:tcPr>
          <w:p w14:paraId="55DD22CB" w14:textId="77777777" w:rsidR="00185495" w:rsidRPr="00F54092" w:rsidRDefault="00185495" w:rsidP="004C3267">
            <w:r w:rsidRPr="00F54092">
              <w:t>14% (n=74)</w:t>
            </w:r>
          </w:p>
        </w:tc>
        <w:tc>
          <w:tcPr>
            <w:tcW w:w="1552" w:type="dxa"/>
            <w:tcBorders>
              <w:top w:val="nil"/>
              <w:left w:val="nil"/>
              <w:bottom w:val="nil"/>
              <w:right w:val="nil"/>
            </w:tcBorders>
            <w:shd w:val="clear" w:color="auto" w:fill="FFFFFF" w:themeFill="background1"/>
            <w:noWrap/>
            <w:vAlign w:val="bottom"/>
          </w:tcPr>
          <w:p w14:paraId="1F8CAFB2" w14:textId="77777777" w:rsidR="00185495" w:rsidRPr="00F54092" w:rsidRDefault="00185495" w:rsidP="004C3267">
            <w:r w:rsidRPr="00F54092">
              <w:t>14% (n=146)</w:t>
            </w:r>
          </w:p>
        </w:tc>
        <w:tc>
          <w:tcPr>
            <w:tcW w:w="1552" w:type="dxa"/>
            <w:tcBorders>
              <w:top w:val="nil"/>
              <w:left w:val="nil"/>
              <w:bottom w:val="nil"/>
              <w:right w:val="nil"/>
            </w:tcBorders>
            <w:shd w:val="clear" w:color="auto" w:fill="FFFFFF" w:themeFill="background1"/>
          </w:tcPr>
          <w:p w14:paraId="733D135B" w14:textId="77777777" w:rsidR="00185495" w:rsidRPr="00F54092" w:rsidRDefault="00185495" w:rsidP="004C3267">
            <w:r w:rsidRPr="00F54092">
              <w:t>14% (n=71)</w:t>
            </w:r>
          </w:p>
        </w:tc>
        <w:tc>
          <w:tcPr>
            <w:tcW w:w="1693" w:type="dxa"/>
            <w:tcBorders>
              <w:top w:val="nil"/>
              <w:left w:val="nil"/>
              <w:bottom w:val="nil"/>
              <w:right w:val="nil"/>
            </w:tcBorders>
            <w:shd w:val="clear" w:color="auto" w:fill="auto"/>
            <w:noWrap/>
            <w:vAlign w:val="bottom"/>
          </w:tcPr>
          <w:p w14:paraId="091C8625" w14:textId="77777777" w:rsidR="00185495" w:rsidRPr="00F54092" w:rsidRDefault="00185495" w:rsidP="004C3267">
            <w:r w:rsidRPr="00F54092">
              <w:t>14% (n=227)</w:t>
            </w:r>
          </w:p>
        </w:tc>
      </w:tr>
      <w:tr w:rsidR="00185495" w:rsidRPr="00F54092" w14:paraId="2FFBE1AF" w14:textId="77777777" w:rsidTr="004C3267">
        <w:trPr>
          <w:trHeight w:val="124"/>
          <w:jc w:val="center"/>
        </w:trPr>
        <w:tc>
          <w:tcPr>
            <w:tcW w:w="1553" w:type="dxa"/>
            <w:tcBorders>
              <w:top w:val="nil"/>
              <w:left w:val="nil"/>
              <w:bottom w:val="nil"/>
              <w:right w:val="nil"/>
            </w:tcBorders>
            <w:shd w:val="clear" w:color="auto" w:fill="auto"/>
            <w:noWrap/>
            <w:vAlign w:val="bottom"/>
          </w:tcPr>
          <w:p w14:paraId="552CD27E" w14:textId="77777777" w:rsidR="00185495" w:rsidRPr="00F54092" w:rsidRDefault="00185495" w:rsidP="004C3267">
            <w:pPr>
              <w:rPr>
                <w:sz w:val="20"/>
                <w:szCs w:val="20"/>
              </w:rPr>
            </w:pPr>
          </w:p>
        </w:tc>
        <w:tc>
          <w:tcPr>
            <w:tcW w:w="1693" w:type="dxa"/>
            <w:tcBorders>
              <w:top w:val="nil"/>
              <w:left w:val="nil"/>
              <w:bottom w:val="nil"/>
              <w:right w:val="nil"/>
            </w:tcBorders>
            <w:shd w:val="clear" w:color="auto" w:fill="auto"/>
            <w:noWrap/>
            <w:vAlign w:val="bottom"/>
          </w:tcPr>
          <w:p w14:paraId="33940BC2" w14:textId="77777777" w:rsidR="00185495" w:rsidRPr="00F54092" w:rsidRDefault="00185495" w:rsidP="004C3267">
            <w:r w:rsidRPr="00F54092">
              <w:t>Ethnic Majority</w:t>
            </w:r>
          </w:p>
        </w:tc>
        <w:tc>
          <w:tcPr>
            <w:tcW w:w="1552" w:type="dxa"/>
            <w:tcBorders>
              <w:top w:val="nil"/>
              <w:left w:val="nil"/>
              <w:bottom w:val="nil"/>
              <w:right w:val="nil"/>
            </w:tcBorders>
            <w:shd w:val="clear" w:color="auto" w:fill="auto"/>
            <w:noWrap/>
            <w:vAlign w:val="bottom"/>
          </w:tcPr>
          <w:p w14:paraId="5193DF1A" w14:textId="77777777" w:rsidR="00185495" w:rsidRPr="00F54092" w:rsidRDefault="00185495" w:rsidP="004C3267">
            <w:r w:rsidRPr="00F54092">
              <w:t>67% (n=360)</w:t>
            </w:r>
          </w:p>
        </w:tc>
        <w:tc>
          <w:tcPr>
            <w:tcW w:w="1552" w:type="dxa"/>
            <w:tcBorders>
              <w:top w:val="nil"/>
              <w:left w:val="nil"/>
              <w:bottom w:val="nil"/>
              <w:right w:val="nil"/>
            </w:tcBorders>
            <w:shd w:val="clear" w:color="auto" w:fill="FFFFFF" w:themeFill="background1"/>
            <w:noWrap/>
            <w:vAlign w:val="bottom"/>
          </w:tcPr>
          <w:p w14:paraId="30E2C92E" w14:textId="77777777" w:rsidR="00185495" w:rsidRPr="00F54092" w:rsidRDefault="00185495" w:rsidP="004C3267">
            <w:r w:rsidRPr="00F54092">
              <w:t>61% (n=644)</w:t>
            </w:r>
          </w:p>
        </w:tc>
        <w:tc>
          <w:tcPr>
            <w:tcW w:w="1552" w:type="dxa"/>
            <w:tcBorders>
              <w:top w:val="nil"/>
              <w:left w:val="nil"/>
              <w:bottom w:val="nil"/>
              <w:right w:val="nil"/>
            </w:tcBorders>
            <w:shd w:val="clear" w:color="auto" w:fill="FFFFFF" w:themeFill="background1"/>
          </w:tcPr>
          <w:p w14:paraId="074CB04C" w14:textId="77777777" w:rsidR="00185495" w:rsidRPr="00F54092" w:rsidRDefault="00185495" w:rsidP="004C3267">
            <w:r w:rsidRPr="00F54092">
              <w:t>54% (n=283)</w:t>
            </w:r>
          </w:p>
        </w:tc>
        <w:tc>
          <w:tcPr>
            <w:tcW w:w="1693" w:type="dxa"/>
            <w:tcBorders>
              <w:top w:val="nil"/>
              <w:left w:val="nil"/>
              <w:bottom w:val="nil"/>
              <w:right w:val="nil"/>
            </w:tcBorders>
            <w:shd w:val="clear" w:color="auto" w:fill="auto"/>
            <w:noWrap/>
            <w:vAlign w:val="bottom"/>
          </w:tcPr>
          <w:p w14:paraId="24140B22" w14:textId="77777777" w:rsidR="00185495" w:rsidRPr="00F54092" w:rsidRDefault="00185495" w:rsidP="004C3267">
            <w:r w:rsidRPr="00F54092">
              <w:t>63% (n=1,060)</w:t>
            </w:r>
          </w:p>
        </w:tc>
      </w:tr>
      <w:tr w:rsidR="00185495" w:rsidRPr="00F54092" w14:paraId="561DF115" w14:textId="77777777" w:rsidTr="004C3267">
        <w:trPr>
          <w:trHeight w:val="124"/>
          <w:jc w:val="center"/>
        </w:trPr>
        <w:tc>
          <w:tcPr>
            <w:tcW w:w="1553" w:type="dxa"/>
            <w:tcBorders>
              <w:top w:val="nil"/>
              <w:left w:val="nil"/>
              <w:bottom w:val="nil"/>
              <w:right w:val="nil"/>
            </w:tcBorders>
            <w:shd w:val="clear" w:color="auto" w:fill="auto"/>
            <w:noWrap/>
            <w:vAlign w:val="bottom"/>
          </w:tcPr>
          <w:p w14:paraId="6D0DB13E" w14:textId="77777777" w:rsidR="00185495" w:rsidRPr="00F54092" w:rsidRDefault="00185495" w:rsidP="004C3267">
            <w:pPr>
              <w:rPr>
                <w:sz w:val="20"/>
                <w:szCs w:val="20"/>
              </w:rPr>
            </w:pPr>
          </w:p>
        </w:tc>
        <w:tc>
          <w:tcPr>
            <w:tcW w:w="1693" w:type="dxa"/>
            <w:tcBorders>
              <w:top w:val="nil"/>
              <w:left w:val="nil"/>
              <w:bottom w:val="nil"/>
              <w:right w:val="nil"/>
            </w:tcBorders>
            <w:shd w:val="clear" w:color="auto" w:fill="auto"/>
            <w:noWrap/>
            <w:vAlign w:val="bottom"/>
          </w:tcPr>
          <w:p w14:paraId="415579FB" w14:textId="77777777" w:rsidR="00185495" w:rsidRPr="00F54092" w:rsidRDefault="00185495" w:rsidP="004C3267">
            <w:r w:rsidRPr="00F54092">
              <w:t xml:space="preserve">Don’t know </w:t>
            </w:r>
          </w:p>
        </w:tc>
        <w:tc>
          <w:tcPr>
            <w:tcW w:w="1552" w:type="dxa"/>
            <w:tcBorders>
              <w:top w:val="nil"/>
              <w:left w:val="nil"/>
              <w:bottom w:val="nil"/>
              <w:right w:val="nil"/>
            </w:tcBorders>
            <w:shd w:val="clear" w:color="auto" w:fill="auto"/>
            <w:noWrap/>
            <w:vAlign w:val="bottom"/>
          </w:tcPr>
          <w:p w14:paraId="07355FBD" w14:textId="77777777" w:rsidR="00185495" w:rsidRPr="00F54092" w:rsidRDefault="00185495" w:rsidP="004C3267">
            <w:r w:rsidRPr="00F54092">
              <w:t>19% (n=99)</w:t>
            </w:r>
          </w:p>
        </w:tc>
        <w:tc>
          <w:tcPr>
            <w:tcW w:w="1552" w:type="dxa"/>
            <w:tcBorders>
              <w:top w:val="nil"/>
              <w:left w:val="nil"/>
              <w:bottom w:val="nil"/>
              <w:right w:val="nil"/>
            </w:tcBorders>
            <w:shd w:val="clear" w:color="auto" w:fill="FFFFFF" w:themeFill="background1"/>
            <w:noWrap/>
            <w:vAlign w:val="bottom"/>
          </w:tcPr>
          <w:p w14:paraId="25A68910" w14:textId="77777777" w:rsidR="00185495" w:rsidRPr="00F54092" w:rsidRDefault="00185495" w:rsidP="004C3267">
            <w:r w:rsidRPr="00F54092">
              <w:t>26% (n=270)</w:t>
            </w:r>
          </w:p>
        </w:tc>
        <w:tc>
          <w:tcPr>
            <w:tcW w:w="1552" w:type="dxa"/>
            <w:tcBorders>
              <w:top w:val="nil"/>
              <w:left w:val="nil"/>
              <w:bottom w:val="nil"/>
              <w:right w:val="nil"/>
            </w:tcBorders>
            <w:shd w:val="clear" w:color="auto" w:fill="FFFFFF" w:themeFill="background1"/>
          </w:tcPr>
          <w:p w14:paraId="00E4F585" w14:textId="77777777" w:rsidR="00185495" w:rsidRPr="00F54092" w:rsidRDefault="00185495" w:rsidP="004C3267">
            <w:r w:rsidRPr="00F54092">
              <w:t>33% (n=171)</w:t>
            </w:r>
          </w:p>
        </w:tc>
        <w:tc>
          <w:tcPr>
            <w:tcW w:w="1693" w:type="dxa"/>
            <w:tcBorders>
              <w:top w:val="nil"/>
              <w:left w:val="nil"/>
              <w:bottom w:val="nil"/>
              <w:right w:val="nil"/>
            </w:tcBorders>
            <w:shd w:val="clear" w:color="auto" w:fill="auto"/>
            <w:noWrap/>
            <w:vAlign w:val="bottom"/>
          </w:tcPr>
          <w:p w14:paraId="6AABA676" w14:textId="77777777" w:rsidR="00185495" w:rsidRPr="00F54092" w:rsidRDefault="00185495" w:rsidP="004C3267">
            <w:r w:rsidRPr="00F54092">
              <w:t>23% (n=390)</w:t>
            </w:r>
          </w:p>
        </w:tc>
      </w:tr>
      <w:tr w:rsidR="00185495" w:rsidRPr="00F54092" w14:paraId="3C1941D2" w14:textId="77777777" w:rsidTr="004C3267">
        <w:trPr>
          <w:trHeight w:val="124"/>
          <w:jc w:val="center"/>
        </w:trPr>
        <w:tc>
          <w:tcPr>
            <w:tcW w:w="1553" w:type="dxa"/>
            <w:tcBorders>
              <w:top w:val="nil"/>
              <w:left w:val="nil"/>
              <w:bottom w:val="nil"/>
              <w:right w:val="nil"/>
            </w:tcBorders>
            <w:shd w:val="clear" w:color="auto" w:fill="auto"/>
            <w:noWrap/>
            <w:vAlign w:val="bottom"/>
          </w:tcPr>
          <w:p w14:paraId="55B68D5E" w14:textId="77777777" w:rsidR="00185495" w:rsidRPr="00F54092" w:rsidRDefault="00185495" w:rsidP="004C3267">
            <w:pPr>
              <w:rPr>
                <w:sz w:val="20"/>
                <w:szCs w:val="20"/>
              </w:rPr>
            </w:pPr>
          </w:p>
        </w:tc>
        <w:tc>
          <w:tcPr>
            <w:tcW w:w="1693" w:type="dxa"/>
            <w:tcBorders>
              <w:top w:val="nil"/>
              <w:left w:val="nil"/>
              <w:bottom w:val="nil"/>
              <w:right w:val="nil"/>
            </w:tcBorders>
            <w:shd w:val="clear" w:color="auto" w:fill="auto"/>
            <w:noWrap/>
            <w:vAlign w:val="bottom"/>
          </w:tcPr>
          <w:p w14:paraId="575A27B6" w14:textId="77777777" w:rsidR="00185495" w:rsidRPr="00F54092" w:rsidRDefault="00185495" w:rsidP="004C3267"/>
        </w:tc>
        <w:tc>
          <w:tcPr>
            <w:tcW w:w="1552" w:type="dxa"/>
            <w:tcBorders>
              <w:top w:val="nil"/>
              <w:left w:val="nil"/>
              <w:bottom w:val="nil"/>
              <w:right w:val="nil"/>
            </w:tcBorders>
            <w:shd w:val="clear" w:color="auto" w:fill="auto"/>
            <w:noWrap/>
            <w:vAlign w:val="bottom"/>
          </w:tcPr>
          <w:p w14:paraId="38B265C8" w14:textId="77777777" w:rsidR="00185495" w:rsidRPr="00F54092" w:rsidRDefault="00185495" w:rsidP="004C3267"/>
        </w:tc>
        <w:tc>
          <w:tcPr>
            <w:tcW w:w="1552" w:type="dxa"/>
            <w:tcBorders>
              <w:top w:val="nil"/>
              <w:left w:val="nil"/>
              <w:bottom w:val="nil"/>
              <w:right w:val="nil"/>
            </w:tcBorders>
            <w:shd w:val="clear" w:color="auto" w:fill="FFFFFF" w:themeFill="background1"/>
            <w:noWrap/>
            <w:vAlign w:val="bottom"/>
          </w:tcPr>
          <w:p w14:paraId="2EF77C61" w14:textId="77777777" w:rsidR="00185495" w:rsidRPr="00F54092" w:rsidRDefault="00185495" w:rsidP="004C3267"/>
        </w:tc>
        <w:tc>
          <w:tcPr>
            <w:tcW w:w="1552" w:type="dxa"/>
            <w:tcBorders>
              <w:top w:val="nil"/>
              <w:left w:val="nil"/>
              <w:bottom w:val="nil"/>
              <w:right w:val="nil"/>
            </w:tcBorders>
            <w:shd w:val="clear" w:color="auto" w:fill="FFFFFF" w:themeFill="background1"/>
          </w:tcPr>
          <w:p w14:paraId="676B5D18" w14:textId="77777777" w:rsidR="00185495" w:rsidRPr="00F54092" w:rsidRDefault="00185495" w:rsidP="004C3267"/>
        </w:tc>
        <w:tc>
          <w:tcPr>
            <w:tcW w:w="1693" w:type="dxa"/>
            <w:tcBorders>
              <w:top w:val="nil"/>
              <w:left w:val="nil"/>
              <w:bottom w:val="nil"/>
              <w:right w:val="nil"/>
            </w:tcBorders>
            <w:shd w:val="clear" w:color="auto" w:fill="auto"/>
            <w:noWrap/>
            <w:vAlign w:val="bottom"/>
          </w:tcPr>
          <w:p w14:paraId="1CDF42FA" w14:textId="77777777" w:rsidR="00185495" w:rsidRPr="00F54092" w:rsidRDefault="00185495" w:rsidP="004C3267"/>
        </w:tc>
      </w:tr>
      <w:tr w:rsidR="00185495" w:rsidRPr="00F54092" w14:paraId="6253BF57" w14:textId="77777777" w:rsidTr="004C3267">
        <w:trPr>
          <w:trHeight w:val="124"/>
          <w:jc w:val="center"/>
        </w:trPr>
        <w:tc>
          <w:tcPr>
            <w:tcW w:w="1553" w:type="dxa"/>
            <w:vMerge w:val="restart"/>
            <w:tcBorders>
              <w:top w:val="nil"/>
              <w:left w:val="nil"/>
              <w:right w:val="nil"/>
            </w:tcBorders>
            <w:shd w:val="clear" w:color="auto" w:fill="auto"/>
            <w:noWrap/>
            <w:hideMark/>
          </w:tcPr>
          <w:p w14:paraId="2FFED654" w14:textId="77777777" w:rsidR="00185495" w:rsidRPr="00F54092" w:rsidRDefault="00185495" w:rsidP="004C3267">
            <w:pPr>
              <w:rPr>
                <w:b/>
                <w:bCs/>
              </w:rPr>
            </w:pPr>
            <w:r w:rsidRPr="00F54092">
              <w:rPr>
                <w:b/>
                <w:bCs/>
              </w:rPr>
              <w:t>Employment</w:t>
            </w:r>
          </w:p>
        </w:tc>
        <w:tc>
          <w:tcPr>
            <w:tcW w:w="1693" w:type="dxa"/>
            <w:tcBorders>
              <w:top w:val="nil"/>
              <w:left w:val="nil"/>
              <w:bottom w:val="nil"/>
              <w:right w:val="nil"/>
            </w:tcBorders>
            <w:shd w:val="clear" w:color="auto" w:fill="auto"/>
            <w:noWrap/>
            <w:vAlign w:val="bottom"/>
            <w:hideMark/>
          </w:tcPr>
          <w:p w14:paraId="5E712177" w14:textId="77777777" w:rsidR="00185495" w:rsidRPr="00F54092" w:rsidRDefault="00185495" w:rsidP="004C3267">
            <w:r w:rsidRPr="00F54092">
              <w:t>Employed</w:t>
            </w:r>
          </w:p>
        </w:tc>
        <w:tc>
          <w:tcPr>
            <w:tcW w:w="1552" w:type="dxa"/>
            <w:tcBorders>
              <w:top w:val="nil"/>
              <w:left w:val="nil"/>
              <w:bottom w:val="nil"/>
              <w:right w:val="nil"/>
            </w:tcBorders>
            <w:shd w:val="clear" w:color="auto" w:fill="auto"/>
            <w:noWrap/>
            <w:vAlign w:val="bottom"/>
            <w:hideMark/>
          </w:tcPr>
          <w:p w14:paraId="351DC0FA" w14:textId="77777777" w:rsidR="00185495" w:rsidRPr="00F54092" w:rsidRDefault="00185495" w:rsidP="004C3267">
            <w:r w:rsidRPr="00F54092">
              <w:t>77% (n=409)</w:t>
            </w:r>
          </w:p>
        </w:tc>
        <w:tc>
          <w:tcPr>
            <w:tcW w:w="1552" w:type="dxa"/>
            <w:tcBorders>
              <w:top w:val="nil"/>
              <w:left w:val="nil"/>
              <w:bottom w:val="nil"/>
              <w:right w:val="nil"/>
            </w:tcBorders>
            <w:shd w:val="clear" w:color="auto" w:fill="FFFFFF" w:themeFill="background1"/>
            <w:noWrap/>
            <w:vAlign w:val="bottom"/>
            <w:hideMark/>
          </w:tcPr>
          <w:p w14:paraId="5180FC21" w14:textId="77777777" w:rsidR="00185495" w:rsidRPr="00F54092" w:rsidRDefault="00185495" w:rsidP="004C3267">
            <w:r w:rsidRPr="00F54092">
              <w:t>74% (n=780)</w:t>
            </w:r>
          </w:p>
        </w:tc>
        <w:tc>
          <w:tcPr>
            <w:tcW w:w="1552" w:type="dxa"/>
            <w:tcBorders>
              <w:top w:val="nil"/>
              <w:left w:val="nil"/>
              <w:bottom w:val="nil"/>
              <w:right w:val="nil"/>
            </w:tcBorders>
            <w:shd w:val="clear" w:color="auto" w:fill="FFFFFF" w:themeFill="background1"/>
          </w:tcPr>
          <w:p w14:paraId="5C555880" w14:textId="77777777" w:rsidR="00185495" w:rsidRPr="00F54092" w:rsidRDefault="00185495" w:rsidP="004C3267">
            <w:r w:rsidRPr="00F54092">
              <w:t>71% (n=371)</w:t>
            </w:r>
          </w:p>
        </w:tc>
        <w:tc>
          <w:tcPr>
            <w:tcW w:w="1693" w:type="dxa"/>
            <w:tcBorders>
              <w:top w:val="nil"/>
              <w:left w:val="nil"/>
              <w:bottom w:val="nil"/>
              <w:right w:val="nil"/>
            </w:tcBorders>
            <w:shd w:val="clear" w:color="auto" w:fill="auto"/>
            <w:noWrap/>
            <w:vAlign w:val="bottom"/>
            <w:hideMark/>
          </w:tcPr>
          <w:p w14:paraId="51311086" w14:textId="77777777" w:rsidR="00185495" w:rsidRPr="00F54092" w:rsidRDefault="00185495" w:rsidP="004C3267">
            <w:r w:rsidRPr="00F54092">
              <w:t>73% (n=1,229)</w:t>
            </w:r>
          </w:p>
        </w:tc>
      </w:tr>
      <w:tr w:rsidR="00185495" w:rsidRPr="00F54092" w14:paraId="0BC92758" w14:textId="77777777" w:rsidTr="004C3267">
        <w:trPr>
          <w:trHeight w:val="124"/>
          <w:jc w:val="center"/>
        </w:trPr>
        <w:tc>
          <w:tcPr>
            <w:tcW w:w="1553" w:type="dxa"/>
            <w:vMerge/>
            <w:tcBorders>
              <w:left w:val="nil"/>
              <w:right w:val="nil"/>
            </w:tcBorders>
            <w:shd w:val="clear" w:color="auto" w:fill="auto"/>
            <w:noWrap/>
            <w:vAlign w:val="bottom"/>
            <w:hideMark/>
          </w:tcPr>
          <w:p w14:paraId="41E06491" w14:textId="77777777" w:rsidR="00185495" w:rsidRPr="00F54092" w:rsidRDefault="00185495" w:rsidP="004C3267">
            <w:pPr>
              <w:rPr>
                <w:sz w:val="20"/>
                <w:szCs w:val="20"/>
              </w:rPr>
            </w:pPr>
          </w:p>
        </w:tc>
        <w:tc>
          <w:tcPr>
            <w:tcW w:w="1693" w:type="dxa"/>
            <w:tcBorders>
              <w:top w:val="nil"/>
              <w:left w:val="nil"/>
              <w:bottom w:val="nil"/>
              <w:right w:val="nil"/>
            </w:tcBorders>
            <w:shd w:val="clear" w:color="auto" w:fill="auto"/>
            <w:noWrap/>
            <w:vAlign w:val="bottom"/>
            <w:hideMark/>
          </w:tcPr>
          <w:p w14:paraId="587EE119" w14:textId="77777777" w:rsidR="00185495" w:rsidRPr="00F54092" w:rsidRDefault="00185495" w:rsidP="004C3267">
            <w:r w:rsidRPr="00F54092">
              <w:t>Student</w:t>
            </w:r>
          </w:p>
        </w:tc>
        <w:tc>
          <w:tcPr>
            <w:tcW w:w="1552" w:type="dxa"/>
            <w:tcBorders>
              <w:top w:val="nil"/>
              <w:left w:val="nil"/>
              <w:bottom w:val="nil"/>
              <w:right w:val="nil"/>
            </w:tcBorders>
            <w:shd w:val="clear" w:color="auto" w:fill="auto"/>
            <w:noWrap/>
            <w:vAlign w:val="bottom"/>
            <w:hideMark/>
          </w:tcPr>
          <w:p w14:paraId="168E4E6E" w14:textId="77777777" w:rsidR="00185495" w:rsidRPr="00F54092" w:rsidRDefault="00185495" w:rsidP="004C3267">
            <w:r w:rsidRPr="00F54092">
              <w:t>5% (n=26)</w:t>
            </w:r>
          </w:p>
        </w:tc>
        <w:tc>
          <w:tcPr>
            <w:tcW w:w="1552" w:type="dxa"/>
            <w:tcBorders>
              <w:top w:val="nil"/>
              <w:left w:val="nil"/>
              <w:bottom w:val="nil"/>
              <w:right w:val="nil"/>
            </w:tcBorders>
            <w:shd w:val="clear" w:color="auto" w:fill="FFFFFF" w:themeFill="background1"/>
            <w:noWrap/>
            <w:vAlign w:val="bottom"/>
            <w:hideMark/>
          </w:tcPr>
          <w:p w14:paraId="6C639D56" w14:textId="77777777" w:rsidR="00185495" w:rsidRPr="00F54092" w:rsidRDefault="00185495" w:rsidP="004C3267">
            <w:r w:rsidRPr="00F54092">
              <w:t>7% (n=72)</w:t>
            </w:r>
          </w:p>
        </w:tc>
        <w:tc>
          <w:tcPr>
            <w:tcW w:w="1552" w:type="dxa"/>
            <w:tcBorders>
              <w:top w:val="nil"/>
              <w:left w:val="nil"/>
              <w:bottom w:val="nil"/>
              <w:right w:val="nil"/>
            </w:tcBorders>
            <w:shd w:val="clear" w:color="auto" w:fill="FFFFFF" w:themeFill="background1"/>
          </w:tcPr>
          <w:p w14:paraId="4497E21B" w14:textId="77777777" w:rsidR="00185495" w:rsidRPr="00F54092" w:rsidRDefault="00185495" w:rsidP="004C3267">
            <w:r w:rsidRPr="00F54092">
              <w:t>9% (n=46)</w:t>
            </w:r>
          </w:p>
        </w:tc>
        <w:tc>
          <w:tcPr>
            <w:tcW w:w="1693" w:type="dxa"/>
            <w:tcBorders>
              <w:top w:val="nil"/>
              <w:left w:val="nil"/>
              <w:bottom w:val="nil"/>
              <w:right w:val="nil"/>
            </w:tcBorders>
            <w:shd w:val="clear" w:color="auto" w:fill="auto"/>
            <w:noWrap/>
            <w:vAlign w:val="bottom"/>
            <w:hideMark/>
          </w:tcPr>
          <w:p w14:paraId="11C9F503" w14:textId="77777777" w:rsidR="00185495" w:rsidRPr="00F54092" w:rsidRDefault="00185495" w:rsidP="004C3267">
            <w:r w:rsidRPr="00F54092">
              <w:t>7% (n=112)</w:t>
            </w:r>
          </w:p>
        </w:tc>
      </w:tr>
      <w:tr w:rsidR="00185495" w:rsidRPr="00F54092" w14:paraId="04FA0468" w14:textId="77777777" w:rsidTr="004C3267">
        <w:trPr>
          <w:trHeight w:val="124"/>
          <w:jc w:val="center"/>
        </w:trPr>
        <w:tc>
          <w:tcPr>
            <w:tcW w:w="1553" w:type="dxa"/>
            <w:vMerge/>
            <w:tcBorders>
              <w:left w:val="nil"/>
              <w:right w:val="nil"/>
            </w:tcBorders>
            <w:shd w:val="clear" w:color="auto" w:fill="auto"/>
            <w:noWrap/>
            <w:vAlign w:val="bottom"/>
            <w:hideMark/>
          </w:tcPr>
          <w:p w14:paraId="3EF717BC" w14:textId="77777777" w:rsidR="00185495" w:rsidRPr="00F54092" w:rsidRDefault="00185495" w:rsidP="004C3267">
            <w:pPr>
              <w:rPr>
                <w:sz w:val="20"/>
                <w:szCs w:val="20"/>
              </w:rPr>
            </w:pPr>
          </w:p>
        </w:tc>
        <w:tc>
          <w:tcPr>
            <w:tcW w:w="1693" w:type="dxa"/>
            <w:tcBorders>
              <w:top w:val="nil"/>
              <w:left w:val="nil"/>
              <w:bottom w:val="nil"/>
              <w:right w:val="nil"/>
            </w:tcBorders>
            <w:shd w:val="clear" w:color="auto" w:fill="auto"/>
            <w:noWrap/>
            <w:vAlign w:val="bottom"/>
            <w:hideMark/>
          </w:tcPr>
          <w:p w14:paraId="28566D0D" w14:textId="77777777" w:rsidR="00185495" w:rsidRPr="00F54092" w:rsidRDefault="00185495" w:rsidP="004C3267">
            <w:r w:rsidRPr="00F54092">
              <w:t>Not employed</w:t>
            </w:r>
          </w:p>
        </w:tc>
        <w:tc>
          <w:tcPr>
            <w:tcW w:w="1552" w:type="dxa"/>
            <w:tcBorders>
              <w:top w:val="nil"/>
              <w:left w:val="nil"/>
              <w:bottom w:val="nil"/>
              <w:right w:val="nil"/>
            </w:tcBorders>
            <w:shd w:val="clear" w:color="auto" w:fill="auto"/>
            <w:noWrap/>
            <w:vAlign w:val="bottom"/>
            <w:hideMark/>
          </w:tcPr>
          <w:p w14:paraId="16A258D4" w14:textId="77777777" w:rsidR="00185495" w:rsidRPr="00F54092" w:rsidRDefault="00185495" w:rsidP="004C3267">
            <w:r w:rsidRPr="00F54092">
              <w:t>15% (n=79)</w:t>
            </w:r>
          </w:p>
        </w:tc>
        <w:tc>
          <w:tcPr>
            <w:tcW w:w="1552" w:type="dxa"/>
            <w:tcBorders>
              <w:top w:val="nil"/>
              <w:left w:val="nil"/>
              <w:bottom w:val="nil"/>
              <w:right w:val="nil"/>
            </w:tcBorders>
            <w:shd w:val="clear" w:color="auto" w:fill="FFFFFF" w:themeFill="background1"/>
            <w:noWrap/>
            <w:vAlign w:val="bottom"/>
            <w:hideMark/>
          </w:tcPr>
          <w:p w14:paraId="6D366CF8" w14:textId="77777777" w:rsidR="00185495" w:rsidRPr="00F54092" w:rsidRDefault="00185495" w:rsidP="004C3267">
            <w:r w:rsidRPr="00F54092">
              <w:t>15% (n=164)</w:t>
            </w:r>
          </w:p>
        </w:tc>
        <w:tc>
          <w:tcPr>
            <w:tcW w:w="1552" w:type="dxa"/>
            <w:tcBorders>
              <w:top w:val="nil"/>
              <w:left w:val="nil"/>
              <w:bottom w:val="nil"/>
              <w:right w:val="nil"/>
            </w:tcBorders>
            <w:shd w:val="clear" w:color="auto" w:fill="FFFFFF" w:themeFill="background1"/>
          </w:tcPr>
          <w:p w14:paraId="5BFF4986" w14:textId="77777777" w:rsidR="00185495" w:rsidRPr="00F54092" w:rsidRDefault="00185495" w:rsidP="004C3267">
            <w:r w:rsidRPr="00F54092">
              <w:t>16% (n=85)</w:t>
            </w:r>
          </w:p>
        </w:tc>
        <w:tc>
          <w:tcPr>
            <w:tcW w:w="1693" w:type="dxa"/>
            <w:tcBorders>
              <w:top w:val="nil"/>
              <w:left w:val="nil"/>
              <w:bottom w:val="nil"/>
              <w:right w:val="nil"/>
            </w:tcBorders>
            <w:shd w:val="clear" w:color="auto" w:fill="auto"/>
            <w:noWrap/>
            <w:vAlign w:val="bottom"/>
            <w:hideMark/>
          </w:tcPr>
          <w:p w14:paraId="6BB47504" w14:textId="77777777" w:rsidR="00185495" w:rsidRPr="00F54092" w:rsidRDefault="00185495" w:rsidP="004C3267">
            <w:r w:rsidRPr="00F54092">
              <w:t>16% (n=275)</w:t>
            </w:r>
          </w:p>
        </w:tc>
      </w:tr>
      <w:tr w:rsidR="00185495" w:rsidRPr="00F54092" w14:paraId="0DA8177D" w14:textId="77777777" w:rsidTr="004C3267">
        <w:trPr>
          <w:trHeight w:val="124"/>
          <w:jc w:val="center"/>
        </w:trPr>
        <w:tc>
          <w:tcPr>
            <w:tcW w:w="1553" w:type="dxa"/>
            <w:vMerge/>
            <w:tcBorders>
              <w:left w:val="nil"/>
              <w:bottom w:val="nil"/>
              <w:right w:val="nil"/>
            </w:tcBorders>
            <w:shd w:val="clear" w:color="auto" w:fill="auto"/>
            <w:noWrap/>
            <w:vAlign w:val="bottom"/>
            <w:hideMark/>
          </w:tcPr>
          <w:p w14:paraId="0687B744" w14:textId="77777777" w:rsidR="00185495" w:rsidRPr="00F54092" w:rsidRDefault="00185495" w:rsidP="004C3267">
            <w:pPr>
              <w:rPr>
                <w:sz w:val="20"/>
                <w:szCs w:val="20"/>
              </w:rPr>
            </w:pPr>
          </w:p>
        </w:tc>
        <w:tc>
          <w:tcPr>
            <w:tcW w:w="1693" w:type="dxa"/>
            <w:tcBorders>
              <w:top w:val="nil"/>
              <w:left w:val="nil"/>
              <w:bottom w:val="nil"/>
              <w:right w:val="nil"/>
            </w:tcBorders>
            <w:shd w:val="clear" w:color="auto" w:fill="auto"/>
            <w:noWrap/>
            <w:vAlign w:val="bottom"/>
            <w:hideMark/>
          </w:tcPr>
          <w:p w14:paraId="1F8E68FF" w14:textId="77777777" w:rsidR="00185495" w:rsidRPr="00F54092" w:rsidRDefault="00185495" w:rsidP="004C3267">
            <w:r w:rsidRPr="00F54092">
              <w:t>None</w:t>
            </w:r>
          </w:p>
        </w:tc>
        <w:tc>
          <w:tcPr>
            <w:tcW w:w="1552" w:type="dxa"/>
            <w:tcBorders>
              <w:top w:val="nil"/>
              <w:left w:val="nil"/>
              <w:bottom w:val="nil"/>
              <w:right w:val="nil"/>
            </w:tcBorders>
            <w:shd w:val="clear" w:color="auto" w:fill="auto"/>
            <w:noWrap/>
            <w:vAlign w:val="bottom"/>
            <w:hideMark/>
          </w:tcPr>
          <w:p w14:paraId="355EC871" w14:textId="77777777" w:rsidR="00185495" w:rsidRPr="00F54092" w:rsidRDefault="00185495" w:rsidP="004C3267">
            <w:r w:rsidRPr="00F54092">
              <w:t>4% (n=20)</w:t>
            </w:r>
          </w:p>
        </w:tc>
        <w:tc>
          <w:tcPr>
            <w:tcW w:w="1552" w:type="dxa"/>
            <w:tcBorders>
              <w:top w:val="nil"/>
              <w:left w:val="nil"/>
              <w:bottom w:val="nil"/>
              <w:right w:val="nil"/>
            </w:tcBorders>
            <w:shd w:val="clear" w:color="auto" w:fill="FFFFFF" w:themeFill="background1"/>
            <w:noWrap/>
            <w:vAlign w:val="bottom"/>
            <w:hideMark/>
          </w:tcPr>
          <w:p w14:paraId="103C6DAC" w14:textId="77777777" w:rsidR="00185495" w:rsidRPr="00F54092" w:rsidRDefault="00185495" w:rsidP="004C3267">
            <w:r w:rsidRPr="00F54092">
              <w:t>4% (n=44)</w:t>
            </w:r>
          </w:p>
        </w:tc>
        <w:tc>
          <w:tcPr>
            <w:tcW w:w="1552" w:type="dxa"/>
            <w:tcBorders>
              <w:top w:val="nil"/>
              <w:left w:val="nil"/>
              <w:bottom w:val="nil"/>
              <w:right w:val="nil"/>
            </w:tcBorders>
            <w:shd w:val="clear" w:color="auto" w:fill="FFFFFF" w:themeFill="background1"/>
          </w:tcPr>
          <w:p w14:paraId="7948120F" w14:textId="77777777" w:rsidR="00185495" w:rsidRPr="00F54092" w:rsidRDefault="00185495" w:rsidP="004C3267">
            <w:r w:rsidRPr="00F54092">
              <w:t>5% (n=24)</w:t>
            </w:r>
          </w:p>
        </w:tc>
        <w:tc>
          <w:tcPr>
            <w:tcW w:w="1693" w:type="dxa"/>
            <w:tcBorders>
              <w:top w:val="nil"/>
              <w:left w:val="nil"/>
              <w:bottom w:val="nil"/>
              <w:right w:val="nil"/>
            </w:tcBorders>
            <w:shd w:val="clear" w:color="auto" w:fill="auto"/>
            <w:noWrap/>
            <w:vAlign w:val="bottom"/>
            <w:hideMark/>
          </w:tcPr>
          <w:p w14:paraId="5CE9BA97" w14:textId="77777777" w:rsidR="00185495" w:rsidRPr="00F54092" w:rsidRDefault="00185495" w:rsidP="004C3267">
            <w:r w:rsidRPr="00F54092">
              <w:t>4% (n=61)</w:t>
            </w:r>
          </w:p>
        </w:tc>
      </w:tr>
      <w:tr w:rsidR="00185495" w:rsidRPr="00F54092" w14:paraId="68756B02" w14:textId="77777777" w:rsidTr="004C3267">
        <w:trPr>
          <w:trHeight w:val="66"/>
          <w:jc w:val="center"/>
        </w:trPr>
        <w:tc>
          <w:tcPr>
            <w:tcW w:w="1553" w:type="dxa"/>
            <w:tcBorders>
              <w:top w:val="nil"/>
              <w:left w:val="nil"/>
              <w:bottom w:val="nil"/>
              <w:right w:val="nil"/>
            </w:tcBorders>
            <w:shd w:val="clear" w:color="auto" w:fill="auto"/>
            <w:noWrap/>
            <w:vAlign w:val="bottom"/>
          </w:tcPr>
          <w:p w14:paraId="0499C7B8" w14:textId="77777777" w:rsidR="00185495" w:rsidRPr="00F54092" w:rsidRDefault="00185495" w:rsidP="004C3267">
            <w:pPr>
              <w:rPr>
                <w:b/>
                <w:bCs/>
              </w:rPr>
            </w:pPr>
          </w:p>
        </w:tc>
        <w:tc>
          <w:tcPr>
            <w:tcW w:w="1693" w:type="dxa"/>
            <w:tcBorders>
              <w:top w:val="nil"/>
              <w:left w:val="nil"/>
              <w:bottom w:val="nil"/>
              <w:right w:val="nil"/>
            </w:tcBorders>
            <w:shd w:val="clear" w:color="auto" w:fill="auto"/>
            <w:noWrap/>
            <w:vAlign w:val="bottom"/>
          </w:tcPr>
          <w:p w14:paraId="1A8F7EE4" w14:textId="77777777" w:rsidR="00185495" w:rsidRPr="00F54092" w:rsidRDefault="00185495" w:rsidP="004C3267"/>
        </w:tc>
        <w:tc>
          <w:tcPr>
            <w:tcW w:w="1552" w:type="dxa"/>
            <w:tcBorders>
              <w:top w:val="nil"/>
              <w:left w:val="nil"/>
              <w:bottom w:val="nil"/>
              <w:right w:val="nil"/>
            </w:tcBorders>
            <w:shd w:val="clear" w:color="auto" w:fill="auto"/>
            <w:noWrap/>
            <w:vAlign w:val="bottom"/>
          </w:tcPr>
          <w:p w14:paraId="0E03A847" w14:textId="77777777" w:rsidR="00185495" w:rsidRPr="00F54092" w:rsidRDefault="00185495" w:rsidP="004C3267"/>
        </w:tc>
        <w:tc>
          <w:tcPr>
            <w:tcW w:w="1552" w:type="dxa"/>
            <w:tcBorders>
              <w:top w:val="nil"/>
              <w:left w:val="nil"/>
              <w:bottom w:val="nil"/>
              <w:right w:val="nil"/>
            </w:tcBorders>
            <w:shd w:val="clear" w:color="auto" w:fill="FFFFFF" w:themeFill="background1"/>
            <w:noWrap/>
            <w:vAlign w:val="bottom"/>
            <w:hideMark/>
          </w:tcPr>
          <w:p w14:paraId="3D5B6F27" w14:textId="77777777" w:rsidR="00185495" w:rsidRPr="00F54092" w:rsidRDefault="00185495" w:rsidP="004C3267"/>
        </w:tc>
        <w:tc>
          <w:tcPr>
            <w:tcW w:w="1552" w:type="dxa"/>
            <w:tcBorders>
              <w:top w:val="nil"/>
              <w:left w:val="nil"/>
              <w:bottom w:val="nil"/>
              <w:right w:val="nil"/>
            </w:tcBorders>
            <w:shd w:val="clear" w:color="auto" w:fill="FFFFFF" w:themeFill="background1"/>
          </w:tcPr>
          <w:p w14:paraId="77C41051" w14:textId="77777777" w:rsidR="00185495" w:rsidRPr="00F54092" w:rsidRDefault="00185495" w:rsidP="004C3267"/>
        </w:tc>
        <w:tc>
          <w:tcPr>
            <w:tcW w:w="1693" w:type="dxa"/>
            <w:tcBorders>
              <w:top w:val="nil"/>
              <w:left w:val="nil"/>
              <w:bottom w:val="nil"/>
              <w:right w:val="nil"/>
            </w:tcBorders>
            <w:shd w:val="clear" w:color="auto" w:fill="auto"/>
            <w:noWrap/>
            <w:vAlign w:val="bottom"/>
            <w:hideMark/>
          </w:tcPr>
          <w:p w14:paraId="37B2FBDF" w14:textId="77777777" w:rsidR="00185495" w:rsidRPr="00F54092" w:rsidRDefault="00185495" w:rsidP="004C3267"/>
        </w:tc>
      </w:tr>
      <w:tr w:rsidR="00185495" w:rsidRPr="00F54092" w14:paraId="720C26BF"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7B971320" w14:textId="77777777" w:rsidR="00185495" w:rsidRPr="00F54092" w:rsidRDefault="00185495" w:rsidP="004C3267">
            <w:pPr>
              <w:rPr>
                <w:b/>
                <w:bCs/>
                <w:color w:val="000000"/>
              </w:rPr>
            </w:pPr>
            <w:r w:rsidRPr="00F54092">
              <w:rPr>
                <w:b/>
                <w:bCs/>
                <w:color w:val="000000"/>
              </w:rPr>
              <w:t>Location</w:t>
            </w:r>
          </w:p>
        </w:tc>
        <w:tc>
          <w:tcPr>
            <w:tcW w:w="1693" w:type="dxa"/>
            <w:tcBorders>
              <w:top w:val="nil"/>
              <w:left w:val="nil"/>
              <w:bottom w:val="nil"/>
              <w:right w:val="nil"/>
            </w:tcBorders>
            <w:shd w:val="clear" w:color="auto" w:fill="auto"/>
            <w:noWrap/>
            <w:vAlign w:val="bottom"/>
            <w:hideMark/>
          </w:tcPr>
          <w:p w14:paraId="6DC5A5F0" w14:textId="77777777" w:rsidR="00185495" w:rsidRPr="00F54092" w:rsidRDefault="00185495" w:rsidP="004C3267">
            <w:pPr>
              <w:rPr>
                <w:color w:val="000000"/>
              </w:rPr>
            </w:pPr>
            <w:r w:rsidRPr="00F54092">
              <w:rPr>
                <w:color w:val="000000"/>
              </w:rPr>
              <w:t>Rural</w:t>
            </w:r>
          </w:p>
        </w:tc>
        <w:tc>
          <w:tcPr>
            <w:tcW w:w="1552" w:type="dxa"/>
            <w:tcBorders>
              <w:top w:val="nil"/>
              <w:left w:val="nil"/>
              <w:bottom w:val="nil"/>
              <w:right w:val="nil"/>
            </w:tcBorders>
            <w:shd w:val="clear" w:color="auto" w:fill="auto"/>
            <w:noWrap/>
            <w:vAlign w:val="bottom"/>
            <w:hideMark/>
          </w:tcPr>
          <w:p w14:paraId="527BD701" w14:textId="77777777" w:rsidR="00185495" w:rsidRPr="00F54092" w:rsidRDefault="00185495" w:rsidP="004C3267">
            <w:pPr>
              <w:rPr>
                <w:color w:val="000000"/>
              </w:rPr>
            </w:pPr>
            <w:r w:rsidRPr="00F54092">
              <w:rPr>
                <w:color w:val="000000"/>
              </w:rPr>
              <w:t>25% (n=134)</w:t>
            </w:r>
          </w:p>
        </w:tc>
        <w:tc>
          <w:tcPr>
            <w:tcW w:w="1552" w:type="dxa"/>
            <w:tcBorders>
              <w:top w:val="nil"/>
              <w:left w:val="nil"/>
              <w:bottom w:val="nil"/>
              <w:right w:val="nil"/>
            </w:tcBorders>
            <w:shd w:val="clear" w:color="auto" w:fill="FFFFFF" w:themeFill="background1"/>
            <w:noWrap/>
            <w:vAlign w:val="bottom"/>
            <w:hideMark/>
          </w:tcPr>
          <w:p w14:paraId="73F43413" w14:textId="77777777" w:rsidR="00185495" w:rsidRPr="00F54092" w:rsidRDefault="00185495" w:rsidP="004C3267">
            <w:pPr>
              <w:rPr>
                <w:color w:val="000000"/>
              </w:rPr>
            </w:pPr>
            <w:r w:rsidRPr="00F54092">
              <w:rPr>
                <w:color w:val="000000"/>
              </w:rPr>
              <w:t>30% (n=320)</w:t>
            </w:r>
          </w:p>
        </w:tc>
        <w:tc>
          <w:tcPr>
            <w:tcW w:w="1552" w:type="dxa"/>
            <w:tcBorders>
              <w:top w:val="nil"/>
              <w:left w:val="nil"/>
              <w:bottom w:val="nil"/>
              <w:right w:val="nil"/>
            </w:tcBorders>
            <w:shd w:val="clear" w:color="auto" w:fill="FFFFFF" w:themeFill="background1"/>
          </w:tcPr>
          <w:p w14:paraId="7A7EC0A0" w14:textId="77777777" w:rsidR="00185495" w:rsidRPr="00F54092" w:rsidRDefault="00185495" w:rsidP="004C3267">
            <w:pPr>
              <w:rPr>
                <w:color w:val="000000"/>
              </w:rPr>
            </w:pPr>
            <w:r w:rsidRPr="00F54092">
              <w:rPr>
                <w:color w:val="000000"/>
              </w:rPr>
              <w:t>35% (n=186)</w:t>
            </w:r>
          </w:p>
        </w:tc>
        <w:tc>
          <w:tcPr>
            <w:tcW w:w="1693" w:type="dxa"/>
            <w:tcBorders>
              <w:top w:val="nil"/>
              <w:left w:val="nil"/>
              <w:bottom w:val="nil"/>
              <w:right w:val="nil"/>
            </w:tcBorders>
            <w:shd w:val="clear" w:color="auto" w:fill="auto"/>
            <w:noWrap/>
            <w:vAlign w:val="bottom"/>
            <w:hideMark/>
          </w:tcPr>
          <w:p w14:paraId="6BB0A08D" w14:textId="77777777" w:rsidR="00185495" w:rsidRPr="00F54092" w:rsidRDefault="00185495" w:rsidP="004C3267">
            <w:pPr>
              <w:rPr>
                <w:color w:val="000000"/>
              </w:rPr>
            </w:pPr>
            <w:r w:rsidRPr="00F54092">
              <w:rPr>
                <w:color w:val="000000"/>
              </w:rPr>
              <w:t>32% (n=543)</w:t>
            </w:r>
          </w:p>
        </w:tc>
      </w:tr>
      <w:tr w:rsidR="00185495" w:rsidRPr="00F54092" w14:paraId="0A50C467" w14:textId="77777777" w:rsidTr="004C3267">
        <w:trPr>
          <w:trHeight w:val="124"/>
          <w:jc w:val="center"/>
        </w:trPr>
        <w:tc>
          <w:tcPr>
            <w:tcW w:w="1553" w:type="dxa"/>
            <w:tcBorders>
              <w:top w:val="nil"/>
              <w:left w:val="nil"/>
              <w:bottom w:val="nil"/>
              <w:right w:val="nil"/>
            </w:tcBorders>
            <w:shd w:val="clear" w:color="auto" w:fill="auto"/>
            <w:noWrap/>
            <w:vAlign w:val="bottom"/>
            <w:hideMark/>
          </w:tcPr>
          <w:p w14:paraId="57377262"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hideMark/>
          </w:tcPr>
          <w:p w14:paraId="052C0354" w14:textId="77777777" w:rsidR="00185495" w:rsidRPr="00F54092" w:rsidRDefault="00185495" w:rsidP="004C3267">
            <w:pPr>
              <w:rPr>
                <w:color w:val="000000"/>
              </w:rPr>
            </w:pPr>
            <w:r w:rsidRPr="00F54092">
              <w:rPr>
                <w:color w:val="000000"/>
              </w:rPr>
              <w:t>City</w:t>
            </w:r>
          </w:p>
        </w:tc>
        <w:tc>
          <w:tcPr>
            <w:tcW w:w="1552" w:type="dxa"/>
            <w:tcBorders>
              <w:top w:val="nil"/>
              <w:left w:val="nil"/>
              <w:bottom w:val="nil"/>
              <w:right w:val="nil"/>
            </w:tcBorders>
            <w:shd w:val="clear" w:color="auto" w:fill="auto"/>
            <w:noWrap/>
            <w:vAlign w:val="bottom"/>
            <w:hideMark/>
          </w:tcPr>
          <w:p w14:paraId="04886C4F" w14:textId="77777777" w:rsidR="00185495" w:rsidRPr="00F54092" w:rsidRDefault="00185495" w:rsidP="004C3267">
            <w:pPr>
              <w:rPr>
                <w:color w:val="000000"/>
              </w:rPr>
            </w:pPr>
            <w:r w:rsidRPr="00F54092">
              <w:rPr>
                <w:color w:val="000000"/>
              </w:rPr>
              <w:t>75% (n=400)</w:t>
            </w:r>
          </w:p>
        </w:tc>
        <w:tc>
          <w:tcPr>
            <w:tcW w:w="1552" w:type="dxa"/>
            <w:tcBorders>
              <w:top w:val="nil"/>
              <w:left w:val="nil"/>
              <w:bottom w:val="nil"/>
              <w:right w:val="nil"/>
            </w:tcBorders>
            <w:shd w:val="clear" w:color="auto" w:fill="FFFFFF" w:themeFill="background1"/>
            <w:noWrap/>
            <w:vAlign w:val="bottom"/>
            <w:hideMark/>
          </w:tcPr>
          <w:p w14:paraId="00AFCE6C" w14:textId="77777777" w:rsidR="00185495" w:rsidRPr="00F54092" w:rsidRDefault="00185495" w:rsidP="004C3267">
            <w:pPr>
              <w:rPr>
                <w:color w:val="000000"/>
              </w:rPr>
            </w:pPr>
            <w:r w:rsidRPr="00F54092">
              <w:rPr>
                <w:color w:val="000000"/>
              </w:rPr>
              <w:t>70% (n=739)</w:t>
            </w:r>
          </w:p>
        </w:tc>
        <w:tc>
          <w:tcPr>
            <w:tcW w:w="1552" w:type="dxa"/>
            <w:tcBorders>
              <w:top w:val="nil"/>
              <w:left w:val="nil"/>
              <w:bottom w:val="nil"/>
              <w:right w:val="nil"/>
            </w:tcBorders>
            <w:shd w:val="clear" w:color="auto" w:fill="FFFFFF" w:themeFill="background1"/>
          </w:tcPr>
          <w:p w14:paraId="738EAFCA" w14:textId="77777777" w:rsidR="00185495" w:rsidRPr="00F54092" w:rsidRDefault="00185495" w:rsidP="004C3267">
            <w:pPr>
              <w:rPr>
                <w:color w:val="000000"/>
              </w:rPr>
            </w:pPr>
            <w:r w:rsidRPr="00F54092">
              <w:rPr>
                <w:color w:val="000000"/>
              </w:rPr>
              <w:t>66% (n=340)</w:t>
            </w:r>
          </w:p>
        </w:tc>
        <w:tc>
          <w:tcPr>
            <w:tcW w:w="1693" w:type="dxa"/>
            <w:tcBorders>
              <w:top w:val="nil"/>
              <w:left w:val="nil"/>
              <w:bottom w:val="nil"/>
              <w:right w:val="nil"/>
            </w:tcBorders>
            <w:shd w:val="clear" w:color="auto" w:fill="auto"/>
            <w:noWrap/>
            <w:vAlign w:val="bottom"/>
            <w:hideMark/>
          </w:tcPr>
          <w:p w14:paraId="43FADF2E" w14:textId="77777777" w:rsidR="00185495" w:rsidRPr="00F54092" w:rsidRDefault="00185495" w:rsidP="004C3267">
            <w:pPr>
              <w:rPr>
                <w:color w:val="000000"/>
              </w:rPr>
            </w:pPr>
            <w:r w:rsidRPr="00F54092">
              <w:rPr>
                <w:color w:val="000000"/>
              </w:rPr>
              <w:t>68% (n=1,134)</w:t>
            </w:r>
          </w:p>
        </w:tc>
      </w:tr>
      <w:tr w:rsidR="00185495" w:rsidRPr="00F54092" w14:paraId="1E1E3C0D" w14:textId="77777777" w:rsidTr="004C3267">
        <w:trPr>
          <w:trHeight w:val="124"/>
          <w:jc w:val="center"/>
        </w:trPr>
        <w:tc>
          <w:tcPr>
            <w:tcW w:w="1553" w:type="dxa"/>
            <w:tcBorders>
              <w:top w:val="nil"/>
              <w:left w:val="nil"/>
              <w:bottom w:val="nil"/>
              <w:right w:val="nil"/>
            </w:tcBorders>
            <w:shd w:val="clear" w:color="auto" w:fill="auto"/>
            <w:noWrap/>
            <w:vAlign w:val="bottom"/>
          </w:tcPr>
          <w:p w14:paraId="578B4AFB"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15C8556E" w14:textId="77777777" w:rsidR="00185495" w:rsidRPr="00F54092" w:rsidRDefault="00185495" w:rsidP="004C3267">
            <w:pPr>
              <w:rPr>
                <w:color w:val="000000"/>
              </w:rPr>
            </w:pPr>
          </w:p>
        </w:tc>
        <w:tc>
          <w:tcPr>
            <w:tcW w:w="1552" w:type="dxa"/>
            <w:tcBorders>
              <w:top w:val="nil"/>
              <w:left w:val="nil"/>
              <w:bottom w:val="nil"/>
              <w:right w:val="nil"/>
            </w:tcBorders>
            <w:shd w:val="clear" w:color="auto" w:fill="auto"/>
            <w:noWrap/>
            <w:vAlign w:val="bottom"/>
          </w:tcPr>
          <w:p w14:paraId="4182130F" w14:textId="77777777" w:rsidR="00185495" w:rsidRPr="00F54092" w:rsidRDefault="00185495" w:rsidP="004C3267">
            <w:pPr>
              <w:rPr>
                <w:color w:val="000000"/>
              </w:rPr>
            </w:pPr>
          </w:p>
        </w:tc>
        <w:tc>
          <w:tcPr>
            <w:tcW w:w="1552" w:type="dxa"/>
            <w:tcBorders>
              <w:top w:val="nil"/>
              <w:left w:val="nil"/>
              <w:bottom w:val="nil"/>
              <w:right w:val="nil"/>
            </w:tcBorders>
            <w:shd w:val="clear" w:color="auto" w:fill="FFFFFF" w:themeFill="background1"/>
            <w:noWrap/>
            <w:vAlign w:val="bottom"/>
          </w:tcPr>
          <w:p w14:paraId="362205D5" w14:textId="77777777" w:rsidR="00185495" w:rsidRPr="00F54092" w:rsidRDefault="00185495" w:rsidP="004C3267">
            <w:pPr>
              <w:rPr>
                <w:color w:val="000000"/>
              </w:rPr>
            </w:pPr>
          </w:p>
        </w:tc>
        <w:tc>
          <w:tcPr>
            <w:tcW w:w="1552" w:type="dxa"/>
            <w:tcBorders>
              <w:top w:val="nil"/>
              <w:left w:val="nil"/>
              <w:bottom w:val="nil"/>
              <w:right w:val="nil"/>
            </w:tcBorders>
            <w:shd w:val="clear" w:color="auto" w:fill="FFFFFF" w:themeFill="background1"/>
          </w:tcPr>
          <w:p w14:paraId="52469EFC"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tcPr>
          <w:p w14:paraId="7A4E04E2" w14:textId="77777777" w:rsidR="00185495" w:rsidRPr="00F54092" w:rsidRDefault="00185495" w:rsidP="004C3267">
            <w:pPr>
              <w:rPr>
                <w:color w:val="000000"/>
              </w:rPr>
            </w:pPr>
          </w:p>
        </w:tc>
      </w:tr>
      <w:tr w:rsidR="00185495" w:rsidRPr="00F54092" w14:paraId="33CCED6B" w14:textId="77777777" w:rsidTr="004C3267">
        <w:trPr>
          <w:trHeight w:val="124"/>
          <w:jc w:val="center"/>
        </w:trPr>
        <w:tc>
          <w:tcPr>
            <w:tcW w:w="1553" w:type="dxa"/>
            <w:tcBorders>
              <w:top w:val="nil"/>
              <w:left w:val="nil"/>
              <w:bottom w:val="nil"/>
              <w:right w:val="nil"/>
            </w:tcBorders>
            <w:shd w:val="clear" w:color="auto" w:fill="auto"/>
            <w:noWrap/>
          </w:tcPr>
          <w:p w14:paraId="08F29292" w14:textId="77777777" w:rsidR="00185495" w:rsidRPr="00F54092" w:rsidRDefault="00185495" w:rsidP="004C3267">
            <w:pPr>
              <w:rPr>
                <w:b/>
                <w:bCs/>
                <w:color w:val="000000"/>
              </w:rPr>
            </w:pPr>
            <w:r w:rsidRPr="00F54092">
              <w:rPr>
                <w:b/>
                <w:bCs/>
              </w:rPr>
              <w:t>Major cities</w:t>
            </w:r>
          </w:p>
        </w:tc>
        <w:tc>
          <w:tcPr>
            <w:tcW w:w="1693" w:type="dxa"/>
            <w:tcBorders>
              <w:top w:val="nil"/>
              <w:left w:val="nil"/>
              <w:bottom w:val="nil"/>
              <w:right w:val="nil"/>
            </w:tcBorders>
            <w:shd w:val="clear" w:color="auto" w:fill="auto"/>
            <w:noWrap/>
            <w:vAlign w:val="bottom"/>
          </w:tcPr>
          <w:p w14:paraId="5CEDA854" w14:textId="77777777" w:rsidR="00185495" w:rsidRPr="00F54092" w:rsidRDefault="00185495" w:rsidP="004C3267">
            <w:pPr>
              <w:rPr>
                <w:color w:val="000000"/>
              </w:rPr>
            </w:pPr>
            <w:r w:rsidRPr="00F54092">
              <w:t>Major/Medium</w:t>
            </w:r>
          </w:p>
        </w:tc>
        <w:tc>
          <w:tcPr>
            <w:tcW w:w="1552" w:type="dxa"/>
            <w:tcBorders>
              <w:top w:val="nil"/>
              <w:left w:val="nil"/>
              <w:bottom w:val="nil"/>
              <w:right w:val="nil"/>
            </w:tcBorders>
            <w:shd w:val="clear" w:color="auto" w:fill="auto"/>
            <w:noWrap/>
            <w:vAlign w:val="bottom"/>
          </w:tcPr>
          <w:p w14:paraId="245F8EAF" w14:textId="77777777" w:rsidR="00185495" w:rsidRPr="00F54092" w:rsidRDefault="00185495" w:rsidP="004C3267">
            <w:pPr>
              <w:rPr>
                <w:color w:val="000000"/>
              </w:rPr>
            </w:pPr>
            <w:r w:rsidRPr="00F54092">
              <w:t>63% (n=335)</w:t>
            </w:r>
          </w:p>
        </w:tc>
        <w:tc>
          <w:tcPr>
            <w:tcW w:w="1552" w:type="dxa"/>
            <w:tcBorders>
              <w:top w:val="nil"/>
              <w:left w:val="nil"/>
              <w:bottom w:val="nil"/>
              <w:right w:val="nil"/>
            </w:tcBorders>
            <w:shd w:val="clear" w:color="auto" w:fill="FFFFFF" w:themeFill="background1"/>
            <w:noWrap/>
            <w:vAlign w:val="bottom"/>
          </w:tcPr>
          <w:p w14:paraId="00F1A632" w14:textId="77777777" w:rsidR="00185495" w:rsidRPr="00F54092" w:rsidRDefault="00185495" w:rsidP="004C3267">
            <w:pPr>
              <w:rPr>
                <w:color w:val="000000"/>
              </w:rPr>
            </w:pPr>
            <w:r w:rsidRPr="00F54092">
              <w:t>56% (n=595)</w:t>
            </w:r>
          </w:p>
        </w:tc>
        <w:tc>
          <w:tcPr>
            <w:tcW w:w="1552" w:type="dxa"/>
            <w:tcBorders>
              <w:top w:val="nil"/>
              <w:left w:val="nil"/>
              <w:bottom w:val="nil"/>
              <w:right w:val="nil"/>
            </w:tcBorders>
            <w:shd w:val="clear" w:color="auto" w:fill="FFFFFF" w:themeFill="background1"/>
          </w:tcPr>
          <w:p w14:paraId="51817EBD" w14:textId="77777777" w:rsidR="00185495" w:rsidRPr="00F54092" w:rsidRDefault="00185495" w:rsidP="004C3267">
            <w:pPr>
              <w:rPr>
                <w:color w:val="000000"/>
              </w:rPr>
            </w:pPr>
            <w:r w:rsidRPr="00F54092">
              <w:t>49% (n=260)</w:t>
            </w:r>
          </w:p>
        </w:tc>
        <w:tc>
          <w:tcPr>
            <w:tcW w:w="1693" w:type="dxa"/>
            <w:tcBorders>
              <w:top w:val="nil"/>
              <w:left w:val="nil"/>
              <w:bottom w:val="nil"/>
              <w:right w:val="nil"/>
            </w:tcBorders>
            <w:shd w:val="clear" w:color="auto" w:fill="auto"/>
            <w:noWrap/>
            <w:vAlign w:val="bottom"/>
          </w:tcPr>
          <w:p w14:paraId="6FE809CD" w14:textId="77777777" w:rsidR="00185495" w:rsidRPr="00F54092" w:rsidRDefault="00185495" w:rsidP="004C3267">
            <w:pPr>
              <w:rPr>
                <w:color w:val="000000"/>
              </w:rPr>
            </w:pPr>
            <w:r w:rsidRPr="00F54092">
              <w:t>54% (n=908)</w:t>
            </w:r>
          </w:p>
        </w:tc>
      </w:tr>
      <w:tr w:rsidR="00185495" w:rsidRPr="00F54092" w14:paraId="3D694B98" w14:textId="77777777" w:rsidTr="004C3267">
        <w:trPr>
          <w:trHeight w:val="124"/>
          <w:jc w:val="center"/>
        </w:trPr>
        <w:tc>
          <w:tcPr>
            <w:tcW w:w="1553" w:type="dxa"/>
            <w:tcBorders>
              <w:top w:val="nil"/>
              <w:left w:val="nil"/>
              <w:bottom w:val="nil"/>
              <w:right w:val="nil"/>
            </w:tcBorders>
            <w:shd w:val="clear" w:color="auto" w:fill="auto"/>
            <w:noWrap/>
            <w:vAlign w:val="bottom"/>
          </w:tcPr>
          <w:p w14:paraId="57BCE3BB"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0479702D" w14:textId="77777777" w:rsidR="00185495" w:rsidRPr="00F54092" w:rsidRDefault="00185495" w:rsidP="004C3267">
            <w:pPr>
              <w:rPr>
                <w:color w:val="000000"/>
              </w:rPr>
            </w:pPr>
            <w:r w:rsidRPr="00F54092">
              <w:t xml:space="preserve">Others </w:t>
            </w:r>
          </w:p>
        </w:tc>
        <w:tc>
          <w:tcPr>
            <w:tcW w:w="1552" w:type="dxa"/>
            <w:tcBorders>
              <w:top w:val="nil"/>
              <w:left w:val="nil"/>
              <w:bottom w:val="nil"/>
              <w:right w:val="nil"/>
            </w:tcBorders>
            <w:shd w:val="clear" w:color="auto" w:fill="auto"/>
            <w:noWrap/>
            <w:vAlign w:val="bottom"/>
          </w:tcPr>
          <w:p w14:paraId="41D12FC3" w14:textId="77777777" w:rsidR="00185495" w:rsidRPr="00F54092" w:rsidRDefault="00185495" w:rsidP="004C3267">
            <w:pPr>
              <w:rPr>
                <w:color w:val="000000"/>
              </w:rPr>
            </w:pPr>
            <w:r w:rsidRPr="00F54092">
              <w:t>37% (n=199)</w:t>
            </w:r>
          </w:p>
        </w:tc>
        <w:tc>
          <w:tcPr>
            <w:tcW w:w="1552" w:type="dxa"/>
            <w:tcBorders>
              <w:top w:val="nil"/>
              <w:left w:val="nil"/>
              <w:bottom w:val="nil"/>
              <w:right w:val="nil"/>
            </w:tcBorders>
            <w:shd w:val="clear" w:color="auto" w:fill="FFFFFF" w:themeFill="background1"/>
            <w:noWrap/>
            <w:vAlign w:val="bottom"/>
          </w:tcPr>
          <w:p w14:paraId="11221546" w14:textId="77777777" w:rsidR="00185495" w:rsidRPr="00F54092" w:rsidRDefault="00185495" w:rsidP="004C3267">
            <w:pPr>
              <w:rPr>
                <w:color w:val="000000"/>
              </w:rPr>
            </w:pPr>
            <w:r w:rsidRPr="00F54092">
              <w:t>44% (n=464)</w:t>
            </w:r>
          </w:p>
        </w:tc>
        <w:tc>
          <w:tcPr>
            <w:tcW w:w="1552" w:type="dxa"/>
            <w:tcBorders>
              <w:top w:val="nil"/>
              <w:left w:val="nil"/>
              <w:bottom w:val="nil"/>
              <w:right w:val="nil"/>
            </w:tcBorders>
            <w:shd w:val="clear" w:color="auto" w:fill="FFFFFF" w:themeFill="background1"/>
          </w:tcPr>
          <w:p w14:paraId="6396D234" w14:textId="77777777" w:rsidR="00185495" w:rsidRPr="00F54092" w:rsidRDefault="00185495" w:rsidP="004C3267">
            <w:pPr>
              <w:rPr>
                <w:color w:val="000000"/>
              </w:rPr>
            </w:pPr>
            <w:r w:rsidRPr="00F54092">
              <w:t>51% (n=265)</w:t>
            </w:r>
          </w:p>
        </w:tc>
        <w:tc>
          <w:tcPr>
            <w:tcW w:w="1693" w:type="dxa"/>
            <w:tcBorders>
              <w:top w:val="nil"/>
              <w:left w:val="nil"/>
              <w:bottom w:val="nil"/>
              <w:right w:val="nil"/>
            </w:tcBorders>
            <w:shd w:val="clear" w:color="auto" w:fill="auto"/>
            <w:noWrap/>
            <w:vAlign w:val="bottom"/>
          </w:tcPr>
          <w:p w14:paraId="2C0B0270" w14:textId="77777777" w:rsidR="00185495" w:rsidRPr="00F54092" w:rsidRDefault="00185495" w:rsidP="004C3267">
            <w:pPr>
              <w:rPr>
                <w:color w:val="000000"/>
              </w:rPr>
            </w:pPr>
            <w:r w:rsidRPr="00F54092">
              <w:t>46% (n=769)</w:t>
            </w:r>
          </w:p>
        </w:tc>
      </w:tr>
      <w:tr w:rsidR="00185495" w:rsidRPr="00F54092" w14:paraId="05CBC4DD" w14:textId="77777777" w:rsidTr="004C3267">
        <w:trPr>
          <w:trHeight w:val="124"/>
          <w:jc w:val="center"/>
        </w:trPr>
        <w:tc>
          <w:tcPr>
            <w:tcW w:w="1553" w:type="dxa"/>
            <w:tcBorders>
              <w:top w:val="nil"/>
              <w:left w:val="nil"/>
              <w:bottom w:val="nil"/>
              <w:right w:val="nil"/>
            </w:tcBorders>
            <w:shd w:val="clear" w:color="auto" w:fill="auto"/>
            <w:noWrap/>
            <w:vAlign w:val="bottom"/>
          </w:tcPr>
          <w:p w14:paraId="0B85D5F2"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286D6295" w14:textId="77777777" w:rsidR="00185495" w:rsidRPr="00F54092" w:rsidRDefault="00185495" w:rsidP="004C3267">
            <w:pPr>
              <w:rPr>
                <w:color w:val="000000"/>
              </w:rPr>
            </w:pPr>
          </w:p>
        </w:tc>
        <w:tc>
          <w:tcPr>
            <w:tcW w:w="1552" w:type="dxa"/>
            <w:tcBorders>
              <w:top w:val="nil"/>
              <w:left w:val="nil"/>
              <w:bottom w:val="nil"/>
              <w:right w:val="nil"/>
            </w:tcBorders>
            <w:shd w:val="clear" w:color="auto" w:fill="auto"/>
            <w:noWrap/>
            <w:vAlign w:val="bottom"/>
          </w:tcPr>
          <w:p w14:paraId="076BB46A" w14:textId="77777777" w:rsidR="00185495" w:rsidRPr="00F54092" w:rsidRDefault="00185495" w:rsidP="004C3267">
            <w:pPr>
              <w:rPr>
                <w:color w:val="000000"/>
              </w:rPr>
            </w:pPr>
          </w:p>
        </w:tc>
        <w:tc>
          <w:tcPr>
            <w:tcW w:w="1552" w:type="dxa"/>
            <w:tcBorders>
              <w:top w:val="nil"/>
              <w:left w:val="nil"/>
              <w:bottom w:val="nil"/>
              <w:right w:val="nil"/>
            </w:tcBorders>
            <w:shd w:val="clear" w:color="auto" w:fill="FFFFFF" w:themeFill="background1"/>
            <w:noWrap/>
            <w:vAlign w:val="bottom"/>
          </w:tcPr>
          <w:p w14:paraId="49F50885" w14:textId="77777777" w:rsidR="00185495" w:rsidRPr="00F54092" w:rsidRDefault="00185495" w:rsidP="004C3267">
            <w:pPr>
              <w:rPr>
                <w:color w:val="000000"/>
              </w:rPr>
            </w:pPr>
          </w:p>
        </w:tc>
        <w:tc>
          <w:tcPr>
            <w:tcW w:w="1552" w:type="dxa"/>
            <w:tcBorders>
              <w:top w:val="nil"/>
              <w:left w:val="nil"/>
              <w:bottom w:val="nil"/>
              <w:right w:val="nil"/>
            </w:tcBorders>
            <w:shd w:val="clear" w:color="auto" w:fill="FFFFFF" w:themeFill="background1"/>
          </w:tcPr>
          <w:p w14:paraId="5854B121"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tcPr>
          <w:p w14:paraId="441C1E86" w14:textId="77777777" w:rsidR="00185495" w:rsidRPr="00F54092" w:rsidRDefault="00185495" w:rsidP="004C3267">
            <w:pPr>
              <w:rPr>
                <w:color w:val="000000"/>
              </w:rPr>
            </w:pPr>
          </w:p>
        </w:tc>
      </w:tr>
      <w:tr w:rsidR="00185495" w:rsidRPr="00F54092" w14:paraId="053DCA98" w14:textId="77777777" w:rsidTr="004C3267">
        <w:trPr>
          <w:trHeight w:val="124"/>
          <w:jc w:val="center"/>
        </w:trPr>
        <w:tc>
          <w:tcPr>
            <w:tcW w:w="1553" w:type="dxa"/>
            <w:tcBorders>
              <w:top w:val="nil"/>
              <w:left w:val="nil"/>
              <w:bottom w:val="nil"/>
              <w:right w:val="nil"/>
            </w:tcBorders>
            <w:shd w:val="clear" w:color="auto" w:fill="auto"/>
            <w:noWrap/>
          </w:tcPr>
          <w:p w14:paraId="754BFF04" w14:textId="77777777" w:rsidR="00185495" w:rsidRPr="00F54092" w:rsidRDefault="00185495" w:rsidP="004C3267">
            <w:pPr>
              <w:rPr>
                <w:b/>
                <w:bCs/>
                <w:color w:val="000000"/>
              </w:rPr>
            </w:pPr>
            <w:r w:rsidRPr="00F54092">
              <w:rPr>
                <w:b/>
                <w:bCs/>
                <w:color w:val="000000"/>
              </w:rPr>
              <w:t>Region</w:t>
            </w:r>
          </w:p>
        </w:tc>
        <w:tc>
          <w:tcPr>
            <w:tcW w:w="1693" w:type="dxa"/>
            <w:tcBorders>
              <w:top w:val="nil"/>
              <w:left w:val="nil"/>
              <w:bottom w:val="nil"/>
              <w:right w:val="nil"/>
            </w:tcBorders>
            <w:shd w:val="clear" w:color="auto" w:fill="auto"/>
            <w:noWrap/>
            <w:vAlign w:val="bottom"/>
          </w:tcPr>
          <w:p w14:paraId="7F832726" w14:textId="77777777" w:rsidR="00185495" w:rsidRPr="00F54092" w:rsidRDefault="00185495" w:rsidP="004C3267">
            <w:pPr>
              <w:rPr>
                <w:color w:val="000000"/>
              </w:rPr>
            </w:pPr>
            <w:r w:rsidRPr="00F54092">
              <w:rPr>
                <w:color w:val="000000"/>
              </w:rPr>
              <w:t>East</w:t>
            </w:r>
          </w:p>
        </w:tc>
        <w:tc>
          <w:tcPr>
            <w:tcW w:w="1552" w:type="dxa"/>
            <w:tcBorders>
              <w:top w:val="nil"/>
              <w:left w:val="nil"/>
              <w:bottom w:val="nil"/>
              <w:right w:val="nil"/>
            </w:tcBorders>
            <w:shd w:val="clear" w:color="auto" w:fill="auto"/>
            <w:noWrap/>
            <w:vAlign w:val="bottom"/>
          </w:tcPr>
          <w:p w14:paraId="6581CFD1" w14:textId="77777777" w:rsidR="00185495" w:rsidRPr="00F54092" w:rsidRDefault="00185495" w:rsidP="004C3267">
            <w:pPr>
              <w:rPr>
                <w:color w:val="000000"/>
              </w:rPr>
            </w:pPr>
            <w:r w:rsidRPr="00F54092">
              <w:rPr>
                <w:color w:val="000000"/>
              </w:rPr>
              <w:t>10% (n=55)</w:t>
            </w:r>
          </w:p>
        </w:tc>
        <w:tc>
          <w:tcPr>
            <w:tcW w:w="1552" w:type="dxa"/>
            <w:tcBorders>
              <w:top w:val="nil"/>
              <w:left w:val="nil"/>
              <w:bottom w:val="nil"/>
              <w:right w:val="nil"/>
            </w:tcBorders>
            <w:shd w:val="clear" w:color="auto" w:fill="FFFFFF" w:themeFill="background1"/>
            <w:noWrap/>
            <w:vAlign w:val="bottom"/>
          </w:tcPr>
          <w:p w14:paraId="400E7E3C" w14:textId="77777777" w:rsidR="00185495" w:rsidRPr="00F54092" w:rsidRDefault="00185495" w:rsidP="004C3267">
            <w:pPr>
              <w:rPr>
                <w:color w:val="000000"/>
              </w:rPr>
            </w:pPr>
            <w:r w:rsidRPr="00F54092">
              <w:rPr>
                <w:color w:val="000000"/>
              </w:rPr>
              <w:t>11% (n=118)</w:t>
            </w:r>
          </w:p>
        </w:tc>
        <w:tc>
          <w:tcPr>
            <w:tcW w:w="1552" w:type="dxa"/>
            <w:tcBorders>
              <w:top w:val="nil"/>
              <w:left w:val="nil"/>
              <w:bottom w:val="nil"/>
              <w:right w:val="nil"/>
            </w:tcBorders>
            <w:shd w:val="clear" w:color="auto" w:fill="FFFFFF" w:themeFill="background1"/>
          </w:tcPr>
          <w:p w14:paraId="070DA090" w14:textId="77777777" w:rsidR="00185495" w:rsidRPr="00F54092" w:rsidRDefault="00185495" w:rsidP="004C3267">
            <w:pPr>
              <w:rPr>
                <w:color w:val="000000"/>
              </w:rPr>
            </w:pPr>
            <w:r w:rsidRPr="00F54092">
              <w:rPr>
                <w:color w:val="000000"/>
              </w:rPr>
              <w:t>12% (n=63)</w:t>
            </w:r>
          </w:p>
        </w:tc>
        <w:tc>
          <w:tcPr>
            <w:tcW w:w="1693" w:type="dxa"/>
            <w:tcBorders>
              <w:top w:val="nil"/>
              <w:left w:val="nil"/>
              <w:bottom w:val="nil"/>
              <w:right w:val="nil"/>
            </w:tcBorders>
            <w:shd w:val="clear" w:color="auto" w:fill="auto"/>
            <w:noWrap/>
            <w:vAlign w:val="bottom"/>
          </w:tcPr>
          <w:p w14:paraId="30D562D8" w14:textId="77777777" w:rsidR="00185495" w:rsidRPr="00F54092" w:rsidRDefault="00185495" w:rsidP="004C3267">
            <w:pPr>
              <w:rPr>
                <w:color w:val="000000"/>
              </w:rPr>
            </w:pPr>
            <w:r w:rsidRPr="00F54092">
              <w:rPr>
                <w:color w:val="000000"/>
              </w:rPr>
              <w:t>11% (n=188)</w:t>
            </w:r>
          </w:p>
        </w:tc>
      </w:tr>
      <w:tr w:rsidR="00185495" w:rsidRPr="00F54092" w14:paraId="771D1BC0" w14:textId="77777777" w:rsidTr="004C3267">
        <w:trPr>
          <w:trHeight w:val="124"/>
          <w:jc w:val="center"/>
        </w:trPr>
        <w:tc>
          <w:tcPr>
            <w:tcW w:w="1553" w:type="dxa"/>
            <w:tcBorders>
              <w:top w:val="nil"/>
              <w:left w:val="nil"/>
              <w:bottom w:val="nil"/>
              <w:right w:val="nil"/>
            </w:tcBorders>
            <w:shd w:val="clear" w:color="auto" w:fill="auto"/>
            <w:noWrap/>
          </w:tcPr>
          <w:p w14:paraId="2E91DFB1"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2D3F652A" w14:textId="77777777" w:rsidR="00185495" w:rsidRPr="00F54092" w:rsidRDefault="00185495" w:rsidP="004C3267">
            <w:pPr>
              <w:rPr>
                <w:color w:val="000000"/>
              </w:rPr>
            </w:pPr>
            <w:r w:rsidRPr="00F54092">
              <w:rPr>
                <w:color w:val="000000"/>
              </w:rPr>
              <w:t>West</w:t>
            </w:r>
          </w:p>
        </w:tc>
        <w:tc>
          <w:tcPr>
            <w:tcW w:w="1552" w:type="dxa"/>
            <w:tcBorders>
              <w:top w:val="nil"/>
              <w:left w:val="nil"/>
              <w:bottom w:val="nil"/>
              <w:right w:val="nil"/>
            </w:tcBorders>
            <w:shd w:val="clear" w:color="auto" w:fill="auto"/>
            <w:noWrap/>
            <w:vAlign w:val="bottom"/>
          </w:tcPr>
          <w:p w14:paraId="7418CA41" w14:textId="77777777" w:rsidR="00185495" w:rsidRPr="00F54092" w:rsidRDefault="00185495" w:rsidP="004C3267">
            <w:pPr>
              <w:rPr>
                <w:color w:val="000000"/>
              </w:rPr>
            </w:pPr>
            <w:r w:rsidRPr="00F54092">
              <w:rPr>
                <w:color w:val="000000"/>
              </w:rPr>
              <w:t xml:space="preserve">80% (n=429) </w:t>
            </w:r>
          </w:p>
        </w:tc>
        <w:tc>
          <w:tcPr>
            <w:tcW w:w="1552" w:type="dxa"/>
            <w:tcBorders>
              <w:top w:val="nil"/>
              <w:left w:val="nil"/>
              <w:bottom w:val="nil"/>
              <w:right w:val="nil"/>
            </w:tcBorders>
            <w:shd w:val="clear" w:color="auto" w:fill="FFFFFF" w:themeFill="background1"/>
            <w:noWrap/>
            <w:vAlign w:val="bottom"/>
          </w:tcPr>
          <w:p w14:paraId="7614232F" w14:textId="77777777" w:rsidR="00185495" w:rsidRPr="00F54092" w:rsidRDefault="00185495" w:rsidP="004C3267">
            <w:pPr>
              <w:rPr>
                <w:color w:val="000000"/>
              </w:rPr>
            </w:pPr>
            <w:r w:rsidRPr="00F54092">
              <w:rPr>
                <w:color w:val="000000"/>
              </w:rPr>
              <w:t>80% (n=849)</w:t>
            </w:r>
          </w:p>
        </w:tc>
        <w:tc>
          <w:tcPr>
            <w:tcW w:w="1552" w:type="dxa"/>
            <w:tcBorders>
              <w:top w:val="nil"/>
              <w:left w:val="nil"/>
              <w:bottom w:val="nil"/>
              <w:right w:val="nil"/>
            </w:tcBorders>
            <w:shd w:val="clear" w:color="auto" w:fill="FFFFFF" w:themeFill="background1"/>
          </w:tcPr>
          <w:p w14:paraId="7D96C0C6" w14:textId="77777777" w:rsidR="00185495" w:rsidRPr="00F54092" w:rsidRDefault="00185495" w:rsidP="004C3267">
            <w:pPr>
              <w:rPr>
                <w:color w:val="000000"/>
              </w:rPr>
            </w:pPr>
            <w:r w:rsidRPr="00F54092">
              <w:rPr>
                <w:color w:val="000000"/>
              </w:rPr>
              <w:t>80% (n=421)</w:t>
            </w:r>
          </w:p>
        </w:tc>
        <w:tc>
          <w:tcPr>
            <w:tcW w:w="1693" w:type="dxa"/>
            <w:tcBorders>
              <w:top w:val="nil"/>
              <w:left w:val="nil"/>
              <w:bottom w:val="nil"/>
              <w:right w:val="nil"/>
            </w:tcBorders>
            <w:shd w:val="clear" w:color="auto" w:fill="auto"/>
            <w:noWrap/>
            <w:vAlign w:val="bottom"/>
          </w:tcPr>
          <w:p w14:paraId="1B6E7221" w14:textId="77777777" w:rsidR="00185495" w:rsidRPr="00F54092" w:rsidRDefault="00185495" w:rsidP="004C3267">
            <w:pPr>
              <w:rPr>
                <w:color w:val="000000"/>
              </w:rPr>
            </w:pPr>
            <w:r w:rsidRPr="00F54092">
              <w:rPr>
                <w:color w:val="000000"/>
              </w:rPr>
              <w:t>80% (n=1,338)</w:t>
            </w:r>
          </w:p>
        </w:tc>
      </w:tr>
      <w:tr w:rsidR="00185495" w:rsidRPr="00F54092" w14:paraId="086F7860" w14:textId="77777777" w:rsidTr="004C3267">
        <w:trPr>
          <w:trHeight w:val="124"/>
          <w:jc w:val="center"/>
        </w:trPr>
        <w:tc>
          <w:tcPr>
            <w:tcW w:w="1553" w:type="dxa"/>
            <w:tcBorders>
              <w:top w:val="nil"/>
              <w:left w:val="nil"/>
              <w:bottom w:val="nil"/>
              <w:right w:val="nil"/>
            </w:tcBorders>
            <w:shd w:val="clear" w:color="auto" w:fill="auto"/>
            <w:noWrap/>
          </w:tcPr>
          <w:p w14:paraId="32BE84B2"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51F56286" w14:textId="77777777" w:rsidR="00185495" w:rsidRPr="00F54092" w:rsidRDefault="00185495" w:rsidP="004C3267">
            <w:pPr>
              <w:rPr>
                <w:color w:val="000000"/>
              </w:rPr>
            </w:pPr>
            <w:r w:rsidRPr="00F54092">
              <w:rPr>
                <w:color w:val="000000"/>
              </w:rPr>
              <w:t xml:space="preserve">Berlin </w:t>
            </w:r>
          </w:p>
        </w:tc>
        <w:tc>
          <w:tcPr>
            <w:tcW w:w="1552" w:type="dxa"/>
            <w:tcBorders>
              <w:top w:val="nil"/>
              <w:left w:val="nil"/>
              <w:bottom w:val="nil"/>
              <w:right w:val="nil"/>
            </w:tcBorders>
            <w:shd w:val="clear" w:color="auto" w:fill="auto"/>
            <w:noWrap/>
            <w:vAlign w:val="bottom"/>
          </w:tcPr>
          <w:p w14:paraId="4DD1A1EB" w14:textId="77777777" w:rsidR="00185495" w:rsidRPr="00F54092" w:rsidRDefault="00185495" w:rsidP="004C3267">
            <w:pPr>
              <w:rPr>
                <w:color w:val="000000"/>
              </w:rPr>
            </w:pPr>
            <w:r w:rsidRPr="00F54092">
              <w:rPr>
                <w:color w:val="000000"/>
              </w:rPr>
              <w:t>9% (n=51)</w:t>
            </w:r>
          </w:p>
        </w:tc>
        <w:tc>
          <w:tcPr>
            <w:tcW w:w="1552" w:type="dxa"/>
            <w:tcBorders>
              <w:top w:val="nil"/>
              <w:left w:val="nil"/>
              <w:bottom w:val="nil"/>
              <w:right w:val="nil"/>
            </w:tcBorders>
            <w:shd w:val="clear" w:color="auto" w:fill="FFFFFF" w:themeFill="background1"/>
            <w:noWrap/>
            <w:vAlign w:val="bottom"/>
          </w:tcPr>
          <w:p w14:paraId="7E3D9C25" w14:textId="77777777" w:rsidR="00185495" w:rsidRPr="00F54092" w:rsidRDefault="00185495" w:rsidP="004C3267">
            <w:pPr>
              <w:rPr>
                <w:color w:val="000000"/>
              </w:rPr>
            </w:pPr>
            <w:r w:rsidRPr="00F54092">
              <w:rPr>
                <w:color w:val="000000"/>
              </w:rPr>
              <w:t>9% (n=92)</w:t>
            </w:r>
          </w:p>
        </w:tc>
        <w:tc>
          <w:tcPr>
            <w:tcW w:w="1552" w:type="dxa"/>
            <w:tcBorders>
              <w:top w:val="nil"/>
              <w:left w:val="nil"/>
              <w:bottom w:val="nil"/>
              <w:right w:val="nil"/>
            </w:tcBorders>
            <w:shd w:val="clear" w:color="auto" w:fill="FFFFFF" w:themeFill="background1"/>
          </w:tcPr>
          <w:p w14:paraId="1C9C273D" w14:textId="77777777" w:rsidR="00185495" w:rsidRPr="00F54092" w:rsidRDefault="00185495" w:rsidP="004C3267">
            <w:pPr>
              <w:rPr>
                <w:color w:val="000000"/>
              </w:rPr>
            </w:pPr>
            <w:r w:rsidRPr="00F54092">
              <w:rPr>
                <w:color w:val="000000"/>
              </w:rPr>
              <w:t>8% (n=42)</w:t>
            </w:r>
          </w:p>
        </w:tc>
        <w:tc>
          <w:tcPr>
            <w:tcW w:w="1693" w:type="dxa"/>
            <w:tcBorders>
              <w:top w:val="nil"/>
              <w:left w:val="nil"/>
              <w:bottom w:val="nil"/>
              <w:right w:val="nil"/>
            </w:tcBorders>
            <w:shd w:val="clear" w:color="auto" w:fill="auto"/>
            <w:noWrap/>
            <w:vAlign w:val="bottom"/>
          </w:tcPr>
          <w:p w14:paraId="2D9A02F0" w14:textId="77777777" w:rsidR="00185495" w:rsidRPr="00F54092" w:rsidRDefault="00185495" w:rsidP="004C3267">
            <w:pPr>
              <w:rPr>
                <w:color w:val="000000"/>
              </w:rPr>
            </w:pPr>
            <w:r w:rsidRPr="00F54092">
              <w:rPr>
                <w:color w:val="000000"/>
              </w:rPr>
              <w:t>9% (n=151)</w:t>
            </w:r>
          </w:p>
        </w:tc>
      </w:tr>
      <w:tr w:rsidR="00185495" w:rsidRPr="00F54092" w14:paraId="17416C13" w14:textId="77777777" w:rsidTr="004C3267">
        <w:trPr>
          <w:trHeight w:val="124"/>
          <w:jc w:val="center"/>
        </w:trPr>
        <w:tc>
          <w:tcPr>
            <w:tcW w:w="1553" w:type="dxa"/>
            <w:tcBorders>
              <w:top w:val="nil"/>
              <w:left w:val="nil"/>
              <w:bottom w:val="nil"/>
              <w:right w:val="nil"/>
            </w:tcBorders>
            <w:shd w:val="clear" w:color="auto" w:fill="auto"/>
            <w:noWrap/>
          </w:tcPr>
          <w:p w14:paraId="37699D6B"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69C8E198" w14:textId="77777777" w:rsidR="00185495" w:rsidRPr="00F54092" w:rsidRDefault="00185495" w:rsidP="004C3267">
            <w:pPr>
              <w:rPr>
                <w:color w:val="000000"/>
              </w:rPr>
            </w:pPr>
          </w:p>
        </w:tc>
        <w:tc>
          <w:tcPr>
            <w:tcW w:w="1552" w:type="dxa"/>
            <w:tcBorders>
              <w:top w:val="nil"/>
              <w:left w:val="nil"/>
              <w:bottom w:val="nil"/>
              <w:right w:val="nil"/>
            </w:tcBorders>
            <w:shd w:val="clear" w:color="auto" w:fill="auto"/>
            <w:noWrap/>
            <w:vAlign w:val="bottom"/>
          </w:tcPr>
          <w:p w14:paraId="5A83683F" w14:textId="77777777" w:rsidR="00185495" w:rsidRPr="00F54092" w:rsidRDefault="00185495" w:rsidP="004C3267">
            <w:pPr>
              <w:rPr>
                <w:color w:val="000000"/>
              </w:rPr>
            </w:pPr>
          </w:p>
        </w:tc>
        <w:tc>
          <w:tcPr>
            <w:tcW w:w="1552" w:type="dxa"/>
            <w:tcBorders>
              <w:top w:val="nil"/>
              <w:left w:val="nil"/>
              <w:bottom w:val="nil"/>
              <w:right w:val="nil"/>
            </w:tcBorders>
            <w:shd w:val="clear" w:color="auto" w:fill="FFFFFF" w:themeFill="background1"/>
            <w:noWrap/>
            <w:vAlign w:val="bottom"/>
          </w:tcPr>
          <w:p w14:paraId="7E432587" w14:textId="77777777" w:rsidR="00185495" w:rsidRPr="00F54092" w:rsidRDefault="00185495" w:rsidP="004C3267">
            <w:pPr>
              <w:rPr>
                <w:color w:val="000000"/>
              </w:rPr>
            </w:pPr>
          </w:p>
        </w:tc>
        <w:tc>
          <w:tcPr>
            <w:tcW w:w="1552" w:type="dxa"/>
            <w:tcBorders>
              <w:top w:val="nil"/>
              <w:left w:val="nil"/>
              <w:bottom w:val="nil"/>
              <w:right w:val="nil"/>
            </w:tcBorders>
            <w:shd w:val="clear" w:color="auto" w:fill="FFFFFF" w:themeFill="background1"/>
          </w:tcPr>
          <w:p w14:paraId="7103BAC7"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tcPr>
          <w:p w14:paraId="3721658C" w14:textId="77777777" w:rsidR="00185495" w:rsidRPr="00F54092" w:rsidRDefault="00185495" w:rsidP="004C3267">
            <w:pPr>
              <w:rPr>
                <w:color w:val="000000"/>
              </w:rPr>
            </w:pPr>
          </w:p>
        </w:tc>
      </w:tr>
      <w:tr w:rsidR="00185495" w:rsidRPr="00F54092" w14:paraId="38215E64" w14:textId="77777777" w:rsidTr="004C3267">
        <w:trPr>
          <w:trHeight w:val="124"/>
          <w:jc w:val="center"/>
        </w:trPr>
        <w:tc>
          <w:tcPr>
            <w:tcW w:w="1553" w:type="dxa"/>
            <w:tcBorders>
              <w:top w:val="nil"/>
              <w:left w:val="nil"/>
              <w:bottom w:val="nil"/>
              <w:right w:val="nil"/>
            </w:tcBorders>
            <w:shd w:val="clear" w:color="auto" w:fill="auto"/>
            <w:noWrap/>
            <w:vAlign w:val="bottom"/>
          </w:tcPr>
          <w:p w14:paraId="43DBE1EE" w14:textId="77777777" w:rsidR="00185495" w:rsidRPr="00F54092" w:rsidRDefault="00185495" w:rsidP="004C3267">
            <w:pPr>
              <w:rPr>
                <w:b/>
                <w:bCs/>
                <w:color w:val="000000"/>
              </w:rPr>
            </w:pPr>
            <w:r w:rsidRPr="00F54092">
              <w:rPr>
                <w:b/>
                <w:bCs/>
                <w:color w:val="000000"/>
              </w:rPr>
              <w:lastRenderedPageBreak/>
              <w:t>Party membership</w:t>
            </w:r>
          </w:p>
        </w:tc>
        <w:tc>
          <w:tcPr>
            <w:tcW w:w="1693" w:type="dxa"/>
            <w:tcBorders>
              <w:top w:val="nil"/>
              <w:left w:val="nil"/>
              <w:bottom w:val="nil"/>
              <w:right w:val="nil"/>
            </w:tcBorders>
            <w:shd w:val="clear" w:color="auto" w:fill="auto"/>
            <w:noWrap/>
            <w:vAlign w:val="bottom"/>
          </w:tcPr>
          <w:p w14:paraId="657736CF" w14:textId="77777777" w:rsidR="00185495" w:rsidRPr="00F54092" w:rsidRDefault="00185495" w:rsidP="004C3267">
            <w:pPr>
              <w:rPr>
                <w:color w:val="000000"/>
              </w:rPr>
            </w:pPr>
            <w:r w:rsidRPr="00F54092">
              <w:rPr>
                <w:color w:val="000000"/>
              </w:rPr>
              <w:t>CDU</w:t>
            </w:r>
          </w:p>
        </w:tc>
        <w:tc>
          <w:tcPr>
            <w:tcW w:w="1552" w:type="dxa"/>
            <w:tcBorders>
              <w:top w:val="nil"/>
              <w:left w:val="nil"/>
              <w:bottom w:val="nil"/>
              <w:right w:val="nil"/>
            </w:tcBorders>
            <w:shd w:val="clear" w:color="auto" w:fill="auto"/>
            <w:noWrap/>
            <w:vAlign w:val="bottom"/>
          </w:tcPr>
          <w:p w14:paraId="297E8AC0" w14:textId="77777777" w:rsidR="00185495" w:rsidRPr="00F54092" w:rsidRDefault="00185495" w:rsidP="004C3267">
            <w:pPr>
              <w:rPr>
                <w:color w:val="000000"/>
              </w:rPr>
            </w:pPr>
            <w:r w:rsidRPr="00F54092">
              <w:rPr>
                <w:color w:val="000000"/>
              </w:rPr>
              <w:t>28% (n=152)</w:t>
            </w:r>
          </w:p>
        </w:tc>
        <w:tc>
          <w:tcPr>
            <w:tcW w:w="1552" w:type="dxa"/>
            <w:tcBorders>
              <w:top w:val="nil"/>
              <w:left w:val="nil"/>
              <w:bottom w:val="nil"/>
              <w:right w:val="nil"/>
            </w:tcBorders>
            <w:shd w:val="clear" w:color="auto" w:fill="FFFFFF" w:themeFill="background1"/>
            <w:noWrap/>
            <w:vAlign w:val="bottom"/>
          </w:tcPr>
          <w:p w14:paraId="769DC2A3" w14:textId="77777777" w:rsidR="00185495" w:rsidRPr="00F54092" w:rsidRDefault="00185495" w:rsidP="004C3267">
            <w:pPr>
              <w:rPr>
                <w:color w:val="000000"/>
              </w:rPr>
            </w:pPr>
            <w:r w:rsidRPr="00F54092">
              <w:rPr>
                <w:color w:val="000000"/>
              </w:rPr>
              <w:t>20% (n=214)</w:t>
            </w:r>
          </w:p>
        </w:tc>
        <w:tc>
          <w:tcPr>
            <w:tcW w:w="1552" w:type="dxa"/>
            <w:tcBorders>
              <w:top w:val="nil"/>
              <w:left w:val="nil"/>
              <w:bottom w:val="nil"/>
              <w:right w:val="nil"/>
            </w:tcBorders>
            <w:shd w:val="clear" w:color="auto" w:fill="FFFFFF" w:themeFill="background1"/>
            <w:vAlign w:val="bottom"/>
          </w:tcPr>
          <w:p w14:paraId="1D40CDB8" w14:textId="77777777" w:rsidR="00185495" w:rsidRPr="00F54092" w:rsidRDefault="00185495" w:rsidP="004C3267">
            <w:pPr>
              <w:rPr>
                <w:color w:val="000000"/>
              </w:rPr>
            </w:pPr>
            <w:r w:rsidRPr="00F54092">
              <w:rPr>
                <w:color w:val="000000"/>
              </w:rPr>
              <w:t>12% (n=62)</w:t>
            </w:r>
          </w:p>
        </w:tc>
        <w:tc>
          <w:tcPr>
            <w:tcW w:w="1693" w:type="dxa"/>
            <w:tcBorders>
              <w:top w:val="nil"/>
              <w:left w:val="nil"/>
              <w:bottom w:val="nil"/>
              <w:right w:val="nil"/>
            </w:tcBorders>
            <w:shd w:val="clear" w:color="auto" w:fill="auto"/>
            <w:noWrap/>
            <w:vAlign w:val="bottom"/>
          </w:tcPr>
          <w:p w14:paraId="5A20D1E7" w14:textId="77777777" w:rsidR="00185495" w:rsidRPr="00F54092" w:rsidRDefault="00185495" w:rsidP="004C3267">
            <w:pPr>
              <w:rPr>
                <w:color w:val="000000"/>
              </w:rPr>
            </w:pPr>
            <w:r w:rsidRPr="00F54092">
              <w:rPr>
                <w:color w:val="000000"/>
              </w:rPr>
              <w:t>20% (n=343)</w:t>
            </w:r>
          </w:p>
        </w:tc>
      </w:tr>
      <w:tr w:rsidR="00185495" w:rsidRPr="00F54092" w14:paraId="4990E4DB" w14:textId="77777777" w:rsidTr="004C3267">
        <w:trPr>
          <w:trHeight w:val="124"/>
          <w:jc w:val="center"/>
        </w:trPr>
        <w:tc>
          <w:tcPr>
            <w:tcW w:w="1553" w:type="dxa"/>
            <w:tcBorders>
              <w:top w:val="nil"/>
              <w:left w:val="nil"/>
              <w:bottom w:val="nil"/>
              <w:right w:val="nil"/>
            </w:tcBorders>
            <w:shd w:val="clear" w:color="auto" w:fill="auto"/>
            <w:noWrap/>
            <w:vAlign w:val="bottom"/>
          </w:tcPr>
          <w:p w14:paraId="732EE323"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68CCBA7C" w14:textId="77777777" w:rsidR="00185495" w:rsidRPr="00F54092" w:rsidRDefault="00185495" w:rsidP="004C3267">
            <w:pPr>
              <w:rPr>
                <w:color w:val="000000"/>
              </w:rPr>
            </w:pPr>
            <w:r w:rsidRPr="00F54092">
              <w:rPr>
                <w:color w:val="000000"/>
              </w:rPr>
              <w:t xml:space="preserve">SPD </w:t>
            </w:r>
          </w:p>
        </w:tc>
        <w:tc>
          <w:tcPr>
            <w:tcW w:w="1552" w:type="dxa"/>
            <w:tcBorders>
              <w:top w:val="nil"/>
              <w:left w:val="nil"/>
              <w:bottom w:val="nil"/>
              <w:right w:val="nil"/>
            </w:tcBorders>
            <w:shd w:val="clear" w:color="auto" w:fill="auto"/>
            <w:noWrap/>
            <w:vAlign w:val="bottom"/>
          </w:tcPr>
          <w:p w14:paraId="111B2228" w14:textId="77777777" w:rsidR="00185495" w:rsidRPr="00F54092" w:rsidRDefault="00185495" w:rsidP="004C3267">
            <w:pPr>
              <w:rPr>
                <w:color w:val="000000"/>
              </w:rPr>
            </w:pPr>
            <w:r w:rsidRPr="00F54092">
              <w:rPr>
                <w:color w:val="000000"/>
              </w:rPr>
              <w:t>7% (n=36)</w:t>
            </w:r>
          </w:p>
        </w:tc>
        <w:tc>
          <w:tcPr>
            <w:tcW w:w="1552" w:type="dxa"/>
            <w:tcBorders>
              <w:top w:val="nil"/>
              <w:left w:val="nil"/>
              <w:bottom w:val="nil"/>
              <w:right w:val="nil"/>
            </w:tcBorders>
            <w:shd w:val="clear" w:color="auto" w:fill="FFFFFF" w:themeFill="background1"/>
            <w:noWrap/>
            <w:vAlign w:val="bottom"/>
          </w:tcPr>
          <w:p w14:paraId="58FA1CB7" w14:textId="77777777" w:rsidR="00185495" w:rsidRPr="00F54092" w:rsidRDefault="00185495" w:rsidP="004C3267">
            <w:pPr>
              <w:rPr>
                <w:color w:val="000000"/>
              </w:rPr>
            </w:pPr>
            <w:r w:rsidRPr="00F54092">
              <w:rPr>
                <w:color w:val="000000"/>
              </w:rPr>
              <w:t>8% (n=84)</w:t>
            </w:r>
          </w:p>
        </w:tc>
        <w:tc>
          <w:tcPr>
            <w:tcW w:w="1552" w:type="dxa"/>
            <w:tcBorders>
              <w:top w:val="nil"/>
              <w:left w:val="nil"/>
              <w:bottom w:val="nil"/>
              <w:right w:val="nil"/>
            </w:tcBorders>
            <w:shd w:val="clear" w:color="auto" w:fill="FFFFFF" w:themeFill="background1"/>
          </w:tcPr>
          <w:p w14:paraId="0E2C7D90" w14:textId="77777777" w:rsidR="00185495" w:rsidRPr="00F54092" w:rsidRDefault="00185495" w:rsidP="004C3267">
            <w:pPr>
              <w:rPr>
                <w:color w:val="000000"/>
              </w:rPr>
            </w:pPr>
            <w:r w:rsidRPr="00F54092">
              <w:rPr>
                <w:color w:val="000000"/>
              </w:rPr>
              <w:t>9% (n=48)</w:t>
            </w:r>
          </w:p>
        </w:tc>
        <w:tc>
          <w:tcPr>
            <w:tcW w:w="1693" w:type="dxa"/>
            <w:tcBorders>
              <w:top w:val="nil"/>
              <w:left w:val="nil"/>
              <w:bottom w:val="nil"/>
              <w:right w:val="nil"/>
            </w:tcBorders>
            <w:shd w:val="clear" w:color="auto" w:fill="auto"/>
            <w:noWrap/>
            <w:vAlign w:val="bottom"/>
          </w:tcPr>
          <w:p w14:paraId="5BD9B210" w14:textId="77777777" w:rsidR="00185495" w:rsidRPr="00F54092" w:rsidRDefault="00185495" w:rsidP="004C3267">
            <w:pPr>
              <w:rPr>
                <w:color w:val="000000"/>
              </w:rPr>
            </w:pPr>
            <w:r w:rsidRPr="00F54092">
              <w:rPr>
                <w:color w:val="000000"/>
              </w:rPr>
              <w:t>9% (n=153)</w:t>
            </w:r>
          </w:p>
        </w:tc>
      </w:tr>
      <w:tr w:rsidR="00185495" w:rsidRPr="00F54092" w14:paraId="6982A607" w14:textId="77777777" w:rsidTr="004C3267">
        <w:trPr>
          <w:trHeight w:val="124"/>
          <w:jc w:val="center"/>
        </w:trPr>
        <w:tc>
          <w:tcPr>
            <w:tcW w:w="1553" w:type="dxa"/>
            <w:tcBorders>
              <w:top w:val="nil"/>
              <w:left w:val="nil"/>
              <w:bottom w:val="nil"/>
              <w:right w:val="nil"/>
            </w:tcBorders>
            <w:shd w:val="clear" w:color="auto" w:fill="auto"/>
            <w:noWrap/>
            <w:vAlign w:val="bottom"/>
          </w:tcPr>
          <w:p w14:paraId="56A8859E"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1A1AD2FF" w14:textId="77777777" w:rsidR="00185495" w:rsidRPr="00F54092" w:rsidRDefault="00185495" w:rsidP="004C3267">
            <w:pPr>
              <w:rPr>
                <w:color w:val="000000"/>
              </w:rPr>
            </w:pPr>
            <w:proofErr w:type="spellStart"/>
            <w:r w:rsidRPr="00F54092">
              <w:rPr>
                <w:color w:val="000000"/>
              </w:rPr>
              <w:t>AfD</w:t>
            </w:r>
            <w:proofErr w:type="spellEnd"/>
          </w:p>
        </w:tc>
        <w:tc>
          <w:tcPr>
            <w:tcW w:w="1552" w:type="dxa"/>
            <w:tcBorders>
              <w:top w:val="nil"/>
              <w:left w:val="nil"/>
              <w:bottom w:val="nil"/>
              <w:right w:val="nil"/>
            </w:tcBorders>
            <w:shd w:val="clear" w:color="auto" w:fill="auto"/>
            <w:noWrap/>
            <w:vAlign w:val="bottom"/>
          </w:tcPr>
          <w:p w14:paraId="121D36E3" w14:textId="77777777" w:rsidR="00185495" w:rsidRPr="00F54092" w:rsidRDefault="00185495" w:rsidP="004C3267">
            <w:pPr>
              <w:rPr>
                <w:color w:val="000000"/>
              </w:rPr>
            </w:pPr>
            <w:r w:rsidRPr="00F54092">
              <w:rPr>
                <w:color w:val="000000"/>
              </w:rPr>
              <w:t>8% (n=41)</w:t>
            </w:r>
          </w:p>
        </w:tc>
        <w:tc>
          <w:tcPr>
            <w:tcW w:w="1552" w:type="dxa"/>
            <w:tcBorders>
              <w:top w:val="nil"/>
              <w:left w:val="nil"/>
              <w:bottom w:val="nil"/>
              <w:right w:val="nil"/>
            </w:tcBorders>
            <w:shd w:val="clear" w:color="auto" w:fill="FFFFFF" w:themeFill="background1"/>
            <w:noWrap/>
            <w:vAlign w:val="bottom"/>
          </w:tcPr>
          <w:p w14:paraId="05CF696D" w14:textId="77777777" w:rsidR="00185495" w:rsidRPr="00F54092" w:rsidRDefault="00185495" w:rsidP="004C3267">
            <w:pPr>
              <w:rPr>
                <w:color w:val="000000"/>
              </w:rPr>
            </w:pPr>
            <w:r w:rsidRPr="00F54092">
              <w:rPr>
                <w:color w:val="000000"/>
              </w:rPr>
              <w:t>9% (n=93)</w:t>
            </w:r>
          </w:p>
        </w:tc>
        <w:tc>
          <w:tcPr>
            <w:tcW w:w="1552" w:type="dxa"/>
            <w:tcBorders>
              <w:top w:val="nil"/>
              <w:left w:val="nil"/>
              <w:bottom w:val="nil"/>
              <w:right w:val="nil"/>
            </w:tcBorders>
            <w:shd w:val="clear" w:color="auto" w:fill="FFFFFF" w:themeFill="background1"/>
          </w:tcPr>
          <w:p w14:paraId="010C2E9A" w14:textId="77777777" w:rsidR="00185495" w:rsidRPr="00F54092" w:rsidRDefault="00185495" w:rsidP="004C3267">
            <w:pPr>
              <w:rPr>
                <w:color w:val="000000"/>
              </w:rPr>
            </w:pPr>
            <w:r w:rsidRPr="00F54092">
              <w:rPr>
                <w:color w:val="000000"/>
              </w:rPr>
              <w:t>10% (n=53)</w:t>
            </w:r>
          </w:p>
        </w:tc>
        <w:tc>
          <w:tcPr>
            <w:tcW w:w="1693" w:type="dxa"/>
            <w:tcBorders>
              <w:top w:val="nil"/>
              <w:left w:val="nil"/>
              <w:bottom w:val="nil"/>
              <w:right w:val="nil"/>
            </w:tcBorders>
            <w:shd w:val="clear" w:color="auto" w:fill="auto"/>
            <w:noWrap/>
            <w:vAlign w:val="bottom"/>
          </w:tcPr>
          <w:p w14:paraId="4B647FAB" w14:textId="77777777" w:rsidR="00185495" w:rsidRPr="00F54092" w:rsidRDefault="00185495" w:rsidP="004C3267">
            <w:pPr>
              <w:rPr>
                <w:color w:val="000000"/>
              </w:rPr>
            </w:pPr>
            <w:r w:rsidRPr="00F54092">
              <w:rPr>
                <w:color w:val="000000"/>
              </w:rPr>
              <w:t>9% (n=154)</w:t>
            </w:r>
          </w:p>
        </w:tc>
      </w:tr>
      <w:tr w:rsidR="00185495" w:rsidRPr="00F54092" w14:paraId="3AE68AEA" w14:textId="77777777" w:rsidTr="004C3267">
        <w:trPr>
          <w:trHeight w:val="124"/>
          <w:jc w:val="center"/>
        </w:trPr>
        <w:tc>
          <w:tcPr>
            <w:tcW w:w="1553" w:type="dxa"/>
            <w:tcBorders>
              <w:top w:val="nil"/>
              <w:left w:val="nil"/>
              <w:bottom w:val="nil"/>
              <w:right w:val="nil"/>
            </w:tcBorders>
            <w:shd w:val="clear" w:color="auto" w:fill="auto"/>
            <w:noWrap/>
            <w:vAlign w:val="bottom"/>
          </w:tcPr>
          <w:p w14:paraId="542836DB"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25CD4102" w14:textId="77777777" w:rsidR="00185495" w:rsidRPr="00F54092" w:rsidRDefault="00185495" w:rsidP="004C3267">
            <w:pPr>
              <w:rPr>
                <w:color w:val="000000"/>
              </w:rPr>
            </w:pPr>
            <w:r w:rsidRPr="00F54092">
              <w:rPr>
                <w:color w:val="000000"/>
              </w:rPr>
              <w:t>FDP</w:t>
            </w:r>
          </w:p>
        </w:tc>
        <w:tc>
          <w:tcPr>
            <w:tcW w:w="1552" w:type="dxa"/>
            <w:tcBorders>
              <w:top w:val="nil"/>
              <w:left w:val="nil"/>
              <w:bottom w:val="nil"/>
              <w:right w:val="nil"/>
            </w:tcBorders>
            <w:shd w:val="clear" w:color="auto" w:fill="auto"/>
            <w:noWrap/>
            <w:vAlign w:val="bottom"/>
          </w:tcPr>
          <w:p w14:paraId="4E43AE36" w14:textId="77777777" w:rsidR="00185495" w:rsidRPr="00F54092" w:rsidRDefault="00185495" w:rsidP="004C3267">
            <w:pPr>
              <w:rPr>
                <w:color w:val="000000"/>
              </w:rPr>
            </w:pPr>
            <w:r w:rsidRPr="00F54092">
              <w:rPr>
                <w:color w:val="000000"/>
              </w:rPr>
              <w:t>4% (n=22)</w:t>
            </w:r>
          </w:p>
        </w:tc>
        <w:tc>
          <w:tcPr>
            <w:tcW w:w="1552" w:type="dxa"/>
            <w:tcBorders>
              <w:top w:val="nil"/>
              <w:left w:val="nil"/>
              <w:bottom w:val="nil"/>
              <w:right w:val="nil"/>
            </w:tcBorders>
            <w:shd w:val="clear" w:color="auto" w:fill="FFFFFF" w:themeFill="background1"/>
            <w:noWrap/>
            <w:vAlign w:val="bottom"/>
          </w:tcPr>
          <w:p w14:paraId="157F2835" w14:textId="77777777" w:rsidR="00185495" w:rsidRPr="00F54092" w:rsidRDefault="00185495" w:rsidP="004C3267">
            <w:pPr>
              <w:rPr>
                <w:color w:val="000000"/>
              </w:rPr>
            </w:pPr>
            <w:r w:rsidRPr="00F54092">
              <w:rPr>
                <w:color w:val="000000"/>
              </w:rPr>
              <w:t>4% (n=41)</w:t>
            </w:r>
          </w:p>
        </w:tc>
        <w:tc>
          <w:tcPr>
            <w:tcW w:w="1552" w:type="dxa"/>
            <w:tcBorders>
              <w:top w:val="nil"/>
              <w:left w:val="nil"/>
              <w:bottom w:val="nil"/>
              <w:right w:val="nil"/>
            </w:tcBorders>
            <w:shd w:val="clear" w:color="auto" w:fill="FFFFFF" w:themeFill="background1"/>
          </w:tcPr>
          <w:p w14:paraId="4A3643E2" w14:textId="77777777" w:rsidR="00185495" w:rsidRPr="00F54092" w:rsidRDefault="00185495" w:rsidP="004C3267">
            <w:pPr>
              <w:rPr>
                <w:color w:val="000000"/>
              </w:rPr>
            </w:pPr>
            <w:r w:rsidRPr="00F54092">
              <w:rPr>
                <w:color w:val="000000"/>
              </w:rPr>
              <w:t>3% (n=18)</w:t>
            </w:r>
          </w:p>
        </w:tc>
        <w:tc>
          <w:tcPr>
            <w:tcW w:w="1693" w:type="dxa"/>
            <w:tcBorders>
              <w:top w:val="nil"/>
              <w:left w:val="nil"/>
              <w:bottom w:val="nil"/>
              <w:right w:val="nil"/>
            </w:tcBorders>
            <w:shd w:val="clear" w:color="auto" w:fill="auto"/>
            <w:noWrap/>
            <w:vAlign w:val="bottom"/>
          </w:tcPr>
          <w:p w14:paraId="1ED70BA5" w14:textId="77777777" w:rsidR="00185495" w:rsidRPr="00F54092" w:rsidRDefault="00185495" w:rsidP="004C3267">
            <w:pPr>
              <w:rPr>
                <w:color w:val="000000"/>
              </w:rPr>
            </w:pPr>
            <w:r w:rsidRPr="00F54092">
              <w:rPr>
                <w:color w:val="000000"/>
              </w:rPr>
              <w:t>5% (n=77)</w:t>
            </w:r>
          </w:p>
        </w:tc>
      </w:tr>
      <w:tr w:rsidR="00185495" w:rsidRPr="00F54092" w14:paraId="7C045316" w14:textId="77777777" w:rsidTr="004C3267">
        <w:trPr>
          <w:trHeight w:val="124"/>
          <w:jc w:val="center"/>
        </w:trPr>
        <w:tc>
          <w:tcPr>
            <w:tcW w:w="1553" w:type="dxa"/>
            <w:tcBorders>
              <w:top w:val="nil"/>
              <w:left w:val="nil"/>
              <w:bottom w:val="nil"/>
              <w:right w:val="nil"/>
            </w:tcBorders>
            <w:shd w:val="clear" w:color="auto" w:fill="auto"/>
            <w:noWrap/>
            <w:vAlign w:val="bottom"/>
          </w:tcPr>
          <w:p w14:paraId="396C01E8"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7F920562" w14:textId="77777777" w:rsidR="00185495" w:rsidRPr="00F54092" w:rsidRDefault="00185495" w:rsidP="004C3267">
            <w:pPr>
              <w:rPr>
                <w:color w:val="000000"/>
              </w:rPr>
            </w:pPr>
            <w:r w:rsidRPr="00F54092">
              <w:rPr>
                <w:color w:val="000000"/>
              </w:rPr>
              <w:t>The Left</w:t>
            </w:r>
          </w:p>
        </w:tc>
        <w:tc>
          <w:tcPr>
            <w:tcW w:w="1552" w:type="dxa"/>
            <w:tcBorders>
              <w:top w:val="nil"/>
              <w:left w:val="nil"/>
              <w:bottom w:val="nil"/>
              <w:right w:val="nil"/>
            </w:tcBorders>
            <w:shd w:val="clear" w:color="auto" w:fill="auto"/>
            <w:noWrap/>
            <w:vAlign w:val="bottom"/>
          </w:tcPr>
          <w:p w14:paraId="1FE57438" w14:textId="77777777" w:rsidR="00185495" w:rsidRPr="00F54092" w:rsidRDefault="00185495" w:rsidP="004C3267">
            <w:pPr>
              <w:rPr>
                <w:color w:val="000000"/>
              </w:rPr>
            </w:pPr>
            <w:r w:rsidRPr="00F54092">
              <w:rPr>
                <w:color w:val="000000"/>
              </w:rPr>
              <w:t>6% (n=34)</w:t>
            </w:r>
          </w:p>
        </w:tc>
        <w:tc>
          <w:tcPr>
            <w:tcW w:w="1552" w:type="dxa"/>
            <w:tcBorders>
              <w:top w:val="nil"/>
              <w:left w:val="nil"/>
              <w:bottom w:val="nil"/>
              <w:right w:val="nil"/>
            </w:tcBorders>
            <w:shd w:val="clear" w:color="auto" w:fill="FFFFFF" w:themeFill="background1"/>
            <w:noWrap/>
            <w:vAlign w:val="bottom"/>
          </w:tcPr>
          <w:p w14:paraId="40A8464F" w14:textId="77777777" w:rsidR="00185495" w:rsidRPr="00F54092" w:rsidRDefault="00185495" w:rsidP="004C3267">
            <w:pPr>
              <w:rPr>
                <w:color w:val="000000"/>
              </w:rPr>
            </w:pPr>
            <w:r w:rsidRPr="00F54092">
              <w:rPr>
                <w:color w:val="000000"/>
              </w:rPr>
              <w:t>6% (n=64)</w:t>
            </w:r>
          </w:p>
        </w:tc>
        <w:tc>
          <w:tcPr>
            <w:tcW w:w="1552" w:type="dxa"/>
            <w:tcBorders>
              <w:top w:val="nil"/>
              <w:left w:val="nil"/>
              <w:bottom w:val="nil"/>
              <w:right w:val="nil"/>
            </w:tcBorders>
            <w:shd w:val="clear" w:color="auto" w:fill="FFFFFF" w:themeFill="background1"/>
          </w:tcPr>
          <w:p w14:paraId="129E26DC" w14:textId="77777777" w:rsidR="00185495" w:rsidRPr="00F54092" w:rsidRDefault="00185495" w:rsidP="004C3267">
            <w:pPr>
              <w:rPr>
                <w:color w:val="000000"/>
              </w:rPr>
            </w:pPr>
            <w:r w:rsidRPr="00F54092">
              <w:rPr>
                <w:color w:val="000000"/>
              </w:rPr>
              <w:t>6% (n=30)</w:t>
            </w:r>
          </w:p>
        </w:tc>
        <w:tc>
          <w:tcPr>
            <w:tcW w:w="1693" w:type="dxa"/>
            <w:tcBorders>
              <w:top w:val="nil"/>
              <w:left w:val="nil"/>
              <w:bottom w:val="nil"/>
              <w:right w:val="nil"/>
            </w:tcBorders>
            <w:shd w:val="clear" w:color="auto" w:fill="auto"/>
            <w:noWrap/>
            <w:vAlign w:val="bottom"/>
          </w:tcPr>
          <w:p w14:paraId="58457773" w14:textId="77777777" w:rsidR="00185495" w:rsidRPr="00F54092" w:rsidRDefault="00185495" w:rsidP="004C3267">
            <w:pPr>
              <w:rPr>
                <w:color w:val="000000"/>
              </w:rPr>
            </w:pPr>
            <w:r w:rsidRPr="00F54092">
              <w:rPr>
                <w:color w:val="000000"/>
              </w:rPr>
              <w:t>6% (n=100)</w:t>
            </w:r>
          </w:p>
        </w:tc>
      </w:tr>
      <w:tr w:rsidR="00185495" w:rsidRPr="00F54092" w14:paraId="6D9719BC" w14:textId="77777777" w:rsidTr="004C3267">
        <w:trPr>
          <w:trHeight w:val="124"/>
          <w:jc w:val="center"/>
        </w:trPr>
        <w:tc>
          <w:tcPr>
            <w:tcW w:w="1553" w:type="dxa"/>
            <w:tcBorders>
              <w:top w:val="nil"/>
              <w:left w:val="nil"/>
              <w:bottom w:val="nil"/>
              <w:right w:val="nil"/>
            </w:tcBorders>
            <w:shd w:val="clear" w:color="auto" w:fill="auto"/>
            <w:noWrap/>
            <w:vAlign w:val="bottom"/>
          </w:tcPr>
          <w:p w14:paraId="4CF46ACD"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57B22565" w14:textId="77777777" w:rsidR="00185495" w:rsidRPr="00F54092" w:rsidRDefault="00185495" w:rsidP="004C3267">
            <w:pPr>
              <w:rPr>
                <w:color w:val="000000"/>
              </w:rPr>
            </w:pPr>
            <w:r w:rsidRPr="00F54092">
              <w:rPr>
                <w:color w:val="000000"/>
              </w:rPr>
              <w:t>The Greens</w:t>
            </w:r>
          </w:p>
        </w:tc>
        <w:tc>
          <w:tcPr>
            <w:tcW w:w="1552" w:type="dxa"/>
            <w:tcBorders>
              <w:top w:val="nil"/>
              <w:left w:val="nil"/>
              <w:bottom w:val="nil"/>
              <w:right w:val="nil"/>
            </w:tcBorders>
            <w:shd w:val="clear" w:color="auto" w:fill="auto"/>
            <w:noWrap/>
            <w:vAlign w:val="bottom"/>
          </w:tcPr>
          <w:p w14:paraId="6851753F" w14:textId="77777777" w:rsidR="00185495" w:rsidRPr="00F54092" w:rsidRDefault="00185495" w:rsidP="004C3267">
            <w:pPr>
              <w:rPr>
                <w:color w:val="000000"/>
              </w:rPr>
            </w:pPr>
            <w:r w:rsidRPr="00F54092">
              <w:rPr>
                <w:color w:val="000000"/>
              </w:rPr>
              <w:t>14% (n=73)</w:t>
            </w:r>
          </w:p>
        </w:tc>
        <w:tc>
          <w:tcPr>
            <w:tcW w:w="1552" w:type="dxa"/>
            <w:tcBorders>
              <w:top w:val="nil"/>
              <w:left w:val="nil"/>
              <w:bottom w:val="nil"/>
              <w:right w:val="nil"/>
            </w:tcBorders>
            <w:shd w:val="clear" w:color="auto" w:fill="FFFFFF" w:themeFill="background1"/>
            <w:noWrap/>
            <w:vAlign w:val="bottom"/>
          </w:tcPr>
          <w:p w14:paraId="180BDEC3" w14:textId="77777777" w:rsidR="00185495" w:rsidRPr="00F54092" w:rsidRDefault="00185495" w:rsidP="004C3267">
            <w:pPr>
              <w:rPr>
                <w:color w:val="000000"/>
              </w:rPr>
            </w:pPr>
            <w:r w:rsidRPr="00F54092">
              <w:rPr>
                <w:color w:val="000000"/>
              </w:rPr>
              <w:t>14% (n=151)</w:t>
            </w:r>
          </w:p>
        </w:tc>
        <w:tc>
          <w:tcPr>
            <w:tcW w:w="1552" w:type="dxa"/>
            <w:tcBorders>
              <w:top w:val="nil"/>
              <w:left w:val="nil"/>
              <w:bottom w:val="nil"/>
              <w:right w:val="nil"/>
            </w:tcBorders>
            <w:shd w:val="clear" w:color="auto" w:fill="FFFFFF" w:themeFill="background1"/>
          </w:tcPr>
          <w:p w14:paraId="1A6D8F65" w14:textId="77777777" w:rsidR="00185495" w:rsidRPr="00F54092" w:rsidRDefault="00185495" w:rsidP="004C3267">
            <w:pPr>
              <w:rPr>
                <w:color w:val="000000"/>
              </w:rPr>
            </w:pPr>
            <w:r w:rsidRPr="00F54092">
              <w:rPr>
                <w:color w:val="000000"/>
              </w:rPr>
              <w:t>15% (n=78)</w:t>
            </w:r>
          </w:p>
        </w:tc>
        <w:tc>
          <w:tcPr>
            <w:tcW w:w="1693" w:type="dxa"/>
            <w:tcBorders>
              <w:top w:val="nil"/>
              <w:left w:val="nil"/>
              <w:bottom w:val="nil"/>
              <w:right w:val="nil"/>
            </w:tcBorders>
            <w:shd w:val="clear" w:color="auto" w:fill="auto"/>
            <w:noWrap/>
            <w:vAlign w:val="bottom"/>
          </w:tcPr>
          <w:p w14:paraId="7822E423" w14:textId="77777777" w:rsidR="00185495" w:rsidRPr="00F54092" w:rsidRDefault="00185495" w:rsidP="004C3267">
            <w:pPr>
              <w:rPr>
                <w:color w:val="000000"/>
              </w:rPr>
            </w:pPr>
            <w:r w:rsidRPr="00F54092">
              <w:rPr>
                <w:color w:val="000000"/>
              </w:rPr>
              <w:t>14% (n=242)</w:t>
            </w:r>
          </w:p>
        </w:tc>
      </w:tr>
      <w:tr w:rsidR="00185495" w:rsidRPr="00F54092" w14:paraId="7BCD7AE6" w14:textId="77777777" w:rsidTr="004C3267">
        <w:trPr>
          <w:trHeight w:val="66"/>
          <w:jc w:val="center"/>
        </w:trPr>
        <w:tc>
          <w:tcPr>
            <w:tcW w:w="1553" w:type="dxa"/>
            <w:tcBorders>
              <w:top w:val="nil"/>
              <w:left w:val="nil"/>
              <w:bottom w:val="nil"/>
              <w:right w:val="nil"/>
            </w:tcBorders>
            <w:shd w:val="clear" w:color="auto" w:fill="auto"/>
            <w:noWrap/>
            <w:vAlign w:val="bottom"/>
          </w:tcPr>
          <w:p w14:paraId="58C3276C"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51CC4A40" w14:textId="77777777" w:rsidR="00185495" w:rsidRPr="00F54092" w:rsidRDefault="00185495" w:rsidP="004C3267">
            <w:pPr>
              <w:rPr>
                <w:color w:val="000000"/>
              </w:rPr>
            </w:pPr>
            <w:r w:rsidRPr="00F54092">
              <w:rPr>
                <w:color w:val="000000"/>
              </w:rPr>
              <w:t xml:space="preserve">Other party </w:t>
            </w:r>
          </w:p>
        </w:tc>
        <w:tc>
          <w:tcPr>
            <w:tcW w:w="1552" w:type="dxa"/>
            <w:tcBorders>
              <w:top w:val="nil"/>
              <w:left w:val="nil"/>
              <w:bottom w:val="nil"/>
              <w:right w:val="nil"/>
            </w:tcBorders>
            <w:shd w:val="clear" w:color="auto" w:fill="auto"/>
            <w:noWrap/>
            <w:vAlign w:val="bottom"/>
          </w:tcPr>
          <w:p w14:paraId="2549684C" w14:textId="77777777" w:rsidR="00185495" w:rsidRPr="00F54092" w:rsidRDefault="00185495" w:rsidP="004C3267">
            <w:pPr>
              <w:rPr>
                <w:color w:val="000000"/>
              </w:rPr>
            </w:pPr>
            <w:r w:rsidRPr="00F54092">
              <w:rPr>
                <w:color w:val="000000"/>
              </w:rPr>
              <w:t>5% (n=25)</w:t>
            </w:r>
          </w:p>
        </w:tc>
        <w:tc>
          <w:tcPr>
            <w:tcW w:w="1552" w:type="dxa"/>
            <w:tcBorders>
              <w:top w:val="nil"/>
              <w:left w:val="nil"/>
              <w:bottom w:val="nil"/>
              <w:right w:val="nil"/>
            </w:tcBorders>
            <w:shd w:val="clear" w:color="auto" w:fill="FFFFFF" w:themeFill="background1"/>
            <w:noWrap/>
            <w:vAlign w:val="bottom"/>
          </w:tcPr>
          <w:p w14:paraId="0C32E66E" w14:textId="77777777" w:rsidR="00185495" w:rsidRPr="00F54092" w:rsidRDefault="00185495" w:rsidP="004C3267">
            <w:pPr>
              <w:rPr>
                <w:color w:val="000000"/>
              </w:rPr>
            </w:pPr>
            <w:r w:rsidRPr="00F54092">
              <w:rPr>
                <w:color w:val="000000"/>
              </w:rPr>
              <w:t>5% (n=56)</w:t>
            </w:r>
          </w:p>
        </w:tc>
        <w:tc>
          <w:tcPr>
            <w:tcW w:w="1552" w:type="dxa"/>
            <w:tcBorders>
              <w:top w:val="nil"/>
              <w:left w:val="nil"/>
              <w:bottom w:val="nil"/>
              <w:right w:val="nil"/>
            </w:tcBorders>
            <w:shd w:val="clear" w:color="auto" w:fill="FFFFFF" w:themeFill="background1"/>
          </w:tcPr>
          <w:p w14:paraId="17BED3FE" w14:textId="77777777" w:rsidR="00185495" w:rsidRPr="00F54092" w:rsidRDefault="00185495" w:rsidP="004C3267">
            <w:pPr>
              <w:rPr>
                <w:color w:val="000000"/>
              </w:rPr>
            </w:pPr>
            <w:r w:rsidRPr="00F54092">
              <w:rPr>
                <w:color w:val="000000"/>
              </w:rPr>
              <w:t>6% (n=32)</w:t>
            </w:r>
          </w:p>
        </w:tc>
        <w:tc>
          <w:tcPr>
            <w:tcW w:w="1693" w:type="dxa"/>
            <w:tcBorders>
              <w:top w:val="nil"/>
              <w:left w:val="nil"/>
              <w:bottom w:val="nil"/>
              <w:right w:val="nil"/>
            </w:tcBorders>
            <w:shd w:val="clear" w:color="auto" w:fill="auto"/>
            <w:noWrap/>
            <w:vAlign w:val="bottom"/>
          </w:tcPr>
          <w:p w14:paraId="0ED77C70" w14:textId="77777777" w:rsidR="00185495" w:rsidRPr="00F54092" w:rsidRDefault="00185495" w:rsidP="004C3267">
            <w:pPr>
              <w:rPr>
                <w:color w:val="000000"/>
              </w:rPr>
            </w:pPr>
            <w:r w:rsidRPr="00F54092">
              <w:rPr>
                <w:color w:val="000000"/>
              </w:rPr>
              <w:t>5% (n=88)</w:t>
            </w:r>
          </w:p>
        </w:tc>
      </w:tr>
      <w:tr w:rsidR="00185495" w:rsidRPr="00F54092" w14:paraId="2061025F" w14:textId="77777777" w:rsidTr="004C3267">
        <w:trPr>
          <w:trHeight w:val="66"/>
          <w:jc w:val="center"/>
        </w:trPr>
        <w:tc>
          <w:tcPr>
            <w:tcW w:w="1553" w:type="dxa"/>
            <w:tcBorders>
              <w:top w:val="nil"/>
              <w:left w:val="nil"/>
              <w:bottom w:val="nil"/>
              <w:right w:val="nil"/>
            </w:tcBorders>
            <w:shd w:val="clear" w:color="auto" w:fill="auto"/>
            <w:noWrap/>
            <w:vAlign w:val="bottom"/>
          </w:tcPr>
          <w:p w14:paraId="14F0BBD3"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72624146" w14:textId="77777777" w:rsidR="00185495" w:rsidRPr="00F54092" w:rsidRDefault="00185495" w:rsidP="004C3267">
            <w:pPr>
              <w:rPr>
                <w:color w:val="000000"/>
              </w:rPr>
            </w:pPr>
            <w:r w:rsidRPr="00F54092">
              <w:rPr>
                <w:color w:val="000000"/>
              </w:rPr>
              <w:t>Do not support any party</w:t>
            </w:r>
          </w:p>
        </w:tc>
        <w:tc>
          <w:tcPr>
            <w:tcW w:w="1552" w:type="dxa"/>
            <w:tcBorders>
              <w:top w:val="nil"/>
              <w:left w:val="nil"/>
              <w:bottom w:val="nil"/>
              <w:right w:val="nil"/>
            </w:tcBorders>
            <w:shd w:val="clear" w:color="auto" w:fill="auto"/>
            <w:noWrap/>
            <w:vAlign w:val="bottom"/>
          </w:tcPr>
          <w:p w14:paraId="3E6F2067" w14:textId="77777777" w:rsidR="00185495" w:rsidRPr="00F54092" w:rsidRDefault="00185495" w:rsidP="004C3267">
            <w:pPr>
              <w:rPr>
                <w:color w:val="000000"/>
              </w:rPr>
            </w:pPr>
            <w:r w:rsidRPr="00F54092">
              <w:rPr>
                <w:color w:val="000000"/>
              </w:rPr>
              <w:t>28% (n=152)</w:t>
            </w:r>
          </w:p>
        </w:tc>
        <w:tc>
          <w:tcPr>
            <w:tcW w:w="1552" w:type="dxa"/>
            <w:tcBorders>
              <w:top w:val="nil"/>
              <w:left w:val="nil"/>
              <w:bottom w:val="nil"/>
              <w:right w:val="nil"/>
            </w:tcBorders>
            <w:shd w:val="clear" w:color="auto" w:fill="FFFFFF" w:themeFill="background1"/>
            <w:noWrap/>
            <w:vAlign w:val="bottom"/>
          </w:tcPr>
          <w:p w14:paraId="483AE091" w14:textId="77777777" w:rsidR="00185495" w:rsidRPr="00F54092" w:rsidRDefault="00185495" w:rsidP="004C3267">
            <w:pPr>
              <w:rPr>
                <w:color w:val="000000"/>
              </w:rPr>
            </w:pPr>
            <w:r w:rsidRPr="00F54092">
              <w:rPr>
                <w:color w:val="000000"/>
              </w:rPr>
              <w:t>34% (n=357)</w:t>
            </w:r>
          </w:p>
        </w:tc>
        <w:tc>
          <w:tcPr>
            <w:tcW w:w="1552" w:type="dxa"/>
            <w:tcBorders>
              <w:top w:val="nil"/>
              <w:left w:val="nil"/>
              <w:bottom w:val="nil"/>
              <w:right w:val="nil"/>
            </w:tcBorders>
            <w:shd w:val="clear" w:color="auto" w:fill="FFFFFF" w:themeFill="background1"/>
            <w:vAlign w:val="bottom"/>
          </w:tcPr>
          <w:p w14:paraId="15C5E9A7" w14:textId="77777777" w:rsidR="00185495" w:rsidRPr="00F54092" w:rsidRDefault="00185495" w:rsidP="004C3267">
            <w:pPr>
              <w:rPr>
                <w:color w:val="000000"/>
              </w:rPr>
            </w:pPr>
            <w:r w:rsidRPr="00F54092">
              <w:rPr>
                <w:color w:val="000000"/>
              </w:rPr>
              <w:t>39% (n=205)</w:t>
            </w:r>
          </w:p>
        </w:tc>
        <w:tc>
          <w:tcPr>
            <w:tcW w:w="1693" w:type="dxa"/>
            <w:tcBorders>
              <w:top w:val="nil"/>
              <w:left w:val="nil"/>
              <w:bottom w:val="nil"/>
              <w:right w:val="nil"/>
            </w:tcBorders>
            <w:shd w:val="clear" w:color="auto" w:fill="auto"/>
            <w:noWrap/>
            <w:vAlign w:val="bottom"/>
          </w:tcPr>
          <w:p w14:paraId="64A17060" w14:textId="77777777" w:rsidR="00185495" w:rsidRPr="00F54092" w:rsidRDefault="00185495" w:rsidP="004C3267">
            <w:pPr>
              <w:rPr>
                <w:color w:val="000000"/>
              </w:rPr>
            </w:pPr>
            <w:r w:rsidRPr="00F54092">
              <w:rPr>
                <w:color w:val="000000"/>
              </w:rPr>
              <w:t>31% (n=521)</w:t>
            </w:r>
          </w:p>
        </w:tc>
      </w:tr>
      <w:tr w:rsidR="00185495" w:rsidRPr="00F54092" w14:paraId="556E9865" w14:textId="77777777" w:rsidTr="004C3267">
        <w:trPr>
          <w:trHeight w:val="66"/>
          <w:jc w:val="center"/>
        </w:trPr>
        <w:tc>
          <w:tcPr>
            <w:tcW w:w="1553" w:type="dxa"/>
            <w:tcBorders>
              <w:top w:val="nil"/>
              <w:left w:val="nil"/>
              <w:bottom w:val="nil"/>
              <w:right w:val="nil"/>
            </w:tcBorders>
            <w:shd w:val="clear" w:color="auto" w:fill="auto"/>
            <w:noWrap/>
            <w:vAlign w:val="bottom"/>
          </w:tcPr>
          <w:p w14:paraId="44A4B4C7" w14:textId="77777777" w:rsidR="00185495" w:rsidRPr="00F54092" w:rsidRDefault="00185495" w:rsidP="004C3267">
            <w:pPr>
              <w:rPr>
                <w:b/>
                <w:bCs/>
                <w:color w:val="000000"/>
              </w:rPr>
            </w:pPr>
          </w:p>
        </w:tc>
        <w:tc>
          <w:tcPr>
            <w:tcW w:w="1693" w:type="dxa"/>
            <w:tcBorders>
              <w:top w:val="nil"/>
              <w:left w:val="nil"/>
              <w:bottom w:val="nil"/>
              <w:right w:val="nil"/>
            </w:tcBorders>
            <w:shd w:val="clear" w:color="auto" w:fill="auto"/>
            <w:noWrap/>
            <w:vAlign w:val="bottom"/>
          </w:tcPr>
          <w:p w14:paraId="7DB80DF5" w14:textId="77777777" w:rsidR="00185495" w:rsidRPr="00F54092" w:rsidRDefault="00185495" w:rsidP="004C3267">
            <w:pPr>
              <w:rPr>
                <w:color w:val="000000"/>
              </w:rPr>
            </w:pPr>
          </w:p>
        </w:tc>
        <w:tc>
          <w:tcPr>
            <w:tcW w:w="1552" w:type="dxa"/>
            <w:tcBorders>
              <w:top w:val="nil"/>
              <w:left w:val="nil"/>
              <w:bottom w:val="nil"/>
              <w:right w:val="nil"/>
            </w:tcBorders>
            <w:shd w:val="clear" w:color="auto" w:fill="auto"/>
            <w:noWrap/>
            <w:vAlign w:val="bottom"/>
          </w:tcPr>
          <w:p w14:paraId="18FC5DC7" w14:textId="77777777" w:rsidR="00185495" w:rsidRPr="00F54092" w:rsidRDefault="00185495" w:rsidP="004C3267">
            <w:pPr>
              <w:rPr>
                <w:color w:val="000000"/>
              </w:rPr>
            </w:pPr>
          </w:p>
        </w:tc>
        <w:tc>
          <w:tcPr>
            <w:tcW w:w="1552" w:type="dxa"/>
            <w:tcBorders>
              <w:top w:val="nil"/>
              <w:left w:val="nil"/>
              <w:bottom w:val="nil"/>
              <w:right w:val="nil"/>
            </w:tcBorders>
            <w:shd w:val="clear" w:color="auto" w:fill="FFFFFF" w:themeFill="background1"/>
            <w:noWrap/>
            <w:vAlign w:val="bottom"/>
          </w:tcPr>
          <w:p w14:paraId="24A652D1" w14:textId="77777777" w:rsidR="00185495" w:rsidRPr="00F54092" w:rsidRDefault="00185495" w:rsidP="004C3267">
            <w:pPr>
              <w:rPr>
                <w:color w:val="000000"/>
              </w:rPr>
            </w:pPr>
          </w:p>
        </w:tc>
        <w:tc>
          <w:tcPr>
            <w:tcW w:w="1552" w:type="dxa"/>
            <w:tcBorders>
              <w:top w:val="nil"/>
              <w:left w:val="nil"/>
              <w:bottom w:val="nil"/>
              <w:right w:val="nil"/>
            </w:tcBorders>
            <w:shd w:val="clear" w:color="auto" w:fill="FFFFFF" w:themeFill="background1"/>
            <w:vAlign w:val="bottom"/>
          </w:tcPr>
          <w:p w14:paraId="1BC3E642" w14:textId="77777777" w:rsidR="00185495" w:rsidRPr="00F54092" w:rsidRDefault="00185495" w:rsidP="004C3267">
            <w:pPr>
              <w:rPr>
                <w:color w:val="000000"/>
              </w:rPr>
            </w:pPr>
          </w:p>
        </w:tc>
        <w:tc>
          <w:tcPr>
            <w:tcW w:w="1693" w:type="dxa"/>
            <w:tcBorders>
              <w:top w:val="nil"/>
              <w:left w:val="nil"/>
              <w:bottom w:val="nil"/>
              <w:right w:val="nil"/>
            </w:tcBorders>
            <w:shd w:val="clear" w:color="auto" w:fill="auto"/>
            <w:noWrap/>
            <w:vAlign w:val="bottom"/>
          </w:tcPr>
          <w:p w14:paraId="45652CA5" w14:textId="77777777" w:rsidR="00185495" w:rsidRPr="00F54092" w:rsidRDefault="00185495" w:rsidP="004C3267">
            <w:pPr>
              <w:rPr>
                <w:color w:val="000000"/>
              </w:rPr>
            </w:pPr>
          </w:p>
        </w:tc>
      </w:tr>
      <w:tr w:rsidR="00185495" w:rsidRPr="00F54092" w14:paraId="1E6E3ED8" w14:textId="77777777" w:rsidTr="004C3267">
        <w:trPr>
          <w:trHeight w:val="124"/>
          <w:jc w:val="center"/>
        </w:trPr>
        <w:tc>
          <w:tcPr>
            <w:tcW w:w="1553" w:type="dxa"/>
            <w:tcBorders>
              <w:top w:val="nil"/>
              <w:left w:val="nil"/>
              <w:bottom w:val="nil"/>
              <w:right w:val="nil"/>
            </w:tcBorders>
            <w:shd w:val="clear" w:color="auto" w:fill="auto"/>
            <w:noWrap/>
            <w:vAlign w:val="bottom"/>
          </w:tcPr>
          <w:p w14:paraId="0ED94E75" w14:textId="77777777" w:rsidR="00185495" w:rsidRPr="00F54092" w:rsidRDefault="00185495" w:rsidP="004C3267">
            <w:pPr>
              <w:rPr>
                <w:b/>
                <w:bCs/>
                <w:color w:val="000000"/>
              </w:rPr>
            </w:pPr>
            <w:r w:rsidRPr="00F54092">
              <w:rPr>
                <w:b/>
                <w:bCs/>
              </w:rPr>
              <w:t>Total</w:t>
            </w:r>
          </w:p>
        </w:tc>
        <w:tc>
          <w:tcPr>
            <w:tcW w:w="1693" w:type="dxa"/>
            <w:tcBorders>
              <w:top w:val="nil"/>
              <w:left w:val="nil"/>
              <w:bottom w:val="nil"/>
              <w:right w:val="nil"/>
            </w:tcBorders>
            <w:shd w:val="clear" w:color="auto" w:fill="auto"/>
            <w:noWrap/>
            <w:vAlign w:val="bottom"/>
          </w:tcPr>
          <w:p w14:paraId="41A3AA55" w14:textId="77777777" w:rsidR="00185495" w:rsidRPr="00F54092" w:rsidRDefault="00185495" w:rsidP="004C3267">
            <w:pPr>
              <w:rPr>
                <w:color w:val="000000"/>
              </w:rPr>
            </w:pPr>
          </w:p>
        </w:tc>
        <w:tc>
          <w:tcPr>
            <w:tcW w:w="1552" w:type="dxa"/>
            <w:tcBorders>
              <w:top w:val="nil"/>
              <w:left w:val="nil"/>
              <w:bottom w:val="nil"/>
              <w:right w:val="nil"/>
            </w:tcBorders>
            <w:shd w:val="clear" w:color="auto" w:fill="auto"/>
            <w:noWrap/>
            <w:vAlign w:val="bottom"/>
          </w:tcPr>
          <w:p w14:paraId="3ECA51D3" w14:textId="77777777" w:rsidR="00185495" w:rsidRPr="00F54092" w:rsidRDefault="00185495" w:rsidP="004C3267">
            <w:pPr>
              <w:rPr>
                <w:color w:val="000000"/>
              </w:rPr>
            </w:pPr>
            <w:r w:rsidRPr="00F54092">
              <w:t>32% (n=534)</w:t>
            </w:r>
          </w:p>
        </w:tc>
        <w:tc>
          <w:tcPr>
            <w:tcW w:w="1552" w:type="dxa"/>
            <w:tcBorders>
              <w:top w:val="nil"/>
              <w:left w:val="nil"/>
              <w:bottom w:val="nil"/>
              <w:right w:val="nil"/>
            </w:tcBorders>
            <w:shd w:val="clear" w:color="auto" w:fill="FFFFFF" w:themeFill="background1"/>
            <w:noWrap/>
            <w:vAlign w:val="bottom"/>
          </w:tcPr>
          <w:p w14:paraId="72B1E869" w14:textId="77777777" w:rsidR="00185495" w:rsidRPr="00F54092" w:rsidRDefault="00185495" w:rsidP="004C3267">
            <w:pPr>
              <w:rPr>
                <w:color w:val="000000"/>
              </w:rPr>
            </w:pPr>
            <w:r w:rsidRPr="00F54092">
              <w:t>63% (n=1,059)</w:t>
            </w:r>
          </w:p>
        </w:tc>
        <w:tc>
          <w:tcPr>
            <w:tcW w:w="1552" w:type="dxa"/>
            <w:tcBorders>
              <w:top w:val="nil"/>
              <w:left w:val="nil"/>
              <w:bottom w:val="nil"/>
              <w:right w:val="nil"/>
            </w:tcBorders>
            <w:shd w:val="clear" w:color="auto" w:fill="FFFFFF" w:themeFill="background1"/>
          </w:tcPr>
          <w:p w14:paraId="2E2DFF67" w14:textId="77777777" w:rsidR="00185495" w:rsidRPr="00F54092" w:rsidRDefault="00185495" w:rsidP="004C3267">
            <w:pPr>
              <w:rPr>
                <w:color w:val="000000"/>
              </w:rPr>
            </w:pPr>
            <w:r w:rsidRPr="00F54092">
              <w:t>31% (n=525)</w:t>
            </w:r>
          </w:p>
        </w:tc>
        <w:tc>
          <w:tcPr>
            <w:tcW w:w="1693" w:type="dxa"/>
            <w:tcBorders>
              <w:top w:val="nil"/>
              <w:left w:val="nil"/>
              <w:bottom w:val="nil"/>
              <w:right w:val="nil"/>
            </w:tcBorders>
            <w:shd w:val="clear" w:color="auto" w:fill="auto"/>
            <w:noWrap/>
            <w:vAlign w:val="bottom"/>
          </w:tcPr>
          <w:p w14:paraId="35ABE49E" w14:textId="77777777" w:rsidR="00185495" w:rsidRPr="00F54092" w:rsidRDefault="00185495" w:rsidP="004C3267">
            <w:pPr>
              <w:rPr>
                <w:color w:val="000000"/>
              </w:rPr>
            </w:pPr>
            <w:r w:rsidRPr="00F54092">
              <w:t>n=1,677</w:t>
            </w:r>
          </w:p>
        </w:tc>
      </w:tr>
    </w:tbl>
    <w:p w14:paraId="066D95DA" w14:textId="77777777" w:rsidR="00185495" w:rsidRPr="00F54092" w:rsidRDefault="00185495" w:rsidP="00185495">
      <w:pPr>
        <w:autoSpaceDE w:val="0"/>
        <w:autoSpaceDN w:val="0"/>
        <w:adjustRightInd w:val="0"/>
      </w:pPr>
    </w:p>
    <w:p w14:paraId="351A7435" w14:textId="77777777" w:rsidR="00185495" w:rsidRPr="00F54092" w:rsidRDefault="00185495" w:rsidP="00185495">
      <w:pPr>
        <w:autoSpaceDE w:val="0"/>
        <w:autoSpaceDN w:val="0"/>
        <w:adjustRightInd w:val="0"/>
      </w:pPr>
    </w:p>
    <w:p w14:paraId="52E8EEF1" w14:textId="77777777" w:rsidR="00185495" w:rsidRPr="00F54092" w:rsidRDefault="00185495" w:rsidP="00185495">
      <w:pPr>
        <w:autoSpaceDE w:val="0"/>
        <w:autoSpaceDN w:val="0"/>
        <w:adjustRightInd w:val="0"/>
      </w:pPr>
    </w:p>
    <w:p w14:paraId="4D237DA6" w14:textId="77777777" w:rsidR="00185495" w:rsidRPr="00F54092" w:rsidRDefault="00185495" w:rsidP="00185495">
      <w:pPr>
        <w:autoSpaceDE w:val="0"/>
        <w:autoSpaceDN w:val="0"/>
        <w:adjustRightInd w:val="0"/>
        <w:rPr>
          <w:b/>
          <w:bCs/>
        </w:rPr>
      </w:pPr>
      <w:r w:rsidRPr="00F54092">
        <w:rPr>
          <w:b/>
          <w:bCs/>
        </w:rPr>
        <w:t>Table S.4 FRT – Socio-demographic characteristics of strong doubters and doubters in UK</w:t>
      </w:r>
    </w:p>
    <w:p w14:paraId="65982AEF" w14:textId="77777777" w:rsidR="00185495" w:rsidRPr="00F54092" w:rsidRDefault="00185495" w:rsidP="00185495">
      <w:pPr>
        <w:autoSpaceDE w:val="0"/>
        <w:autoSpaceDN w:val="0"/>
        <w:adjustRightInd w:val="0"/>
        <w:rPr>
          <w:b/>
          <w:bCs/>
        </w:rPr>
      </w:pPr>
    </w:p>
    <w:tbl>
      <w:tblPr>
        <w:tblpPr w:leftFromText="180" w:rightFromText="180" w:vertAnchor="text" w:tblpXSpec="center" w:tblpY="1"/>
        <w:tblOverlap w:val="never"/>
        <w:tblW w:w="9675" w:type="dxa"/>
        <w:jc w:val="center"/>
        <w:tblLayout w:type="fixed"/>
        <w:tblLook w:val="04A0" w:firstRow="1" w:lastRow="0" w:firstColumn="1" w:lastColumn="0" w:noHBand="0" w:noVBand="1"/>
      </w:tblPr>
      <w:tblGrid>
        <w:gridCol w:w="1566"/>
        <w:gridCol w:w="1707"/>
        <w:gridCol w:w="1565"/>
        <w:gridCol w:w="1565"/>
        <w:gridCol w:w="1565"/>
        <w:gridCol w:w="1707"/>
      </w:tblGrid>
      <w:tr w:rsidR="00185495" w:rsidRPr="00F54092" w14:paraId="2021BA72" w14:textId="77777777" w:rsidTr="004C3267">
        <w:trPr>
          <w:trHeight w:val="130"/>
          <w:jc w:val="center"/>
        </w:trPr>
        <w:tc>
          <w:tcPr>
            <w:tcW w:w="1566" w:type="dxa"/>
            <w:tcBorders>
              <w:top w:val="single" w:sz="4" w:space="0" w:color="auto"/>
              <w:left w:val="nil"/>
              <w:bottom w:val="single" w:sz="4" w:space="0" w:color="auto"/>
              <w:right w:val="nil"/>
            </w:tcBorders>
            <w:shd w:val="clear" w:color="auto" w:fill="auto"/>
            <w:noWrap/>
            <w:vAlign w:val="bottom"/>
            <w:hideMark/>
          </w:tcPr>
          <w:p w14:paraId="19B406AB" w14:textId="77777777" w:rsidR="00185495" w:rsidRPr="00F54092" w:rsidRDefault="00185495" w:rsidP="004C3267"/>
        </w:tc>
        <w:tc>
          <w:tcPr>
            <w:tcW w:w="1707" w:type="dxa"/>
            <w:tcBorders>
              <w:top w:val="single" w:sz="4" w:space="0" w:color="auto"/>
              <w:left w:val="nil"/>
              <w:bottom w:val="single" w:sz="4" w:space="0" w:color="auto"/>
              <w:right w:val="nil"/>
            </w:tcBorders>
            <w:shd w:val="clear" w:color="auto" w:fill="auto"/>
            <w:noWrap/>
            <w:vAlign w:val="bottom"/>
            <w:hideMark/>
          </w:tcPr>
          <w:p w14:paraId="2A707A8E" w14:textId="77777777" w:rsidR="00185495" w:rsidRPr="00F54092" w:rsidRDefault="00185495" w:rsidP="004C3267"/>
        </w:tc>
        <w:tc>
          <w:tcPr>
            <w:tcW w:w="1565" w:type="dxa"/>
            <w:tcBorders>
              <w:top w:val="single" w:sz="4" w:space="0" w:color="auto"/>
              <w:left w:val="nil"/>
              <w:bottom w:val="single" w:sz="4" w:space="0" w:color="auto"/>
              <w:right w:val="nil"/>
            </w:tcBorders>
            <w:shd w:val="clear" w:color="auto" w:fill="auto"/>
            <w:noWrap/>
            <w:vAlign w:val="bottom"/>
            <w:hideMark/>
          </w:tcPr>
          <w:p w14:paraId="381A6869" w14:textId="77777777" w:rsidR="00185495" w:rsidRPr="00F54092" w:rsidRDefault="00185495" w:rsidP="004C3267">
            <w:pPr>
              <w:rPr>
                <w:b/>
                <w:bCs/>
                <w:color w:val="000000"/>
              </w:rPr>
            </w:pPr>
            <w:r w:rsidRPr="00F54092">
              <w:rPr>
                <w:b/>
                <w:bCs/>
                <w:color w:val="000000"/>
              </w:rPr>
              <w:t>Strong doubters</w:t>
            </w:r>
          </w:p>
        </w:tc>
        <w:tc>
          <w:tcPr>
            <w:tcW w:w="1565" w:type="dxa"/>
            <w:tcBorders>
              <w:top w:val="single" w:sz="4" w:space="0" w:color="auto"/>
              <w:left w:val="nil"/>
              <w:bottom w:val="single" w:sz="4" w:space="0" w:color="auto"/>
              <w:right w:val="nil"/>
            </w:tcBorders>
            <w:shd w:val="clear" w:color="auto" w:fill="FFFFFF" w:themeFill="background1"/>
            <w:noWrap/>
            <w:vAlign w:val="bottom"/>
            <w:hideMark/>
          </w:tcPr>
          <w:p w14:paraId="68246147" w14:textId="77777777" w:rsidR="00185495" w:rsidRPr="00F54092" w:rsidRDefault="00185495" w:rsidP="004C3267">
            <w:pPr>
              <w:rPr>
                <w:b/>
                <w:bCs/>
                <w:color w:val="000000"/>
              </w:rPr>
            </w:pPr>
            <w:r w:rsidRPr="00F54092">
              <w:rPr>
                <w:b/>
                <w:bCs/>
                <w:color w:val="000000"/>
              </w:rPr>
              <w:t>Doubters</w:t>
            </w:r>
          </w:p>
        </w:tc>
        <w:tc>
          <w:tcPr>
            <w:tcW w:w="1565" w:type="dxa"/>
            <w:tcBorders>
              <w:top w:val="single" w:sz="4" w:space="0" w:color="auto"/>
              <w:left w:val="nil"/>
              <w:bottom w:val="single" w:sz="4" w:space="0" w:color="auto"/>
              <w:right w:val="nil"/>
            </w:tcBorders>
            <w:shd w:val="clear" w:color="auto" w:fill="FFFFFF" w:themeFill="background1"/>
          </w:tcPr>
          <w:p w14:paraId="56B4D887" w14:textId="77777777" w:rsidR="00185495" w:rsidRPr="00F54092" w:rsidRDefault="00185495" w:rsidP="004C3267">
            <w:pPr>
              <w:rPr>
                <w:b/>
                <w:bCs/>
                <w:color w:val="000000"/>
              </w:rPr>
            </w:pPr>
            <w:r w:rsidRPr="00F54092">
              <w:rPr>
                <w:b/>
                <w:bCs/>
                <w:color w:val="000000"/>
              </w:rPr>
              <w:t>Neutral respondents</w:t>
            </w:r>
          </w:p>
        </w:tc>
        <w:tc>
          <w:tcPr>
            <w:tcW w:w="1707" w:type="dxa"/>
            <w:tcBorders>
              <w:top w:val="single" w:sz="4" w:space="0" w:color="auto"/>
              <w:left w:val="nil"/>
              <w:bottom w:val="single" w:sz="4" w:space="0" w:color="auto"/>
              <w:right w:val="nil"/>
            </w:tcBorders>
            <w:shd w:val="clear" w:color="auto" w:fill="auto"/>
            <w:noWrap/>
            <w:vAlign w:val="bottom"/>
            <w:hideMark/>
          </w:tcPr>
          <w:p w14:paraId="72E396EB" w14:textId="77777777" w:rsidR="00185495" w:rsidRPr="00F54092" w:rsidRDefault="00185495" w:rsidP="004C3267">
            <w:pPr>
              <w:rPr>
                <w:b/>
                <w:bCs/>
                <w:color w:val="000000"/>
              </w:rPr>
            </w:pPr>
            <w:r w:rsidRPr="00F54092">
              <w:rPr>
                <w:b/>
                <w:bCs/>
                <w:color w:val="000000"/>
              </w:rPr>
              <w:t>Total</w:t>
            </w:r>
          </w:p>
        </w:tc>
      </w:tr>
      <w:tr w:rsidR="00185495" w:rsidRPr="00F54092" w14:paraId="4737579E" w14:textId="77777777" w:rsidTr="004C3267">
        <w:trPr>
          <w:trHeight w:val="165"/>
          <w:jc w:val="center"/>
        </w:trPr>
        <w:tc>
          <w:tcPr>
            <w:tcW w:w="1566" w:type="dxa"/>
            <w:tcBorders>
              <w:top w:val="single" w:sz="4" w:space="0" w:color="auto"/>
              <w:left w:val="nil"/>
              <w:bottom w:val="nil"/>
              <w:right w:val="nil"/>
            </w:tcBorders>
            <w:shd w:val="clear" w:color="auto" w:fill="auto"/>
            <w:noWrap/>
            <w:vAlign w:val="bottom"/>
            <w:hideMark/>
          </w:tcPr>
          <w:p w14:paraId="48FA71AB" w14:textId="77777777" w:rsidR="00185495" w:rsidRPr="00F54092" w:rsidRDefault="00185495" w:rsidP="004C3267">
            <w:pPr>
              <w:rPr>
                <w:b/>
                <w:bCs/>
                <w:color w:val="000000"/>
              </w:rPr>
            </w:pPr>
            <w:r w:rsidRPr="00F54092">
              <w:rPr>
                <w:b/>
                <w:bCs/>
                <w:color w:val="000000"/>
              </w:rPr>
              <w:t>Age</w:t>
            </w:r>
          </w:p>
        </w:tc>
        <w:tc>
          <w:tcPr>
            <w:tcW w:w="1707" w:type="dxa"/>
            <w:tcBorders>
              <w:top w:val="single" w:sz="4" w:space="0" w:color="auto"/>
              <w:left w:val="nil"/>
              <w:bottom w:val="nil"/>
              <w:right w:val="nil"/>
            </w:tcBorders>
            <w:shd w:val="clear" w:color="auto" w:fill="auto"/>
            <w:noWrap/>
            <w:vAlign w:val="bottom"/>
            <w:hideMark/>
          </w:tcPr>
          <w:p w14:paraId="4AE7872F" w14:textId="77777777" w:rsidR="00185495" w:rsidRPr="00F54092" w:rsidRDefault="00185495" w:rsidP="004C3267">
            <w:pPr>
              <w:rPr>
                <w:color w:val="000000"/>
              </w:rPr>
            </w:pPr>
            <w:r w:rsidRPr="00F54092">
              <w:rPr>
                <w:color w:val="000000"/>
              </w:rPr>
              <w:t>18</w:t>
            </w:r>
            <w:r w:rsidRPr="00F54092">
              <w:rPr>
                <w:rFonts w:eastAsia="SimSun"/>
                <w:color w:val="000000" w:themeColor="text1"/>
              </w:rPr>
              <w:t>–</w:t>
            </w:r>
            <w:r w:rsidRPr="00F54092">
              <w:rPr>
                <w:color w:val="000000"/>
              </w:rPr>
              <w:t>35</w:t>
            </w:r>
          </w:p>
        </w:tc>
        <w:tc>
          <w:tcPr>
            <w:tcW w:w="1565" w:type="dxa"/>
            <w:tcBorders>
              <w:top w:val="single" w:sz="4" w:space="0" w:color="auto"/>
              <w:left w:val="nil"/>
              <w:bottom w:val="nil"/>
              <w:right w:val="nil"/>
            </w:tcBorders>
            <w:shd w:val="clear" w:color="auto" w:fill="auto"/>
            <w:noWrap/>
            <w:vAlign w:val="bottom"/>
            <w:hideMark/>
          </w:tcPr>
          <w:p w14:paraId="2F39FCA7" w14:textId="77777777" w:rsidR="00185495" w:rsidRPr="00F54092" w:rsidRDefault="00185495" w:rsidP="004C3267">
            <w:pPr>
              <w:rPr>
                <w:color w:val="000000"/>
              </w:rPr>
            </w:pPr>
            <w:r w:rsidRPr="00F54092">
              <w:rPr>
                <w:color w:val="000000"/>
              </w:rPr>
              <w:t>38% (n=148)</w:t>
            </w:r>
          </w:p>
        </w:tc>
        <w:tc>
          <w:tcPr>
            <w:tcW w:w="1565" w:type="dxa"/>
            <w:tcBorders>
              <w:top w:val="single" w:sz="4" w:space="0" w:color="auto"/>
              <w:left w:val="nil"/>
              <w:bottom w:val="nil"/>
              <w:right w:val="nil"/>
            </w:tcBorders>
            <w:shd w:val="clear" w:color="auto" w:fill="FFFFFF" w:themeFill="background1"/>
            <w:noWrap/>
            <w:vAlign w:val="bottom"/>
            <w:hideMark/>
          </w:tcPr>
          <w:p w14:paraId="5E9E5FB1" w14:textId="77777777" w:rsidR="00185495" w:rsidRPr="00F54092" w:rsidRDefault="00185495" w:rsidP="004C3267">
            <w:pPr>
              <w:rPr>
                <w:color w:val="000000"/>
              </w:rPr>
            </w:pPr>
            <w:r w:rsidRPr="00F54092">
              <w:rPr>
                <w:color w:val="000000"/>
              </w:rPr>
              <w:t>39% (n=349)</w:t>
            </w:r>
          </w:p>
        </w:tc>
        <w:tc>
          <w:tcPr>
            <w:tcW w:w="1565" w:type="dxa"/>
            <w:tcBorders>
              <w:top w:val="single" w:sz="4" w:space="0" w:color="auto"/>
              <w:left w:val="nil"/>
              <w:bottom w:val="nil"/>
              <w:right w:val="nil"/>
            </w:tcBorders>
            <w:shd w:val="clear" w:color="auto" w:fill="FFFFFF" w:themeFill="background1"/>
          </w:tcPr>
          <w:p w14:paraId="7CC9FF02" w14:textId="77777777" w:rsidR="00185495" w:rsidRPr="00F54092" w:rsidRDefault="00185495" w:rsidP="004C3267">
            <w:pPr>
              <w:rPr>
                <w:color w:val="000000"/>
              </w:rPr>
            </w:pPr>
            <w:r w:rsidRPr="00F54092">
              <w:rPr>
                <w:color w:val="000000"/>
              </w:rPr>
              <w:t>40% (n=201)</w:t>
            </w:r>
          </w:p>
        </w:tc>
        <w:tc>
          <w:tcPr>
            <w:tcW w:w="1707" w:type="dxa"/>
            <w:tcBorders>
              <w:top w:val="single" w:sz="4" w:space="0" w:color="auto"/>
              <w:left w:val="nil"/>
              <w:bottom w:val="nil"/>
              <w:right w:val="nil"/>
            </w:tcBorders>
            <w:shd w:val="clear" w:color="auto" w:fill="auto"/>
            <w:noWrap/>
            <w:vAlign w:val="bottom"/>
            <w:hideMark/>
          </w:tcPr>
          <w:p w14:paraId="6C48FDA3" w14:textId="77777777" w:rsidR="00185495" w:rsidRPr="00F54092" w:rsidRDefault="00185495" w:rsidP="004C3267">
            <w:pPr>
              <w:rPr>
                <w:color w:val="000000"/>
              </w:rPr>
            </w:pPr>
            <w:r w:rsidRPr="00F54092">
              <w:rPr>
                <w:color w:val="000000"/>
              </w:rPr>
              <w:t>39% (n=659)</w:t>
            </w:r>
          </w:p>
        </w:tc>
      </w:tr>
      <w:tr w:rsidR="00185495" w:rsidRPr="00F54092" w14:paraId="49B4E392"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3129168D"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1052E403" w14:textId="77777777" w:rsidR="00185495" w:rsidRPr="00F54092" w:rsidRDefault="00185495" w:rsidP="004C3267">
            <w:pPr>
              <w:rPr>
                <w:color w:val="000000"/>
              </w:rPr>
            </w:pPr>
            <w:r w:rsidRPr="00F54092">
              <w:rPr>
                <w:color w:val="000000"/>
              </w:rPr>
              <w:t>36</w:t>
            </w:r>
            <w:r w:rsidRPr="00F54092">
              <w:rPr>
                <w:rFonts w:eastAsia="SimSun"/>
                <w:color w:val="000000" w:themeColor="text1"/>
              </w:rPr>
              <w:t>–</w:t>
            </w:r>
            <w:r w:rsidRPr="00F54092">
              <w:rPr>
                <w:color w:val="000000"/>
              </w:rPr>
              <w:t>50</w:t>
            </w:r>
          </w:p>
        </w:tc>
        <w:tc>
          <w:tcPr>
            <w:tcW w:w="1565" w:type="dxa"/>
            <w:tcBorders>
              <w:top w:val="nil"/>
              <w:left w:val="nil"/>
              <w:bottom w:val="nil"/>
              <w:right w:val="nil"/>
            </w:tcBorders>
            <w:shd w:val="clear" w:color="auto" w:fill="auto"/>
            <w:noWrap/>
            <w:vAlign w:val="bottom"/>
            <w:hideMark/>
          </w:tcPr>
          <w:p w14:paraId="5701F0D3" w14:textId="77777777" w:rsidR="00185495" w:rsidRPr="00F54092" w:rsidRDefault="00185495" w:rsidP="004C3267">
            <w:pPr>
              <w:rPr>
                <w:color w:val="000000"/>
              </w:rPr>
            </w:pPr>
            <w:r w:rsidRPr="00F54092">
              <w:rPr>
                <w:color w:val="000000"/>
              </w:rPr>
              <w:t>31% (n=119)</w:t>
            </w:r>
          </w:p>
        </w:tc>
        <w:tc>
          <w:tcPr>
            <w:tcW w:w="1565" w:type="dxa"/>
            <w:tcBorders>
              <w:top w:val="nil"/>
              <w:left w:val="nil"/>
              <w:bottom w:val="nil"/>
              <w:right w:val="nil"/>
            </w:tcBorders>
            <w:shd w:val="clear" w:color="auto" w:fill="FFFFFF" w:themeFill="background1"/>
            <w:noWrap/>
            <w:vAlign w:val="bottom"/>
            <w:hideMark/>
          </w:tcPr>
          <w:p w14:paraId="0080AF2A" w14:textId="77777777" w:rsidR="00185495" w:rsidRPr="00F54092" w:rsidRDefault="00185495" w:rsidP="004C3267">
            <w:pPr>
              <w:rPr>
                <w:color w:val="000000"/>
              </w:rPr>
            </w:pPr>
            <w:r w:rsidRPr="00F54092">
              <w:rPr>
                <w:color w:val="000000"/>
              </w:rPr>
              <w:t>32% (n=285)</w:t>
            </w:r>
          </w:p>
        </w:tc>
        <w:tc>
          <w:tcPr>
            <w:tcW w:w="1565" w:type="dxa"/>
            <w:tcBorders>
              <w:top w:val="nil"/>
              <w:left w:val="nil"/>
              <w:bottom w:val="nil"/>
              <w:right w:val="nil"/>
            </w:tcBorders>
            <w:shd w:val="clear" w:color="auto" w:fill="FFFFFF" w:themeFill="background1"/>
          </w:tcPr>
          <w:p w14:paraId="63CC8FEF" w14:textId="77777777" w:rsidR="00185495" w:rsidRPr="00F54092" w:rsidRDefault="00185495" w:rsidP="004C3267">
            <w:pPr>
              <w:rPr>
                <w:color w:val="000000"/>
              </w:rPr>
            </w:pPr>
            <w:r w:rsidRPr="00F54092">
              <w:rPr>
                <w:color w:val="000000"/>
              </w:rPr>
              <w:t>33% (n=165)</w:t>
            </w:r>
          </w:p>
        </w:tc>
        <w:tc>
          <w:tcPr>
            <w:tcW w:w="1707" w:type="dxa"/>
            <w:tcBorders>
              <w:top w:val="nil"/>
              <w:left w:val="nil"/>
              <w:bottom w:val="nil"/>
              <w:right w:val="nil"/>
            </w:tcBorders>
            <w:shd w:val="clear" w:color="auto" w:fill="auto"/>
            <w:noWrap/>
            <w:vAlign w:val="bottom"/>
            <w:hideMark/>
          </w:tcPr>
          <w:p w14:paraId="39BAAE13" w14:textId="77777777" w:rsidR="00185495" w:rsidRPr="00F54092" w:rsidRDefault="00185495" w:rsidP="004C3267">
            <w:pPr>
              <w:rPr>
                <w:color w:val="000000"/>
              </w:rPr>
            </w:pPr>
            <w:r w:rsidRPr="00F54092">
              <w:rPr>
                <w:color w:val="000000"/>
              </w:rPr>
              <w:t>33% (n=556)</w:t>
            </w:r>
          </w:p>
        </w:tc>
      </w:tr>
      <w:tr w:rsidR="00185495" w:rsidRPr="00F54092" w14:paraId="27ED1F15"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3B8B3B9F"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677B0598" w14:textId="77777777" w:rsidR="00185495" w:rsidRPr="00F54092" w:rsidRDefault="00185495" w:rsidP="004C3267">
            <w:pPr>
              <w:rPr>
                <w:color w:val="000000"/>
              </w:rPr>
            </w:pPr>
            <w:r w:rsidRPr="00F54092">
              <w:rPr>
                <w:color w:val="000000"/>
              </w:rPr>
              <w:t>51</w:t>
            </w:r>
            <w:r w:rsidRPr="00F54092">
              <w:rPr>
                <w:rFonts w:eastAsia="SimSun"/>
                <w:color w:val="000000" w:themeColor="text1"/>
              </w:rPr>
              <w:t>–</w:t>
            </w:r>
            <w:r w:rsidRPr="00F54092">
              <w:rPr>
                <w:color w:val="000000"/>
              </w:rPr>
              <w:t>65</w:t>
            </w:r>
          </w:p>
        </w:tc>
        <w:tc>
          <w:tcPr>
            <w:tcW w:w="1565" w:type="dxa"/>
            <w:tcBorders>
              <w:top w:val="nil"/>
              <w:left w:val="nil"/>
              <w:bottom w:val="nil"/>
              <w:right w:val="nil"/>
            </w:tcBorders>
            <w:shd w:val="clear" w:color="auto" w:fill="auto"/>
            <w:noWrap/>
            <w:vAlign w:val="bottom"/>
            <w:hideMark/>
          </w:tcPr>
          <w:p w14:paraId="75929951" w14:textId="77777777" w:rsidR="00185495" w:rsidRPr="00F54092" w:rsidRDefault="00185495" w:rsidP="004C3267">
            <w:pPr>
              <w:rPr>
                <w:color w:val="000000"/>
              </w:rPr>
            </w:pPr>
            <w:r w:rsidRPr="00F54092">
              <w:rPr>
                <w:color w:val="000000"/>
              </w:rPr>
              <w:t>31% (n=119)</w:t>
            </w:r>
          </w:p>
        </w:tc>
        <w:tc>
          <w:tcPr>
            <w:tcW w:w="1565" w:type="dxa"/>
            <w:tcBorders>
              <w:top w:val="nil"/>
              <w:left w:val="nil"/>
              <w:bottom w:val="nil"/>
              <w:right w:val="nil"/>
            </w:tcBorders>
            <w:shd w:val="clear" w:color="auto" w:fill="FFFFFF" w:themeFill="background1"/>
            <w:noWrap/>
            <w:vAlign w:val="bottom"/>
            <w:hideMark/>
          </w:tcPr>
          <w:p w14:paraId="1410B75B" w14:textId="77777777" w:rsidR="00185495" w:rsidRPr="00F54092" w:rsidRDefault="00185495" w:rsidP="004C3267">
            <w:pPr>
              <w:rPr>
                <w:color w:val="000000"/>
              </w:rPr>
            </w:pPr>
            <w:r w:rsidRPr="00F54092">
              <w:rPr>
                <w:color w:val="000000"/>
              </w:rPr>
              <w:t>28% (n=252)</w:t>
            </w:r>
          </w:p>
        </w:tc>
        <w:tc>
          <w:tcPr>
            <w:tcW w:w="1565" w:type="dxa"/>
            <w:tcBorders>
              <w:top w:val="nil"/>
              <w:left w:val="nil"/>
              <w:bottom w:val="nil"/>
              <w:right w:val="nil"/>
            </w:tcBorders>
            <w:shd w:val="clear" w:color="auto" w:fill="FFFFFF" w:themeFill="background1"/>
          </w:tcPr>
          <w:p w14:paraId="6056EC82" w14:textId="77777777" w:rsidR="00185495" w:rsidRPr="00F54092" w:rsidRDefault="00185495" w:rsidP="004C3267">
            <w:pPr>
              <w:rPr>
                <w:color w:val="000000"/>
              </w:rPr>
            </w:pPr>
            <w:r w:rsidRPr="00F54092">
              <w:rPr>
                <w:color w:val="000000"/>
              </w:rPr>
              <w:t>27% (n=133)</w:t>
            </w:r>
          </w:p>
        </w:tc>
        <w:tc>
          <w:tcPr>
            <w:tcW w:w="1707" w:type="dxa"/>
            <w:tcBorders>
              <w:top w:val="nil"/>
              <w:left w:val="nil"/>
              <w:bottom w:val="nil"/>
              <w:right w:val="nil"/>
            </w:tcBorders>
            <w:shd w:val="clear" w:color="auto" w:fill="auto"/>
            <w:noWrap/>
            <w:vAlign w:val="bottom"/>
            <w:hideMark/>
          </w:tcPr>
          <w:p w14:paraId="01BC17E3" w14:textId="77777777" w:rsidR="00185495" w:rsidRPr="00F54092" w:rsidRDefault="00185495" w:rsidP="004C3267">
            <w:pPr>
              <w:rPr>
                <w:color w:val="000000"/>
              </w:rPr>
            </w:pPr>
            <w:r w:rsidRPr="00F54092">
              <w:rPr>
                <w:color w:val="000000"/>
              </w:rPr>
              <w:t>28% (n=470)</w:t>
            </w:r>
          </w:p>
        </w:tc>
      </w:tr>
      <w:tr w:rsidR="00185495" w:rsidRPr="00F54092" w14:paraId="2D4BA3DE" w14:textId="77777777" w:rsidTr="004C3267">
        <w:trPr>
          <w:trHeight w:val="130"/>
          <w:jc w:val="center"/>
        </w:trPr>
        <w:tc>
          <w:tcPr>
            <w:tcW w:w="1566" w:type="dxa"/>
            <w:tcBorders>
              <w:top w:val="nil"/>
              <w:left w:val="nil"/>
              <w:bottom w:val="nil"/>
              <w:right w:val="nil"/>
            </w:tcBorders>
            <w:shd w:val="clear" w:color="auto" w:fill="auto"/>
            <w:noWrap/>
            <w:vAlign w:val="bottom"/>
          </w:tcPr>
          <w:p w14:paraId="4ECE2446"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tcPr>
          <w:p w14:paraId="55527263" w14:textId="77777777" w:rsidR="00185495" w:rsidRPr="00F54092" w:rsidRDefault="00185495" w:rsidP="004C3267"/>
        </w:tc>
        <w:tc>
          <w:tcPr>
            <w:tcW w:w="1565" w:type="dxa"/>
            <w:tcBorders>
              <w:top w:val="nil"/>
              <w:left w:val="nil"/>
              <w:bottom w:val="nil"/>
              <w:right w:val="nil"/>
            </w:tcBorders>
            <w:shd w:val="clear" w:color="auto" w:fill="auto"/>
            <w:noWrap/>
            <w:vAlign w:val="bottom"/>
          </w:tcPr>
          <w:p w14:paraId="56FB1B74" w14:textId="77777777" w:rsidR="00185495" w:rsidRPr="00F54092" w:rsidRDefault="00185495" w:rsidP="004C3267"/>
        </w:tc>
        <w:tc>
          <w:tcPr>
            <w:tcW w:w="1565" w:type="dxa"/>
            <w:tcBorders>
              <w:top w:val="nil"/>
              <w:left w:val="nil"/>
              <w:bottom w:val="nil"/>
              <w:right w:val="nil"/>
            </w:tcBorders>
            <w:shd w:val="clear" w:color="auto" w:fill="FFFFFF" w:themeFill="background1"/>
            <w:noWrap/>
            <w:vAlign w:val="bottom"/>
          </w:tcPr>
          <w:p w14:paraId="7A5902A9" w14:textId="77777777" w:rsidR="00185495" w:rsidRPr="00F54092" w:rsidRDefault="00185495" w:rsidP="004C3267"/>
        </w:tc>
        <w:tc>
          <w:tcPr>
            <w:tcW w:w="1565" w:type="dxa"/>
            <w:tcBorders>
              <w:top w:val="nil"/>
              <w:left w:val="nil"/>
              <w:bottom w:val="nil"/>
              <w:right w:val="nil"/>
            </w:tcBorders>
            <w:shd w:val="clear" w:color="auto" w:fill="FFFFFF" w:themeFill="background1"/>
          </w:tcPr>
          <w:p w14:paraId="43C7FF36" w14:textId="77777777" w:rsidR="00185495" w:rsidRPr="00F54092" w:rsidRDefault="00185495" w:rsidP="004C3267"/>
        </w:tc>
        <w:tc>
          <w:tcPr>
            <w:tcW w:w="1707" w:type="dxa"/>
            <w:tcBorders>
              <w:top w:val="nil"/>
              <w:left w:val="nil"/>
              <w:bottom w:val="nil"/>
              <w:right w:val="nil"/>
            </w:tcBorders>
            <w:shd w:val="clear" w:color="auto" w:fill="auto"/>
            <w:noWrap/>
            <w:vAlign w:val="bottom"/>
          </w:tcPr>
          <w:p w14:paraId="6A969128" w14:textId="77777777" w:rsidR="00185495" w:rsidRPr="00F54092" w:rsidRDefault="00185495" w:rsidP="004C3267"/>
        </w:tc>
      </w:tr>
      <w:tr w:rsidR="00185495" w:rsidRPr="00F54092" w14:paraId="1BB65AE8"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49DA4A8C" w14:textId="77777777" w:rsidR="00185495" w:rsidRPr="00F54092" w:rsidRDefault="00185495" w:rsidP="004C3267">
            <w:pPr>
              <w:rPr>
                <w:b/>
                <w:bCs/>
                <w:color w:val="000000"/>
              </w:rPr>
            </w:pPr>
            <w:r w:rsidRPr="00F54092">
              <w:rPr>
                <w:b/>
                <w:bCs/>
                <w:color w:val="000000"/>
              </w:rPr>
              <w:t>Gender</w:t>
            </w:r>
          </w:p>
        </w:tc>
        <w:tc>
          <w:tcPr>
            <w:tcW w:w="1707" w:type="dxa"/>
            <w:tcBorders>
              <w:top w:val="nil"/>
              <w:left w:val="nil"/>
              <w:bottom w:val="nil"/>
              <w:right w:val="nil"/>
            </w:tcBorders>
            <w:shd w:val="clear" w:color="auto" w:fill="auto"/>
            <w:noWrap/>
            <w:vAlign w:val="bottom"/>
            <w:hideMark/>
          </w:tcPr>
          <w:p w14:paraId="566AC0F6" w14:textId="77777777" w:rsidR="00185495" w:rsidRPr="00F54092" w:rsidRDefault="00185495" w:rsidP="004C3267">
            <w:pPr>
              <w:rPr>
                <w:color w:val="000000"/>
              </w:rPr>
            </w:pPr>
            <w:r w:rsidRPr="00F54092">
              <w:rPr>
                <w:color w:val="000000"/>
              </w:rPr>
              <w:t>Female</w:t>
            </w:r>
          </w:p>
        </w:tc>
        <w:tc>
          <w:tcPr>
            <w:tcW w:w="1565" w:type="dxa"/>
            <w:tcBorders>
              <w:top w:val="nil"/>
              <w:left w:val="nil"/>
              <w:bottom w:val="nil"/>
              <w:right w:val="nil"/>
            </w:tcBorders>
            <w:shd w:val="clear" w:color="auto" w:fill="auto"/>
            <w:noWrap/>
            <w:vAlign w:val="bottom"/>
            <w:hideMark/>
          </w:tcPr>
          <w:p w14:paraId="587990FB" w14:textId="77777777" w:rsidR="00185495" w:rsidRPr="00F54092" w:rsidRDefault="00185495" w:rsidP="004C3267">
            <w:pPr>
              <w:rPr>
                <w:color w:val="000000"/>
              </w:rPr>
            </w:pPr>
            <w:r w:rsidRPr="00F54092">
              <w:rPr>
                <w:color w:val="000000"/>
              </w:rPr>
              <w:t>48% (n=185)</w:t>
            </w:r>
          </w:p>
        </w:tc>
        <w:tc>
          <w:tcPr>
            <w:tcW w:w="1565" w:type="dxa"/>
            <w:tcBorders>
              <w:top w:val="nil"/>
              <w:left w:val="nil"/>
              <w:bottom w:val="nil"/>
              <w:right w:val="nil"/>
            </w:tcBorders>
            <w:shd w:val="clear" w:color="auto" w:fill="FFFFFF" w:themeFill="background1"/>
            <w:noWrap/>
            <w:vAlign w:val="bottom"/>
            <w:hideMark/>
          </w:tcPr>
          <w:p w14:paraId="4ABBD170" w14:textId="77777777" w:rsidR="00185495" w:rsidRPr="00F54092" w:rsidRDefault="00185495" w:rsidP="004C3267">
            <w:pPr>
              <w:rPr>
                <w:color w:val="000000"/>
              </w:rPr>
            </w:pPr>
            <w:r w:rsidRPr="00F54092">
              <w:rPr>
                <w:color w:val="000000"/>
              </w:rPr>
              <w:t>53% (n=469)</w:t>
            </w:r>
          </w:p>
        </w:tc>
        <w:tc>
          <w:tcPr>
            <w:tcW w:w="1565" w:type="dxa"/>
            <w:tcBorders>
              <w:top w:val="nil"/>
              <w:left w:val="nil"/>
              <w:bottom w:val="nil"/>
              <w:right w:val="nil"/>
            </w:tcBorders>
            <w:shd w:val="clear" w:color="auto" w:fill="FFFFFF" w:themeFill="background1"/>
          </w:tcPr>
          <w:p w14:paraId="225E90E1" w14:textId="77777777" w:rsidR="00185495" w:rsidRPr="00F54092" w:rsidRDefault="00185495" w:rsidP="004C3267">
            <w:pPr>
              <w:rPr>
                <w:color w:val="000000"/>
              </w:rPr>
            </w:pPr>
            <w:r w:rsidRPr="00F54092">
              <w:rPr>
                <w:color w:val="000000"/>
              </w:rPr>
              <w:t>57% (n=285)</w:t>
            </w:r>
          </w:p>
        </w:tc>
        <w:tc>
          <w:tcPr>
            <w:tcW w:w="1707" w:type="dxa"/>
            <w:tcBorders>
              <w:top w:val="nil"/>
              <w:left w:val="nil"/>
              <w:bottom w:val="nil"/>
              <w:right w:val="nil"/>
            </w:tcBorders>
            <w:shd w:val="clear" w:color="auto" w:fill="auto"/>
            <w:noWrap/>
            <w:vAlign w:val="bottom"/>
            <w:hideMark/>
          </w:tcPr>
          <w:p w14:paraId="20E8BD64" w14:textId="77777777" w:rsidR="00185495" w:rsidRPr="00F54092" w:rsidRDefault="00185495" w:rsidP="004C3267">
            <w:pPr>
              <w:rPr>
                <w:color w:val="000000"/>
              </w:rPr>
            </w:pPr>
            <w:r w:rsidRPr="00F54092">
              <w:rPr>
                <w:color w:val="000000"/>
              </w:rPr>
              <w:t>50% (n=848)</w:t>
            </w:r>
          </w:p>
        </w:tc>
      </w:tr>
      <w:tr w:rsidR="00185495" w:rsidRPr="00F54092" w14:paraId="0003F228"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3DCA24E3"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0EF5F18F" w14:textId="77777777" w:rsidR="00185495" w:rsidRPr="00F54092" w:rsidRDefault="00185495" w:rsidP="004C3267">
            <w:pPr>
              <w:rPr>
                <w:color w:val="000000"/>
              </w:rPr>
            </w:pPr>
            <w:r w:rsidRPr="00F54092">
              <w:rPr>
                <w:color w:val="000000"/>
              </w:rPr>
              <w:t>Male</w:t>
            </w:r>
          </w:p>
        </w:tc>
        <w:tc>
          <w:tcPr>
            <w:tcW w:w="1565" w:type="dxa"/>
            <w:tcBorders>
              <w:top w:val="nil"/>
              <w:left w:val="nil"/>
              <w:bottom w:val="nil"/>
              <w:right w:val="nil"/>
            </w:tcBorders>
            <w:shd w:val="clear" w:color="auto" w:fill="auto"/>
            <w:noWrap/>
            <w:vAlign w:val="bottom"/>
            <w:hideMark/>
          </w:tcPr>
          <w:p w14:paraId="0C40AD4E" w14:textId="77777777" w:rsidR="00185495" w:rsidRPr="00F54092" w:rsidRDefault="00185495" w:rsidP="004C3267">
            <w:pPr>
              <w:rPr>
                <w:color w:val="000000"/>
              </w:rPr>
            </w:pPr>
            <w:r w:rsidRPr="00F54092">
              <w:rPr>
                <w:color w:val="000000"/>
              </w:rPr>
              <w:t>52% (n=202)</w:t>
            </w:r>
          </w:p>
        </w:tc>
        <w:tc>
          <w:tcPr>
            <w:tcW w:w="1565" w:type="dxa"/>
            <w:tcBorders>
              <w:top w:val="nil"/>
              <w:left w:val="nil"/>
              <w:bottom w:val="nil"/>
              <w:right w:val="nil"/>
            </w:tcBorders>
            <w:shd w:val="clear" w:color="auto" w:fill="FFFFFF" w:themeFill="background1"/>
            <w:noWrap/>
            <w:vAlign w:val="bottom"/>
            <w:hideMark/>
          </w:tcPr>
          <w:p w14:paraId="28453F36" w14:textId="77777777" w:rsidR="00185495" w:rsidRPr="00F54092" w:rsidRDefault="00185495" w:rsidP="004C3267">
            <w:pPr>
              <w:rPr>
                <w:color w:val="000000"/>
              </w:rPr>
            </w:pPr>
            <w:r w:rsidRPr="00F54092">
              <w:rPr>
                <w:color w:val="000000"/>
              </w:rPr>
              <w:t>47% (n=416)</w:t>
            </w:r>
          </w:p>
        </w:tc>
        <w:tc>
          <w:tcPr>
            <w:tcW w:w="1565" w:type="dxa"/>
            <w:tcBorders>
              <w:top w:val="nil"/>
              <w:left w:val="nil"/>
              <w:bottom w:val="nil"/>
              <w:right w:val="nil"/>
            </w:tcBorders>
            <w:shd w:val="clear" w:color="auto" w:fill="FFFFFF" w:themeFill="background1"/>
          </w:tcPr>
          <w:p w14:paraId="0396C51A" w14:textId="77777777" w:rsidR="00185495" w:rsidRPr="00F54092" w:rsidRDefault="00185495" w:rsidP="004C3267">
            <w:pPr>
              <w:rPr>
                <w:color w:val="000000"/>
              </w:rPr>
            </w:pPr>
            <w:r w:rsidRPr="00F54092">
              <w:rPr>
                <w:color w:val="000000"/>
              </w:rPr>
              <w:t>43% (n=214)</w:t>
            </w:r>
          </w:p>
        </w:tc>
        <w:tc>
          <w:tcPr>
            <w:tcW w:w="1707" w:type="dxa"/>
            <w:tcBorders>
              <w:top w:val="nil"/>
              <w:left w:val="nil"/>
              <w:bottom w:val="nil"/>
              <w:right w:val="nil"/>
            </w:tcBorders>
            <w:shd w:val="clear" w:color="auto" w:fill="auto"/>
            <w:noWrap/>
            <w:vAlign w:val="bottom"/>
            <w:hideMark/>
          </w:tcPr>
          <w:p w14:paraId="4A1418B0" w14:textId="77777777" w:rsidR="00185495" w:rsidRPr="00F54092" w:rsidRDefault="00185495" w:rsidP="004C3267">
            <w:pPr>
              <w:rPr>
                <w:color w:val="000000"/>
              </w:rPr>
            </w:pPr>
            <w:r w:rsidRPr="00F54092">
              <w:rPr>
                <w:color w:val="000000"/>
              </w:rPr>
              <w:t>50% (n=837)</w:t>
            </w:r>
          </w:p>
        </w:tc>
      </w:tr>
      <w:tr w:rsidR="00185495" w:rsidRPr="00F54092" w14:paraId="129903EE"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326D9052"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30465E93" w14:textId="77777777" w:rsidR="00185495" w:rsidRPr="00F54092" w:rsidRDefault="00185495" w:rsidP="004C3267"/>
        </w:tc>
        <w:tc>
          <w:tcPr>
            <w:tcW w:w="1565" w:type="dxa"/>
            <w:tcBorders>
              <w:top w:val="nil"/>
              <w:left w:val="nil"/>
              <w:bottom w:val="nil"/>
              <w:right w:val="nil"/>
            </w:tcBorders>
            <w:shd w:val="clear" w:color="auto" w:fill="auto"/>
            <w:noWrap/>
            <w:vAlign w:val="bottom"/>
            <w:hideMark/>
          </w:tcPr>
          <w:p w14:paraId="16A70B54" w14:textId="77777777" w:rsidR="00185495" w:rsidRPr="00F54092" w:rsidRDefault="00185495" w:rsidP="004C3267"/>
        </w:tc>
        <w:tc>
          <w:tcPr>
            <w:tcW w:w="1565" w:type="dxa"/>
            <w:tcBorders>
              <w:top w:val="nil"/>
              <w:left w:val="nil"/>
              <w:bottom w:val="nil"/>
              <w:right w:val="nil"/>
            </w:tcBorders>
            <w:shd w:val="clear" w:color="auto" w:fill="FFFFFF" w:themeFill="background1"/>
            <w:noWrap/>
            <w:vAlign w:val="bottom"/>
            <w:hideMark/>
          </w:tcPr>
          <w:p w14:paraId="216A5026" w14:textId="77777777" w:rsidR="00185495" w:rsidRPr="00F54092" w:rsidRDefault="00185495" w:rsidP="004C3267"/>
        </w:tc>
        <w:tc>
          <w:tcPr>
            <w:tcW w:w="1565" w:type="dxa"/>
            <w:tcBorders>
              <w:top w:val="nil"/>
              <w:left w:val="nil"/>
              <w:bottom w:val="nil"/>
              <w:right w:val="nil"/>
            </w:tcBorders>
            <w:shd w:val="clear" w:color="auto" w:fill="FFFFFF" w:themeFill="background1"/>
          </w:tcPr>
          <w:p w14:paraId="06918D99" w14:textId="77777777" w:rsidR="00185495" w:rsidRPr="00F54092" w:rsidRDefault="00185495" w:rsidP="004C3267"/>
        </w:tc>
        <w:tc>
          <w:tcPr>
            <w:tcW w:w="1707" w:type="dxa"/>
            <w:tcBorders>
              <w:top w:val="nil"/>
              <w:left w:val="nil"/>
              <w:bottom w:val="nil"/>
              <w:right w:val="nil"/>
            </w:tcBorders>
            <w:shd w:val="clear" w:color="auto" w:fill="auto"/>
            <w:noWrap/>
            <w:vAlign w:val="bottom"/>
            <w:hideMark/>
          </w:tcPr>
          <w:p w14:paraId="18F1E2DD" w14:textId="77777777" w:rsidR="00185495" w:rsidRPr="00F54092" w:rsidRDefault="00185495" w:rsidP="004C3267"/>
        </w:tc>
      </w:tr>
      <w:tr w:rsidR="00185495" w:rsidRPr="00F54092" w14:paraId="41EE8168"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13386FCF" w14:textId="77777777" w:rsidR="00185495" w:rsidRPr="00F54092" w:rsidRDefault="00185495" w:rsidP="004C3267">
            <w:pPr>
              <w:rPr>
                <w:b/>
                <w:bCs/>
                <w:color w:val="000000"/>
              </w:rPr>
            </w:pPr>
            <w:r w:rsidRPr="00F54092">
              <w:rPr>
                <w:b/>
                <w:bCs/>
                <w:color w:val="000000"/>
              </w:rPr>
              <w:t>Education</w:t>
            </w:r>
          </w:p>
        </w:tc>
        <w:tc>
          <w:tcPr>
            <w:tcW w:w="1707" w:type="dxa"/>
            <w:tcBorders>
              <w:top w:val="nil"/>
              <w:left w:val="nil"/>
              <w:bottom w:val="nil"/>
              <w:right w:val="nil"/>
            </w:tcBorders>
            <w:shd w:val="clear" w:color="auto" w:fill="auto"/>
            <w:noWrap/>
            <w:vAlign w:val="bottom"/>
            <w:hideMark/>
          </w:tcPr>
          <w:p w14:paraId="772605B7" w14:textId="77777777" w:rsidR="00185495" w:rsidRPr="00F54092" w:rsidRDefault="00185495" w:rsidP="004C3267">
            <w:pPr>
              <w:rPr>
                <w:color w:val="000000"/>
              </w:rPr>
            </w:pPr>
            <w:r w:rsidRPr="00F54092">
              <w:rPr>
                <w:color w:val="000000"/>
              </w:rPr>
              <w:t>No/Low</w:t>
            </w:r>
          </w:p>
        </w:tc>
        <w:tc>
          <w:tcPr>
            <w:tcW w:w="1565" w:type="dxa"/>
            <w:tcBorders>
              <w:top w:val="nil"/>
              <w:left w:val="nil"/>
              <w:bottom w:val="nil"/>
              <w:right w:val="nil"/>
            </w:tcBorders>
            <w:shd w:val="clear" w:color="auto" w:fill="auto"/>
            <w:noWrap/>
            <w:vAlign w:val="bottom"/>
            <w:hideMark/>
          </w:tcPr>
          <w:p w14:paraId="08B637CE" w14:textId="77777777" w:rsidR="00185495" w:rsidRPr="00F54092" w:rsidRDefault="00185495" w:rsidP="004C3267">
            <w:pPr>
              <w:rPr>
                <w:color w:val="000000"/>
              </w:rPr>
            </w:pPr>
            <w:r w:rsidRPr="00F54092">
              <w:rPr>
                <w:color w:val="000000"/>
              </w:rPr>
              <w:t>9% (n=36)</w:t>
            </w:r>
          </w:p>
        </w:tc>
        <w:tc>
          <w:tcPr>
            <w:tcW w:w="1565" w:type="dxa"/>
            <w:tcBorders>
              <w:top w:val="nil"/>
              <w:left w:val="nil"/>
              <w:bottom w:val="nil"/>
              <w:right w:val="nil"/>
            </w:tcBorders>
            <w:shd w:val="clear" w:color="auto" w:fill="FFFFFF" w:themeFill="background1"/>
            <w:noWrap/>
            <w:vAlign w:val="bottom"/>
            <w:hideMark/>
          </w:tcPr>
          <w:p w14:paraId="51878E83" w14:textId="77777777" w:rsidR="00185495" w:rsidRPr="00F54092" w:rsidRDefault="00185495" w:rsidP="004C3267">
            <w:pPr>
              <w:rPr>
                <w:color w:val="000000"/>
              </w:rPr>
            </w:pPr>
            <w:r w:rsidRPr="00F54092">
              <w:rPr>
                <w:color w:val="000000"/>
              </w:rPr>
              <w:t>9% (n=84)</w:t>
            </w:r>
          </w:p>
        </w:tc>
        <w:tc>
          <w:tcPr>
            <w:tcW w:w="1565" w:type="dxa"/>
            <w:tcBorders>
              <w:top w:val="nil"/>
              <w:left w:val="nil"/>
              <w:bottom w:val="nil"/>
              <w:right w:val="nil"/>
            </w:tcBorders>
            <w:shd w:val="clear" w:color="auto" w:fill="FFFFFF" w:themeFill="background1"/>
          </w:tcPr>
          <w:p w14:paraId="587305AA" w14:textId="77777777" w:rsidR="00185495" w:rsidRPr="00F54092" w:rsidRDefault="00185495" w:rsidP="004C3267">
            <w:pPr>
              <w:rPr>
                <w:color w:val="000000"/>
              </w:rPr>
            </w:pPr>
            <w:r w:rsidRPr="00F54092">
              <w:rPr>
                <w:color w:val="000000"/>
              </w:rPr>
              <w:t>10% (n=48)</w:t>
            </w:r>
          </w:p>
        </w:tc>
        <w:tc>
          <w:tcPr>
            <w:tcW w:w="1707" w:type="dxa"/>
            <w:tcBorders>
              <w:top w:val="nil"/>
              <w:left w:val="nil"/>
              <w:bottom w:val="nil"/>
              <w:right w:val="nil"/>
            </w:tcBorders>
            <w:shd w:val="clear" w:color="auto" w:fill="auto"/>
            <w:noWrap/>
            <w:vAlign w:val="bottom"/>
            <w:hideMark/>
          </w:tcPr>
          <w:p w14:paraId="4FAD2EF0" w14:textId="77777777" w:rsidR="00185495" w:rsidRPr="00F54092" w:rsidRDefault="00185495" w:rsidP="004C3267">
            <w:pPr>
              <w:rPr>
                <w:color w:val="000000"/>
              </w:rPr>
            </w:pPr>
            <w:r w:rsidRPr="00F54092">
              <w:rPr>
                <w:color w:val="000000"/>
              </w:rPr>
              <w:t>8% (n=140)</w:t>
            </w:r>
          </w:p>
        </w:tc>
      </w:tr>
      <w:tr w:rsidR="00185495" w:rsidRPr="00F54092" w14:paraId="10566F7D"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75E752E9"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4664B692" w14:textId="77777777" w:rsidR="00185495" w:rsidRPr="00F54092" w:rsidRDefault="00185495" w:rsidP="004C3267">
            <w:pPr>
              <w:rPr>
                <w:color w:val="000000"/>
              </w:rPr>
            </w:pPr>
            <w:r w:rsidRPr="00F54092">
              <w:rPr>
                <w:color w:val="000000"/>
              </w:rPr>
              <w:t>Medium</w:t>
            </w:r>
          </w:p>
        </w:tc>
        <w:tc>
          <w:tcPr>
            <w:tcW w:w="1565" w:type="dxa"/>
            <w:tcBorders>
              <w:top w:val="nil"/>
              <w:left w:val="nil"/>
              <w:bottom w:val="nil"/>
              <w:right w:val="nil"/>
            </w:tcBorders>
            <w:shd w:val="clear" w:color="auto" w:fill="auto"/>
            <w:noWrap/>
            <w:vAlign w:val="bottom"/>
            <w:hideMark/>
          </w:tcPr>
          <w:p w14:paraId="20BCD7AE" w14:textId="77777777" w:rsidR="00185495" w:rsidRPr="00F54092" w:rsidRDefault="00185495" w:rsidP="004C3267">
            <w:pPr>
              <w:rPr>
                <w:color w:val="000000"/>
              </w:rPr>
            </w:pPr>
            <w:r w:rsidRPr="00F54092">
              <w:rPr>
                <w:color w:val="000000"/>
              </w:rPr>
              <w:t>64% (n=247)</w:t>
            </w:r>
          </w:p>
        </w:tc>
        <w:tc>
          <w:tcPr>
            <w:tcW w:w="1565" w:type="dxa"/>
            <w:tcBorders>
              <w:top w:val="nil"/>
              <w:left w:val="nil"/>
              <w:bottom w:val="nil"/>
              <w:right w:val="nil"/>
            </w:tcBorders>
            <w:shd w:val="clear" w:color="auto" w:fill="FFFFFF" w:themeFill="background1"/>
            <w:noWrap/>
            <w:vAlign w:val="bottom"/>
            <w:hideMark/>
          </w:tcPr>
          <w:p w14:paraId="07AB037C" w14:textId="77777777" w:rsidR="00185495" w:rsidRPr="00F54092" w:rsidRDefault="00185495" w:rsidP="004C3267">
            <w:pPr>
              <w:rPr>
                <w:color w:val="000000"/>
              </w:rPr>
            </w:pPr>
            <w:r w:rsidRPr="00F54092">
              <w:rPr>
                <w:color w:val="000000"/>
              </w:rPr>
              <w:t>66% (n=583)</w:t>
            </w:r>
          </w:p>
        </w:tc>
        <w:tc>
          <w:tcPr>
            <w:tcW w:w="1565" w:type="dxa"/>
            <w:tcBorders>
              <w:top w:val="nil"/>
              <w:left w:val="nil"/>
              <w:bottom w:val="nil"/>
              <w:right w:val="nil"/>
            </w:tcBorders>
            <w:shd w:val="clear" w:color="auto" w:fill="FFFFFF" w:themeFill="background1"/>
          </w:tcPr>
          <w:p w14:paraId="46B15449" w14:textId="77777777" w:rsidR="00185495" w:rsidRPr="00F54092" w:rsidRDefault="00185495" w:rsidP="004C3267">
            <w:pPr>
              <w:rPr>
                <w:color w:val="000000"/>
              </w:rPr>
            </w:pPr>
            <w:r w:rsidRPr="00F54092">
              <w:rPr>
                <w:color w:val="000000"/>
              </w:rPr>
              <w:t>67% (n=336)</w:t>
            </w:r>
          </w:p>
        </w:tc>
        <w:tc>
          <w:tcPr>
            <w:tcW w:w="1707" w:type="dxa"/>
            <w:tcBorders>
              <w:top w:val="nil"/>
              <w:left w:val="nil"/>
              <w:bottom w:val="nil"/>
              <w:right w:val="nil"/>
            </w:tcBorders>
            <w:shd w:val="clear" w:color="auto" w:fill="auto"/>
            <w:noWrap/>
            <w:vAlign w:val="bottom"/>
            <w:hideMark/>
          </w:tcPr>
          <w:p w14:paraId="1BFB3CC1" w14:textId="77777777" w:rsidR="00185495" w:rsidRPr="00F54092" w:rsidRDefault="00185495" w:rsidP="004C3267">
            <w:pPr>
              <w:rPr>
                <w:color w:val="000000"/>
              </w:rPr>
            </w:pPr>
            <w:r w:rsidRPr="00F54092">
              <w:rPr>
                <w:color w:val="000000"/>
              </w:rPr>
              <w:t>66% (n=1,105)</w:t>
            </w:r>
          </w:p>
        </w:tc>
      </w:tr>
      <w:tr w:rsidR="00185495" w:rsidRPr="00F54092" w14:paraId="15EF798A"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5EFFCACD"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161403C0" w14:textId="77777777" w:rsidR="00185495" w:rsidRPr="00F54092" w:rsidRDefault="00185495" w:rsidP="004C3267">
            <w:pPr>
              <w:rPr>
                <w:color w:val="000000"/>
              </w:rPr>
            </w:pPr>
            <w:r w:rsidRPr="00F54092">
              <w:rPr>
                <w:color w:val="000000"/>
              </w:rPr>
              <w:t xml:space="preserve">High </w:t>
            </w:r>
          </w:p>
        </w:tc>
        <w:tc>
          <w:tcPr>
            <w:tcW w:w="1565" w:type="dxa"/>
            <w:tcBorders>
              <w:top w:val="nil"/>
              <w:left w:val="nil"/>
              <w:bottom w:val="nil"/>
              <w:right w:val="nil"/>
            </w:tcBorders>
            <w:shd w:val="clear" w:color="auto" w:fill="auto"/>
            <w:noWrap/>
            <w:vAlign w:val="bottom"/>
            <w:hideMark/>
          </w:tcPr>
          <w:p w14:paraId="18E09819" w14:textId="77777777" w:rsidR="00185495" w:rsidRPr="00F54092" w:rsidRDefault="00185495" w:rsidP="004C3267">
            <w:pPr>
              <w:rPr>
                <w:color w:val="000000"/>
              </w:rPr>
            </w:pPr>
            <w:r w:rsidRPr="00F54092">
              <w:rPr>
                <w:color w:val="000000"/>
              </w:rPr>
              <w:t>27% (n=104)</w:t>
            </w:r>
          </w:p>
        </w:tc>
        <w:tc>
          <w:tcPr>
            <w:tcW w:w="1565" w:type="dxa"/>
            <w:tcBorders>
              <w:top w:val="nil"/>
              <w:left w:val="nil"/>
              <w:bottom w:val="nil"/>
              <w:right w:val="nil"/>
            </w:tcBorders>
            <w:shd w:val="clear" w:color="auto" w:fill="FFFFFF" w:themeFill="background1"/>
            <w:noWrap/>
            <w:vAlign w:val="bottom"/>
            <w:hideMark/>
          </w:tcPr>
          <w:p w14:paraId="7B37A529" w14:textId="77777777" w:rsidR="00185495" w:rsidRPr="00F54092" w:rsidRDefault="00185495" w:rsidP="004C3267">
            <w:pPr>
              <w:rPr>
                <w:color w:val="000000"/>
              </w:rPr>
            </w:pPr>
            <w:r w:rsidRPr="00F54092">
              <w:rPr>
                <w:color w:val="000000"/>
              </w:rPr>
              <w:t>25% (n=218)</w:t>
            </w:r>
          </w:p>
        </w:tc>
        <w:tc>
          <w:tcPr>
            <w:tcW w:w="1565" w:type="dxa"/>
            <w:tcBorders>
              <w:top w:val="nil"/>
              <w:left w:val="nil"/>
              <w:bottom w:val="nil"/>
              <w:right w:val="nil"/>
            </w:tcBorders>
            <w:shd w:val="clear" w:color="auto" w:fill="FFFFFF" w:themeFill="background1"/>
          </w:tcPr>
          <w:p w14:paraId="20C80AEF" w14:textId="77777777" w:rsidR="00185495" w:rsidRPr="00F54092" w:rsidRDefault="00185495" w:rsidP="004C3267">
            <w:pPr>
              <w:rPr>
                <w:color w:val="000000"/>
              </w:rPr>
            </w:pPr>
            <w:r w:rsidRPr="00F54092">
              <w:rPr>
                <w:color w:val="000000"/>
              </w:rPr>
              <w:t>23% (n=114)</w:t>
            </w:r>
          </w:p>
        </w:tc>
        <w:tc>
          <w:tcPr>
            <w:tcW w:w="1707" w:type="dxa"/>
            <w:tcBorders>
              <w:top w:val="nil"/>
              <w:left w:val="nil"/>
              <w:bottom w:val="nil"/>
              <w:right w:val="nil"/>
            </w:tcBorders>
            <w:shd w:val="clear" w:color="auto" w:fill="auto"/>
            <w:noWrap/>
            <w:vAlign w:val="bottom"/>
            <w:hideMark/>
          </w:tcPr>
          <w:p w14:paraId="3558422D" w14:textId="77777777" w:rsidR="00185495" w:rsidRPr="00F54092" w:rsidRDefault="00185495" w:rsidP="004C3267">
            <w:pPr>
              <w:rPr>
                <w:color w:val="000000"/>
              </w:rPr>
            </w:pPr>
            <w:r w:rsidRPr="00F54092">
              <w:rPr>
                <w:color w:val="000000"/>
              </w:rPr>
              <w:t>26% (n=440)</w:t>
            </w:r>
          </w:p>
        </w:tc>
      </w:tr>
      <w:tr w:rsidR="00185495" w:rsidRPr="00F54092" w14:paraId="421B936D"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1F1657A9"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372DAE89" w14:textId="77777777" w:rsidR="00185495" w:rsidRPr="00F54092" w:rsidRDefault="00185495" w:rsidP="004C3267"/>
        </w:tc>
        <w:tc>
          <w:tcPr>
            <w:tcW w:w="1565" w:type="dxa"/>
            <w:tcBorders>
              <w:top w:val="nil"/>
              <w:left w:val="nil"/>
              <w:bottom w:val="nil"/>
              <w:right w:val="nil"/>
            </w:tcBorders>
            <w:shd w:val="clear" w:color="auto" w:fill="auto"/>
            <w:noWrap/>
            <w:vAlign w:val="bottom"/>
            <w:hideMark/>
          </w:tcPr>
          <w:p w14:paraId="6E8D83D3" w14:textId="77777777" w:rsidR="00185495" w:rsidRPr="00F54092" w:rsidRDefault="00185495" w:rsidP="004C3267"/>
        </w:tc>
        <w:tc>
          <w:tcPr>
            <w:tcW w:w="1565" w:type="dxa"/>
            <w:tcBorders>
              <w:top w:val="nil"/>
              <w:left w:val="nil"/>
              <w:bottom w:val="nil"/>
              <w:right w:val="nil"/>
            </w:tcBorders>
            <w:shd w:val="clear" w:color="auto" w:fill="FFFFFF" w:themeFill="background1"/>
            <w:noWrap/>
            <w:vAlign w:val="bottom"/>
            <w:hideMark/>
          </w:tcPr>
          <w:p w14:paraId="46072F7C" w14:textId="77777777" w:rsidR="00185495" w:rsidRPr="00F54092" w:rsidRDefault="00185495" w:rsidP="004C3267"/>
        </w:tc>
        <w:tc>
          <w:tcPr>
            <w:tcW w:w="1565" w:type="dxa"/>
            <w:tcBorders>
              <w:top w:val="nil"/>
              <w:left w:val="nil"/>
              <w:bottom w:val="nil"/>
              <w:right w:val="nil"/>
            </w:tcBorders>
            <w:shd w:val="clear" w:color="auto" w:fill="FFFFFF" w:themeFill="background1"/>
          </w:tcPr>
          <w:p w14:paraId="1CB58F60" w14:textId="77777777" w:rsidR="00185495" w:rsidRPr="00F54092" w:rsidRDefault="00185495" w:rsidP="004C3267"/>
        </w:tc>
        <w:tc>
          <w:tcPr>
            <w:tcW w:w="1707" w:type="dxa"/>
            <w:tcBorders>
              <w:top w:val="nil"/>
              <w:left w:val="nil"/>
              <w:bottom w:val="nil"/>
              <w:right w:val="nil"/>
            </w:tcBorders>
            <w:shd w:val="clear" w:color="auto" w:fill="auto"/>
            <w:noWrap/>
            <w:vAlign w:val="bottom"/>
            <w:hideMark/>
          </w:tcPr>
          <w:p w14:paraId="7C4A1BDB" w14:textId="77777777" w:rsidR="00185495" w:rsidRPr="00F54092" w:rsidRDefault="00185495" w:rsidP="004C3267"/>
        </w:tc>
      </w:tr>
      <w:tr w:rsidR="00185495" w:rsidRPr="00F54092" w14:paraId="100BE207"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36F3819C" w14:textId="77777777" w:rsidR="00185495" w:rsidRPr="00F54092" w:rsidRDefault="00185495" w:rsidP="004C3267">
            <w:pPr>
              <w:rPr>
                <w:b/>
                <w:bCs/>
                <w:color w:val="000000"/>
              </w:rPr>
            </w:pPr>
            <w:r w:rsidRPr="00F54092">
              <w:rPr>
                <w:b/>
                <w:bCs/>
                <w:color w:val="000000"/>
              </w:rPr>
              <w:t xml:space="preserve">Income </w:t>
            </w:r>
          </w:p>
        </w:tc>
        <w:tc>
          <w:tcPr>
            <w:tcW w:w="1707" w:type="dxa"/>
            <w:tcBorders>
              <w:top w:val="nil"/>
              <w:left w:val="nil"/>
              <w:bottom w:val="nil"/>
              <w:right w:val="nil"/>
            </w:tcBorders>
            <w:shd w:val="clear" w:color="auto" w:fill="auto"/>
            <w:noWrap/>
            <w:vAlign w:val="bottom"/>
            <w:hideMark/>
          </w:tcPr>
          <w:p w14:paraId="36BFFC50" w14:textId="77777777" w:rsidR="00185495" w:rsidRPr="00F54092" w:rsidRDefault="00185495" w:rsidP="004C3267">
            <w:pPr>
              <w:rPr>
                <w:color w:val="000000"/>
              </w:rPr>
            </w:pPr>
            <w:r w:rsidRPr="00F54092">
              <w:rPr>
                <w:color w:val="000000"/>
              </w:rPr>
              <w:t>&lt;1,000</w:t>
            </w:r>
          </w:p>
        </w:tc>
        <w:tc>
          <w:tcPr>
            <w:tcW w:w="1565" w:type="dxa"/>
            <w:tcBorders>
              <w:top w:val="nil"/>
              <w:left w:val="nil"/>
              <w:bottom w:val="nil"/>
              <w:right w:val="nil"/>
            </w:tcBorders>
            <w:shd w:val="clear" w:color="auto" w:fill="auto"/>
            <w:noWrap/>
            <w:vAlign w:val="bottom"/>
            <w:hideMark/>
          </w:tcPr>
          <w:p w14:paraId="7E3F5D34" w14:textId="77777777" w:rsidR="00185495" w:rsidRPr="00F54092" w:rsidRDefault="00185495" w:rsidP="004C3267">
            <w:pPr>
              <w:rPr>
                <w:color w:val="000000"/>
              </w:rPr>
            </w:pPr>
            <w:r w:rsidRPr="00F54092">
              <w:rPr>
                <w:color w:val="000000"/>
              </w:rPr>
              <w:t>20% (n=77)</w:t>
            </w:r>
          </w:p>
        </w:tc>
        <w:tc>
          <w:tcPr>
            <w:tcW w:w="1565" w:type="dxa"/>
            <w:tcBorders>
              <w:top w:val="nil"/>
              <w:left w:val="nil"/>
              <w:bottom w:val="nil"/>
              <w:right w:val="nil"/>
            </w:tcBorders>
            <w:shd w:val="clear" w:color="auto" w:fill="FFFFFF" w:themeFill="background1"/>
            <w:noWrap/>
            <w:vAlign w:val="bottom"/>
            <w:hideMark/>
          </w:tcPr>
          <w:p w14:paraId="5FE7936B" w14:textId="77777777" w:rsidR="00185495" w:rsidRPr="00F54092" w:rsidRDefault="00185495" w:rsidP="004C3267">
            <w:pPr>
              <w:rPr>
                <w:color w:val="000000"/>
              </w:rPr>
            </w:pPr>
            <w:r w:rsidRPr="00F54092">
              <w:rPr>
                <w:color w:val="000000"/>
              </w:rPr>
              <w:t>18% (n=162)</w:t>
            </w:r>
          </w:p>
        </w:tc>
        <w:tc>
          <w:tcPr>
            <w:tcW w:w="1565" w:type="dxa"/>
            <w:tcBorders>
              <w:top w:val="nil"/>
              <w:left w:val="nil"/>
              <w:bottom w:val="nil"/>
              <w:right w:val="nil"/>
            </w:tcBorders>
            <w:shd w:val="clear" w:color="auto" w:fill="FFFFFF" w:themeFill="background1"/>
          </w:tcPr>
          <w:p w14:paraId="520F4FB4" w14:textId="77777777" w:rsidR="00185495" w:rsidRPr="00F54092" w:rsidRDefault="00185495" w:rsidP="004C3267">
            <w:pPr>
              <w:rPr>
                <w:color w:val="000000"/>
              </w:rPr>
            </w:pPr>
            <w:r w:rsidRPr="00F54092">
              <w:rPr>
                <w:color w:val="000000"/>
              </w:rPr>
              <w:t>17% (n=85)</w:t>
            </w:r>
          </w:p>
        </w:tc>
        <w:tc>
          <w:tcPr>
            <w:tcW w:w="1707" w:type="dxa"/>
            <w:tcBorders>
              <w:top w:val="nil"/>
              <w:left w:val="nil"/>
              <w:bottom w:val="nil"/>
              <w:right w:val="nil"/>
            </w:tcBorders>
            <w:shd w:val="clear" w:color="auto" w:fill="auto"/>
            <w:noWrap/>
            <w:vAlign w:val="bottom"/>
            <w:hideMark/>
          </w:tcPr>
          <w:p w14:paraId="30719272" w14:textId="77777777" w:rsidR="00185495" w:rsidRPr="00F54092" w:rsidRDefault="00185495" w:rsidP="004C3267">
            <w:pPr>
              <w:rPr>
                <w:color w:val="000000"/>
              </w:rPr>
            </w:pPr>
            <w:r w:rsidRPr="00F54092">
              <w:rPr>
                <w:color w:val="000000"/>
              </w:rPr>
              <w:t>15% (n=259)</w:t>
            </w:r>
          </w:p>
        </w:tc>
      </w:tr>
      <w:tr w:rsidR="00185495" w:rsidRPr="00F54092" w14:paraId="763A52DE"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32EAEC61"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797B03CD" w14:textId="77777777" w:rsidR="00185495" w:rsidRPr="00F54092" w:rsidRDefault="00185495" w:rsidP="004C3267">
            <w:pPr>
              <w:rPr>
                <w:color w:val="000000"/>
              </w:rPr>
            </w:pPr>
            <w:r w:rsidRPr="00F54092">
              <w:rPr>
                <w:color w:val="000000"/>
              </w:rPr>
              <w:t>1,000–4,000</w:t>
            </w:r>
          </w:p>
        </w:tc>
        <w:tc>
          <w:tcPr>
            <w:tcW w:w="1565" w:type="dxa"/>
            <w:tcBorders>
              <w:top w:val="nil"/>
              <w:left w:val="nil"/>
              <w:bottom w:val="nil"/>
              <w:right w:val="nil"/>
            </w:tcBorders>
            <w:shd w:val="clear" w:color="auto" w:fill="auto"/>
            <w:noWrap/>
            <w:vAlign w:val="bottom"/>
            <w:hideMark/>
          </w:tcPr>
          <w:p w14:paraId="7F4DC302" w14:textId="77777777" w:rsidR="00185495" w:rsidRPr="00F54092" w:rsidRDefault="00185495" w:rsidP="004C3267">
            <w:pPr>
              <w:rPr>
                <w:color w:val="000000"/>
              </w:rPr>
            </w:pPr>
            <w:r w:rsidRPr="00F54092">
              <w:rPr>
                <w:color w:val="000000"/>
              </w:rPr>
              <w:t>49% (n=189)</w:t>
            </w:r>
          </w:p>
        </w:tc>
        <w:tc>
          <w:tcPr>
            <w:tcW w:w="1565" w:type="dxa"/>
            <w:tcBorders>
              <w:top w:val="nil"/>
              <w:left w:val="nil"/>
              <w:bottom w:val="nil"/>
              <w:right w:val="nil"/>
            </w:tcBorders>
            <w:shd w:val="clear" w:color="auto" w:fill="FFFFFF" w:themeFill="background1"/>
            <w:noWrap/>
            <w:vAlign w:val="bottom"/>
            <w:hideMark/>
          </w:tcPr>
          <w:p w14:paraId="653F2786" w14:textId="77777777" w:rsidR="00185495" w:rsidRPr="00F54092" w:rsidRDefault="00185495" w:rsidP="004C3267">
            <w:pPr>
              <w:rPr>
                <w:color w:val="000000"/>
              </w:rPr>
            </w:pPr>
            <w:r w:rsidRPr="00F54092">
              <w:rPr>
                <w:color w:val="000000"/>
              </w:rPr>
              <w:t>46% (n=412)</w:t>
            </w:r>
          </w:p>
        </w:tc>
        <w:tc>
          <w:tcPr>
            <w:tcW w:w="1565" w:type="dxa"/>
            <w:tcBorders>
              <w:top w:val="nil"/>
              <w:left w:val="nil"/>
              <w:bottom w:val="nil"/>
              <w:right w:val="nil"/>
            </w:tcBorders>
            <w:shd w:val="clear" w:color="auto" w:fill="FFFFFF" w:themeFill="background1"/>
          </w:tcPr>
          <w:p w14:paraId="42DC2D00" w14:textId="77777777" w:rsidR="00185495" w:rsidRPr="00F54092" w:rsidRDefault="00185495" w:rsidP="004C3267">
            <w:pPr>
              <w:rPr>
                <w:color w:val="000000"/>
              </w:rPr>
            </w:pPr>
            <w:r w:rsidRPr="00F54092">
              <w:rPr>
                <w:color w:val="000000"/>
              </w:rPr>
              <w:t>45% (n=222)</w:t>
            </w:r>
          </w:p>
        </w:tc>
        <w:tc>
          <w:tcPr>
            <w:tcW w:w="1707" w:type="dxa"/>
            <w:tcBorders>
              <w:top w:val="nil"/>
              <w:left w:val="nil"/>
              <w:bottom w:val="nil"/>
              <w:right w:val="nil"/>
            </w:tcBorders>
            <w:shd w:val="clear" w:color="auto" w:fill="auto"/>
            <w:noWrap/>
            <w:vAlign w:val="bottom"/>
            <w:hideMark/>
          </w:tcPr>
          <w:p w14:paraId="13B7335E" w14:textId="77777777" w:rsidR="00185495" w:rsidRPr="00F54092" w:rsidRDefault="00185495" w:rsidP="004C3267">
            <w:pPr>
              <w:rPr>
                <w:color w:val="000000"/>
              </w:rPr>
            </w:pPr>
            <w:r w:rsidRPr="00F54092">
              <w:rPr>
                <w:color w:val="000000"/>
              </w:rPr>
              <w:t>50% (n=841)</w:t>
            </w:r>
          </w:p>
        </w:tc>
      </w:tr>
      <w:tr w:rsidR="00185495" w:rsidRPr="00F54092" w14:paraId="47706E39"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368A17EB"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6AC46337" w14:textId="77777777" w:rsidR="00185495" w:rsidRPr="00F54092" w:rsidRDefault="00185495" w:rsidP="004C3267">
            <w:pPr>
              <w:rPr>
                <w:color w:val="000000"/>
              </w:rPr>
            </w:pPr>
            <w:r w:rsidRPr="00F54092">
              <w:rPr>
                <w:color w:val="000000"/>
              </w:rPr>
              <w:t>&gt;4,000</w:t>
            </w:r>
          </w:p>
        </w:tc>
        <w:tc>
          <w:tcPr>
            <w:tcW w:w="1565" w:type="dxa"/>
            <w:tcBorders>
              <w:top w:val="nil"/>
              <w:left w:val="nil"/>
              <w:bottom w:val="nil"/>
              <w:right w:val="nil"/>
            </w:tcBorders>
            <w:shd w:val="clear" w:color="auto" w:fill="auto"/>
            <w:noWrap/>
            <w:vAlign w:val="bottom"/>
            <w:hideMark/>
          </w:tcPr>
          <w:p w14:paraId="0B1F34D0" w14:textId="77777777" w:rsidR="00185495" w:rsidRPr="00F54092" w:rsidRDefault="00185495" w:rsidP="004C3267">
            <w:pPr>
              <w:rPr>
                <w:color w:val="000000"/>
              </w:rPr>
            </w:pPr>
            <w:r w:rsidRPr="00F54092">
              <w:rPr>
                <w:color w:val="000000"/>
              </w:rPr>
              <w:t>19% (n=72)</w:t>
            </w:r>
          </w:p>
        </w:tc>
        <w:tc>
          <w:tcPr>
            <w:tcW w:w="1565" w:type="dxa"/>
            <w:tcBorders>
              <w:top w:val="nil"/>
              <w:left w:val="nil"/>
              <w:bottom w:val="nil"/>
              <w:right w:val="nil"/>
            </w:tcBorders>
            <w:shd w:val="clear" w:color="auto" w:fill="FFFFFF" w:themeFill="background1"/>
            <w:noWrap/>
            <w:vAlign w:val="bottom"/>
            <w:hideMark/>
          </w:tcPr>
          <w:p w14:paraId="4739BE64" w14:textId="77777777" w:rsidR="00185495" w:rsidRPr="00F54092" w:rsidRDefault="00185495" w:rsidP="004C3267">
            <w:pPr>
              <w:rPr>
                <w:color w:val="000000"/>
              </w:rPr>
            </w:pPr>
            <w:r w:rsidRPr="00F54092">
              <w:rPr>
                <w:color w:val="000000"/>
              </w:rPr>
              <w:t>18% (n=158)</w:t>
            </w:r>
          </w:p>
        </w:tc>
        <w:tc>
          <w:tcPr>
            <w:tcW w:w="1565" w:type="dxa"/>
            <w:tcBorders>
              <w:top w:val="nil"/>
              <w:left w:val="nil"/>
              <w:bottom w:val="nil"/>
              <w:right w:val="nil"/>
            </w:tcBorders>
            <w:shd w:val="clear" w:color="auto" w:fill="FFFFFF" w:themeFill="background1"/>
          </w:tcPr>
          <w:p w14:paraId="0D49F054" w14:textId="77777777" w:rsidR="00185495" w:rsidRPr="00F54092" w:rsidRDefault="00185495" w:rsidP="004C3267">
            <w:pPr>
              <w:rPr>
                <w:color w:val="000000"/>
              </w:rPr>
            </w:pPr>
            <w:r w:rsidRPr="00F54092">
              <w:rPr>
                <w:color w:val="000000"/>
              </w:rPr>
              <w:t>17% (n=86)</w:t>
            </w:r>
          </w:p>
        </w:tc>
        <w:tc>
          <w:tcPr>
            <w:tcW w:w="1707" w:type="dxa"/>
            <w:tcBorders>
              <w:top w:val="nil"/>
              <w:left w:val="nil"/>
              <w:bottom w:val="nil"/>
              <w:right w:val="nil"/>
            </w:tcBorders>
            <w:shd w:val="clear" w:color="auto" w:fill="auto"/>
            <w:noWrap/>
            <w:vAlign w:val="bottom"/>
            <w:hideMark/>
          </w:tcPr>
          <w:p w14:paraId="68956C81" w14:textId="77777777" w:rsidR="00185495" w:rsidRPr="00F54092" w:rsidRDefault="00185495" w:rsidP="004C3267">
            <w:pPr>
              <w:rPr>
                <w:color w:val="000000"/>
              </w:rPr>
            </w:pPr>
            <w:r w:rsidRPr="00F54092">
              <w:rPr>
                <w:color w:val="000000"/>
              </w:rPr>
              <w:t>21% (n=349)</w:t>
            </w:r>
          </w:p>
        </w:tc>
      </w:tr>
      <w:tr w:rsidR="00185495" w:rsidRPr="00F54092" w14:paraId="5CFA196D"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3F4166FC"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4B18A910" w14:textId="77777777" w:rsidR="00185495" w:rsidRPr="00F54092" w:rsidRDefault="00185495" w:rsidP="004C3267">
            <w:pPr>
              <w:rPr>
                <w:color w:val="000000"/>
              </w:rPr>
            </w:pPr>
            <w:r w:rsidRPr="00F54092">
              <w:rPr>
                <w:color w:val="000000"/>
              </w:rPr>
              <w:t>Prefer not to say</w:t>
            </w:r>
          </w:p>
        </w:tc>
        <w:tc>
          <w:tcPr>
            <w:tcW w:w="1565" w:type="dxa"/>
            <w:tcBorders>
              <w:top w:val="nil"/>
              <w:left w:val="nil"/>
              <w:bottom w:val="nil"/>
              <w:right w:val="nil"/>
            </w:tcBorders>
            <w:shd w:val="clear" w:color="auto" w:fill="auto"/>
            <w:noWrap/>
            <w:vAlign w:val="bottom"/>
            <w:hideMark/>
          </w:tcPr>
          <w:p w14:paraId="0C1AAAA6" w14:textId="77777777" w:rsidR="00185495" w:rsidRPr="00F54092" w:rsidRDefault="00185495" w:rsidP="004C3267">
            <w:pPr>
              <w:rPr>
                <w:color w:val="000000"/>
              </w:rPr>
            </w:pPr>
            <w:r w:rsidRPr="00F54092">
              <w:rPr>
                <w:color w:val="000000"/>
              </w:rPr>
              <w:t>12% (n=48)</w:t>
            </w:r>
          </w:p>
        </w:tc>
        <w:tc>
          <w:tcPr>
            <w:tcW w:w="1565" w:type="dxa"/>
            <w:tcBorders>
              <w:top w:val="nil"/>
              <w:left w:val="nil"/>
              <w:bottom w:val="nil"/>
              <w:right w:val="nil"/>
            </w:tcBorders>
            <w:shd w:val="clear" w:color="auto" w:fill="FFFFFF" w:themeFill="background1"/>
            <w:noWrap/>
            <w:vAlign w:val="bottom"/>
            <w:hideMark/>
          </w:tcPr>
          <w:p w14:paraId="761161FE" w14:textId="77777777" w:rsidR="00185495" w:rsidRPr="00F54092" w:rsidRDefault="00185495" w:rsidP="004C3267">
            <w:pPr>
              <w:rPr>
                <w:color w:val="000000"/>
              </w:rPr>
            </w:pPr>
            <w:r w:rsidRPr="00F54092">
              <w:rPr>
                <w:color w:val="000000"/>
              </w:rPr>
              <w:t>17% (n=154)</w:t>
            </w:r>
          </w:p>
        </w:tc>
        <w:tc>
          <w:tcPr>
            <w:tcW w:w="1565" w:type="dxa"/>
            <w:tcBorders>
              <w:top w:val="nil"/>
              <w:left w:val="nil"/>
              <w:bottom w:val="nil"/>
              <w:right w:val="nil"/>
            </w:tcBorders>
            <w:shd w:val="clear" w:color="auto" w:fill="FFFFFF" w:themeFill="background1"/>
            <w:vAlign w:val="center"/>
          </w:tcPr>
          <w:p w14:paraId="13E93640" w14:textId="77777777" w:rsidR="00185495" w:rsidRPr="00F54092" w:rsidRDefault="00185495" w:rsidP="004C3267">
            <w:pPr>
              <w:rPr>
                <w:color w:val="000000"/>
              </w:rPr>
            </w:pPr>
            <w:r w:rsidRPr="00F54092">
              <w:rPr>
                <w:color w:val="000000"/>
              </w:rPr>
              <w:t>21% (n=105)</w:t>
            </w:r>
          </w:p>
        </w:tc>
        <w:tc>
          <w:tcPr>
            <w:tcW w:w="1707" w:type="dxa"/>
            <w:tcBorders>
              <w:top w:val="nil"/>
              <w:left w:val="nil"/>
              <w:bottom w:val="nil"/>
              <w:right w:val="nil"/>
            </w:tcBorders>
            <w:shd w:val="clear" w:color="auto" w:fill="auto"/>
            <w:noWrap/>
            <w:vAlign w:val="bottom"/>
            <w:hideMark/>
          </w:tcPr>
          <w:p w14:paraId="74D2FB28" w14:textId="77777777" w:rsidR="00185495" w:rsidRPr="00F54092" w:rsidRDefault="00185495" w:rsidP="004C3267">
            <w:pPr>
              <w:rPr>
                <w:color w:val="000000"/>
              </w:rPr>
            </w:pPr>
            <w:r w:rsidRPr="00F54092">
              <w:rPr>
                <w:color w:val="000000"/>
              </w:rPr>
              <w:t>14% (n=237)</w:t>
            </w:r>
          </w:p>
        </w:tc>
      </w:tr>
      <w:tr w:rsidR="00185495" w:rsidRPr="00F54092" w14:paraId="277F11EB" w14:textId="77777777" w:rsidTr="004C3267">
        <w:trPr>
          <w:trHeight w:val="130"/>
          <w:jc w:val="center"/>
        </w:trPr>
        <w:tc>
          <w:tcPr>
            <w:tcW w:w="1566" w:type="dxa"/>
            <w:tcBorders>
              <w:top w:val="nil"/>
              <w:left w:val="nil"/>
              <w:bottom w:val="nil"/>
              <w:right w:val="nil"/>
            </w:tcBorders>
            <w:shd w:val="clear" w:color="auto" w:fill="auto"/>
            <w:noWrap/>
            <w:vAlign w:val="bottom"/>
          </w:tcPr>
          <w:p w14:paraId="01AE5A05"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tcPr>
          <w:p w14:paraId="18C0291E" w14:textId="77777777" w:rsidR="00185495" w:rsidRPr="00F54092" w:rsidRDefault="00185495" w:rsidP="004C3267"/>
        </w:tc>
        <w:tc>
          <w:tcPr>
            <w:tcW w:w="1565" w:type="dxa"/>
            <w:tcBorders>
              <w:top w:val="nil"/>
              <w:left w:val="nil"/>
              <w:bottom w:val="nil"/>
              <w:right w:val="nil"/>
            </w:tcBorders>
            <w:shd w:val="clear" w:color="auto" w:fill="auto"/>
            <w:noWrap/>
            <w:vAlign w:val="bottom"/>
          </w:tcPr>
          <w:p w14:paraId="1EF61954" w14:textId="77777777" w:rsidR="00185495" w:rsidRPr="00F54092" w:rsidRDefault="00185495" w:rsidP="004C3267"/>
        </w:tc>
        <w:tc>
          <w:tcPr>
            <w:tcW w:w="1565" w:type="dxa"/>
            <w:tcBorders>
              <w:top w:val="nil"/>
              <w:left w:val="nil"/>
              <w:bottom w:val="nil"/>
              <w:right w:val="nil"/>
            </w:tcBorders>
            <w:shd w:val="clear" w:color="auto" w:fill="FFFFFF" w:themeFill="background1"/>
            <w:noWrap/>
            <w:vAlign w:val="bottom"/>
          </w:tcPr>
          <w:p w14:paraId="62366330" w14:textId="77777777" w:rsidR="00185495" w:rsidRPr="00F54092" w:rsidRDefault="00185495" w:rsidP="004C3267"/>
        </w:tc>
        <w:tc>
          <w:tcPr>
            <w:tcW w:w="1565" w:type="dxa"/>
            <w:tcBorders>
              <w:top w:val="nil"/>
              <w:left w:val="nil"/>
              <w:bottom w:val="nil"/>
              <w:right w:val="nil"/>
            </w:tcBorders>
            <w:shd w:val="clear" w:color="auto" w:fill="FFFFFF" w:themeFill="background1"/>
          </w:tcPr>
          <w:p w14:paraId="5B8800B4" w14:textId="77777777" w:rsidR="00185495" w:rsidRPr="00F54092" w:rsidRDefault="00185495" w:rsidP="004C3267"/>
        </w:tc>
        <w:tc>
          <w:tcPr>
            <w:tcW w:w="1707" w:type="dxa"/>
            <w:tcBorders>
              <w:top w:val="nil"/>
              <w:left w:val="nil"/>
              <w:bottom w:val="nil"/>
              <w:right w:val="nil"/>
            </w:tcBorders>
            <w:shd w:val="clear" w:color="auto" w:fill="auto"/>
            <w:noWrap/>
            <w:vAlign w:val="bottom"/>
          </w:tcPr>
          <w:p w14:paraId="0B8FD22F" w14:textId="77777777" w:rsidR="00185495" w:rsidRPr="00F54092" w:rsidRDefault="00185495" w:rsidP="004C3267"/>
        </w:tc>
      </w:tr>
      <w:tr w:rsidR="00185495" w:rsidRPr="00F54092" w14:paraId="4D26D35C" w14:textId="77777777" w:rsidTr="004C3267">
        <w:trPr>
          <w:trHeight w:val="130"/>
          <w:jc w:val="center"/>
        </w:trPr>
        <w:tc>
          <w:tcPr>
            <w:tcW w:w="1566" w:type="dxa"/>
            <w:tcBorders>
              <w:top w:val="nil"/>
              <w:left w:val="nil"/>
              <w:bottom w:val="nil"/>
              <w:right w:val="nil"/>
            </w:tcBorders>
            <w:shd w:val="clear" w:color="auto" w:fill="auto"/>
            <w:noWrap/>
            <w:vAlign w:val="bottom"/>
          </w:tcPr>
          <w:p w14:paraId="50DF2ABA" w14:textId="77777777" w:rsidR="00185495" w:rsidRPr="00F54092" w:rsidRDefault="00185495" w:rsidP="004C3267">
            <w:pPr>
              <w:rPr>
                <w:b/>
                <w:bCs/>
              </w:rPr>
            </w:pPr>
            <w:r w:rsidRPr="00F54092">
              <w:rPr>
                <w:b/>
                <w:bCs/>
              </w:rPr>
              <w:t>Ethnicity</w:t>
            </w:r>
          </w:p>
        </w:tc>
        <w:tc>
          <w:tcPr>
            <w:tcW w:w="1707" w:type="dxa"/>
            <w:tcBorders>
              <w:top w:val="nil"/>
              <w:left w:val="nil"/>
              <w:bottom w:val="nil"/>
              <w:right w:val="nil"/>
            </w:tcBorders>
            <w:shd w:val="clear" w:color="auto" w:fill="auto"/>
            <w:noWrap/>
            <w:vAlign w:val="bottom"/>
          </w:tcPr>
          <w:p w14:paraId="1C7710EB" w14:textId="77777777" w:rsidR="00185495" w:rsidRPr="00F54092" w:rsidRDefault="00185495" w:rsidP="004C3267">
            <w:r w:rsidRPr="00F54092">
              <w:t>Ethnic Minority</w:t>
            </w:r>
          </w:p>
        </w:tc>
        <w:tc>
          <w:tcPr>
            <w:tcW w:w="1565" w:type="dxa"/>
            <w:tcBorders>
              <w:top w:val="nil"/>
              <w:left w:val="nil"/>
              <w:bottom w:val="nil"/>
              <w:right w:val="nil"/>
            </w:tcBorders>
            <w:shd w:val="clear" w:color="auto" w:fill="auto"/>
            <w:noWrap/>
            <w:vAlign w:val="bottom"/>
          </w:tcPr>
          <w:p w14:paraId="1ED0B7B4" w14:textId="77777777" w:rsidR="00185495" w:rsidRPr="00F54092" w:rsidRDefault="00185495" w:rsidP="004C3267">
            <w:r w:rsidRPr="00F54092">
              <w:t>18% (n=69)</w:t>
            </w:r>
          </w:p>
        </w:tc>
        <w:tc>
          <w:tcPr>
            <w:tcW w:w="1565" w:type="dxa"/>
            <w:tcBorders>
              <w:top w:val="nil"/>
              <w:left w:val="nil"/>
              <w:bottom w:val="nil"/>
              <w:right w:val="nil"/>
            </w:tcBorders>
            <w:shd w:val="clear" w:color="auto" w:fill="FFFFFF" w:themeFill="background1"/>
            <w:noWrap/>
            <w:vAlign w:val="bottom"/>
          </w:tcPr>
          <w:p w14:paraId="48242DEF" w14:textId="77777777" w:rsidR="00185495" w:rsidRPr="00F54092" w:rsidRDefault="00185495" w:rsidP="004C3267">
            <w:r w:rsidRPr="00F54092">
              <w:t>17% (n=146)</w:t>
            </w:r>
          </w:p>
        </w:tc>
        <w:tc>
          <w:tcPr>
            <w:tcW w:w="1565" w:type="dxa"/>
            <w:tcBorders>
              <w:top w:val="nil"/>
              <w:left w:val="nil"/>
              <w:bottom w:val="nil"/>
              <w:right w:val="nil"/>
            </w:tcBorders>
            <w:shd w:val="clear" w:color="auto" w:fill="FFFFFF" w:themeFill="background1"/>
          </w:tcPr>
          <w:p w14:paraId="2F0316D9" w14:textId="77777777" w:rsidR="00185495" w:rsidRPr="00F54092" w:rsidRDefault="00185495" w:rsidP="004C3267">
            <w:r w:rsidRPr="00F54092">
              <w:t>16% (n=78)</w:t>
            </w:r>
          </w:p>
        </w:tc>
        <w:tc>
          <w:tcPr>
            <w:tcW w:w="1707" w:type="dxa"/>
            <w:tcBorders>
              <w:top w:val="nil"/>
              <w:left w:val="nil"/>
              <w:bottom w:val="nil"/>
              <w:right w:val="nil"/>
            </w:tcBorders>
            <w:shd w:val="clear" w:color="auto" w:fill="auto"/>
            <w:noWrap/>
            <w:vAlign w:val="bottom"/>
          </w:tcPr>
          <w:p w14:paraId="24904153" w14:textId="77777777" w:rsidR="00185495" w:rsidRPr="00F54092" w:rsidRDefault="00185495" w:rsidP="004C3267">
            <w:r w:rsidRPr="00F54092">
              <w:t>15% (n=257)</w:t>
            </w:r>
          </w:p>
        </w:tc>
      </w:tr>
      <w:tr w:rsidR="00185495" w:rsidRPr="00F54092" w14:paraId="0A5E8864" w14:textId="77777777" w:rsidTr="004C3267">
        <w:trPr>
          <w:trHeight w:val="130"/>
          <w:jc w:val="center"/>
        </w:trPr>
        <w:tc>
          <w:tcPr>
            <w:tcW w:w="1566" w:type="dxa"/>
            <w:tcBorders>
              <w:top w:val="nil"/>
              <w:left w:val="nil"/>
              <w:bottom w:val="nil"/>
              <w:right w:val="nil"/>
            </w:tcBorders>
            <w:shd w:val="clear" w:color="auto" w:fill="auto"/>
            <w:noWrap/>
            <w:vAlign w:val="bottom"/>
          </w:tcPr>
          <w:p w14:paraId="658751D4"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tcPr>
          <w:p w14:paraId="135B10F4" w14:textId="77777777" w:rsidR="00185495" w:rsidRPr="00F54092" w:rsidRDefault="00185495" w:rsidP="004C3267">
            <w:r w:rsidRPr="00F54092">
              <w:t>Ethnic Majority</w:t>
            </w:r>
          </w:p>
        </w:tc>
        <w:tc>
          <w:tcPr>
            <w:tcW w:w="1565" w:type="dxa"/>
            <w:tcBorders>
              <w:top w:val="nil"/>
              <w:left w:val="nil"/>
              <w:bottom w:val="nil"/>
              <w:right w:val="nil"/>
            </w:tcBorders>
            <w:shd w:val="clear" w:color="auto" w:fill="auto"/>
            <w:noWrap/>
            <w:vAlign w:val="bottom"/>
          </w:tcPr>
          <w:p w14:paraId="27A61970" w14:textId="77777777" w:rsidR="00185495" w:rsidRPr="00F54092" w:rsidRDefault="00185495" w:rsidP="004C3267">
            <w:r w:rsidRPr="00F54092">
              <w:t>64% (n=247)</w:t>
            </w:r>
          </w:p>
        </w:tc>
        <w:tc>
          <w:tcPr>
            <w:tcW w:w="1565" w:type="dxa"/>
            <w:tcBorders>
              <w:top w:val="nil"/>
              <w:left w:val="nil"/>
              <w:bottom w:val="nil"/>
              <w:right w:val="nil"/>
            </w:tcBorders>
            <w:shd w:val="clear" w:color="auto" w:fill="FFFFFF" w:themeFill="background1"/>
            <w:noWrap/>
            <w:vAlign w:val="bottom"/>
          </w:tcPr>
          <w:p w14:paraId="2A2AAB64" w14:textId="77777777" w:rsidR="00185495" w:rsidRPr="00F54092" w:rsidRDefault="00185495" w:rsidP="004C3267">
            <w:r w:rsidRPr="00F54092">
              <w:t>60% (n=532)</w:t>
            </w:r>
          </w:p>
        </w:tc>
        <w:tc>
          <w:tcPr>
            <w:tcW w:w="1565" w:type="dxa"/>
            <w:tcBorders>
              <w:top w:val="nil"/>
              <w:left w:val="nil"/>
              <w:bottom w:val="nil"/>
              <w:right w:val="nil"/>
            </w:tcBorders>
            <w:shd w:val="clear" w:color="auto" w:fill="FFFFFF" w:themeFill="background1"/>
          </w:tcPr>
          <w:p w14:paraId="41FDDCAA" w14:textId="77777777" w:rsidR="00185495" w:rsidRPr="00F54092" w:rsidRDefault="00185495" w:rsidP="004C3267">
            <w:r w:rsidRPr="00F54092">
              <w:t>57% (n=284)</w:t>
            </w:r>
          </w:p>
        </w:tc>
        <w:tc>
          <w:tcPr>
            <w:tcW w:w="1707" w:type="dxa"/>
            <w:tcBorders>
              <w:top w:val="nil"/>
              <w:left w:val="nil"/>
              <w:bottom w:val="nil"/>
              <w:right w:val="nil"/>
            </w:tcBorders>
            <w:shd w:val="clear" w:color="auto" w:fill="auto"/>
            <w:noWrap/>
            <w:vAlign w:val="bottom"/>
          </w:tcPr>
          <w:p w14:paraId="43074E95" w14:textId="77777777" w:rsidR="00185495" w:rsidRPr="00F54092" w:rsidRDefault="00185495" w:rsidP="004C3267">
            <w:r w:rsidRPr="00F54092">
              <w:t>66% (n=1,114)</w:t>
            </w:r>
          </w:p>
        </w:tc>
      </w:tr>
      <w:tr w:rsidR="00185495" w:rsidRPr="00F54092" w14:paraId="6253B36A" w14:textId="77777777" w:rsidTr="004C3267">
        <w:trPr>
          <w:trHeight w:val="130"/>
          <w:jc w:val="center"/>
        </w:trPr>
        <w:tc>
          <w:tcPr>
            <w:tcW w:w="1566" w:type="dxa"/>
            <w:tcBorders>
              <w:top w:val="nil"/>
              <w:left w:val="nil"/>
              <w:bottom w:val="nil"/>
              <w:right w:val="nil"/>
            </w:tcBorders>
            <w:shd w:val="clear" w:color="auto" w:fill="auto"/>
            <w:noWrap/>
            <w:vAlign w:val="bottom"/>
          </w:tcPr>
          <w:p w14:paraId="67A32B22"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tcPr>
          <w:p w14:paraId="79BAAA23" w14:textId="77777777" w:rsidR="00185495" w:rsidRPr="00F54092" w:rsidRDefault="00185495" w:rsidP="004C3267">
            <w:r w:rsidRPr="00F54092">
              <w:t xml:space="preserve">Don’t know </w:t>
            </w:r>
          </w:p>
        </w:tc>
        <w:tc>
          <w:tcPr>
            <w:tcW w:w="1565" w:type="dxa"/>
            <w:tcBorders>
              <w:top w:val="nil"/>
              <w:left w:val="nil"/>
              <w:bottom w:val="nil"/>
              <w:right w:val="nil"/>
            </w:tcBorders>
            <w:shd w:val="clear" w:color="auto" w:fill="auto"/>
            <w:noWrap/>
            <w:vAlign w:val="bottom"/>
          </w:tcPr>
          <w:p w14:paraId="091E0B69" w14:textId="77777777" w:rsidR="00185495" w:rsidRPr="00F54092" w:rsidRDefault="00185495" w:rsidP="004C3267">
            <w:r w:rsidRPr="00F54092">
              <w:t>71% (n=71)</w:t>
            </w:r>
          </w:p>
        </w:tc>
        <w:tc>
          <w:tcPr>
            <w:tcW w:w="1565" w:type="dxa"/>
            <w:tcBorders>
              <w:top w:val="nil"/>
              <w:left w:val="nil"/>
              <w:bottom w:val="nil"/>
              <w:right w:val="nil"/>
            </w:tcBorders>
            <w:shd w:val="clear" w:color="auto" w:fill="FFFFFF" w:themeFill="background1"/>
            <w:noWrap/>
            <w:vAlign w:val="bottom"/>
          </w:tcPr>
          <w:p w14:paraId="60A87703" w14:textId="77777777" w:rsidR="00185495" w:rsidRPr="00F54092" w:rsidRDefault="00185495" w:rsidP="004C3267">
            <w:r w:rsidRPr="00F54092">
              <w:t>23% (n=207)</w:t>
            </w:r>
          </w:p>
        </w:tc>
        <w:tc>
          <w:tcPr>
            <w:tcW w:w="1565" w:type="dxa"/>
            <w:tcBorders>
              <w:top w:val="nil"/>
              <w:left w:val="nil"/>
              <w:bottom w:val="nil"/>
              <w:right w:val="nil"/>
            </w:tcBorders>
            <w:shd w:val="clear" w:color="auto" w:fill="FFFFFF" w:themeFill="background1"/>
          </w:tcPr>
          <w:p w14:paraId="39EA8CF3" w14:textId="77777777" w:rsidR="00185495" w:rsidRPr="00F54092" w:rsidRDefault="00185495" w:rsidP="004C3267">
            <w:r w:rsidRPr="00F54092">
              <w:t>27% (n=137)</w:t>
            </w:r>
          </w:p>
        </w:tc>
        <w:tc>
          <w:tcPr>
            <w:tcW w:w="1707" w:type="dxa"/>
            <w:tcBorders>
              <w:top w:val="nil"/>
              <w:left w:val="nil"/>
              <w:bottom w:val="nil"/>
              <w:right w:val="nil"/>
            </w:tcBorders>
            <w:shd w:val="clear" w:color="auto" w:fill="auto"/>
            <w:noWrap/>
            <w:vAlign w:val="bottom"/>
          </w:tcPr>
          <w:p w14:paraId="762E1E77" w14:textId="77777777" w:rsidR="00185495" w:rsidRPr="00F54092" w:rsidRDefault="00185495" w:rsidP="004C3267">
            <w:r w:rsidRPr="00F54092">
              <w:t>19% (n=314)</w:t>
            </w:r>
          </w:p>
        </w:tc>
      </w:tr>
      <w:tr w:rsidR="00185495" w:rsidRPr="00F54092" w14:paraId="609887BD" w14:textId="77777777" w:rsidTr="004C3267">
        <w:trPr>
          <w:trHeight w:val="130"/>
          <w:jc w:val="center"/>
        </w:trPr>
        <w:tc>
          <w:tcPr>
            <w:tcW w:w="1566" w:type="dxa"/>
            <w:tcBorders>
              <w:top w:val="nil"/>
              <w:left w:val="nil"/>
              <w:bottom w:val="nil"/>
              <w:right w:val="nil"/>
            </w:tcBorders>
            <w:shd w:val="clear" w:color="auto" w:fill="auto"/>
            <w:noWrap/>
            <w:vAlign w:val="bottom"/>
          </w:tcPr>
          <w:p w14:paraId="4016D0D6"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tcPr>
          <w:p w14:paraId="465667BA" w14:textId="77777777" w:rsidR="00185495" w:rsidRPr="00F54092" w:rsidRDefault="00185495" w:rsidP="004C3267"/>
        </w:tc>
        <w:tc>
          <w:tcPr>
            <w:tcW w:w="1565" w:type="dxa"/>
            <w:tcBorders>
              <w:top w:val="nil"/>
              <w:left w:val="nil"/>
              <w:bottom w:val="nil"/>
              <w:right w:val="nil"/>
            </w:tcBorders>
            <w:shd w:val="clear" w:color="auto" w:fill="auto"/>
            <w:noWrap/>
            <w:vAlign w:val="bottom"/>
          </w:tcPr>
          <w:p w14:paraId="7BD61712" w14:textId="77777777" w:rsidR="00185495" w:rsidRPr="00F54092" w:rsidRDefault="00185495" w:rsidP="004C3267"/>
        </w:tc>
        <w:tc>
          <w:tcPr>
            <w:tcW w:w="1565" w:type="dxa"/>
            <w:tcBorders>
              <w:top w:val="nil"/>
              <w:left w:val="nil"/>
              <w:bottom w:val="nil"/>
              <w:right w:val="nil"/>
            </w:tcBorders>
            <w:shd w:val="clear" w:color="auto" w:fill="FFFFFF" w:themeFill="background1"/>
            <w:noWrap/>
            <w:vAlign w:val="bottom"/>
          </w:tcPr>
          <w:p w14:paraId="5F3FF8D6" w14:textId="77777777" w:rsidR="00185495" w:rsidRPr="00F54092" w:rsidRDefault="00185495" w:rsidP="004C3267"/>
        </w:tc>
        <w:tc>
          <w:tcPr>
            <w:tcW w:w="1565" w:type="dxa"/>
            <w:tcBorders>
              <w:top w:val="nil"/>
              <w:left w:val="nil"/>
              <w:bottom w:val="nil"/>
              <w:right w:val="nil"/>
            </w:tcBorders>
            <w:shd w:val="clear" w:color="auto" w:fill="FFFFFF" w:themeFill="background1"/>
          </w:tcPr>
          <w:p w14:paraId="343A07C7" w14:textId="77777777" w:rsidR="00185495" w:rsidRPr="00F54092" w:rsidRDefault="00185495" w:rsidP="004C3267"/>
        </w:tc>
        <w:tc>
          <w:tcPr>
            <w:tcW w:w="1707" w:type="dxa"/>
            <w:tcBorders>
              <w:top w:val="nil"/>
              <w:left w:val="nil"/>
              <w:bottom w:val="nil"/>
              <w:right w:val="nil"/>
            </w:tcBorders>
            <w:shd w:val="clear" w:color="auto" w:fill="auto"/>
            <w:noWrap/>
            <w:vAlign w:val="bottom"/>
          </w:tcPr>
          <w:p w14:paraId="3149358F" w14:textId="77777777" w:rsidR="00185495" w:rsidRPr="00F54092" w:rsidRDefault="00185495" w:rsidP="004C3267"/>
        </w:tc>
      </w:tr>
      <w:tr w:rsidR="00185495" w:rsidRPr="00F54092" w14:paraId="6B1790D0" w14:textId="77777777" w:rsidTr="004C3267">
        <w:trPr>
          <w:trHeight w:val="130"/>
          <w:jc w:val="center"/>
        </w:trPr>
        <w:tc>
          <w:tcPr>
            <w:tcW w:w="1566" w:type="dxa"/>
            <w:vMerge w:val="restart"/>
            <w:tcBorders>
              <w:top w:val="nil"/>
              <w:left w:val="nil"/>
              <w:right w:val="nil"/>
            </w:tcBorders>
            <w:shd w:val="clear" w:color="auto" w:fill="auto"/>
            <w:noWrap/>
            <w:hideMark/>
          </w:tcPr>
          <w:p w14:paraId="569C40DD" w14:textId="77777777" w:rsidR="00185495" w:rsidRPr="00F54092" w:rsidRDefault="00185495" w:rsidP="004C3267">
            <w:pPr>
              <w:rPr>
                <w:b/>
                <w:bCs/>
              </w:rPr>
            </w:pPr>
            <w:r w:rsidRPr="00F54092">
              <w:rPr>
                <w:b/>
                <w:bCs/>
              </w:rPr>
              <w:t>Employment</w:t>
            </w:r>
          </w:p>
        </w:tc>
        <w:tc>
          <w:tcPr>
            <w:tcW w:w="1707" w:type="dxa"/>
            <w:tcBorders>
              <w:top w:val="nil"/>
              <w:left w:val="nil"/>
              <w:bottom w:val="nil"/>
              <w:right w:val="nil"/>
            </w:tcBorders>
            <w:shd w:val="clear" w:color="auto" w:fill="auto"/>
            <w:noWrap/>
            <w:vAlign w:val="bottom"/>
            <w:hideMark/>
          </w:tcPr>
          <w:p w14:paraId="43714B02" w14:textId="77777777" w:rsidR="00185495" w:rsidRPr="00F54092" w:rsidRDefault="00185495" w:rsidP="004C3267">
            <w:r w:rsidRPr="00F54092">
              <w:t>Employed</w:t>
            </w:r>
          </w:p>
        </w:tc>
        <w:tc>
          <w:tcPr>
            <w:tcW w:w="1565" w:type="dxa"/>
            <w:tcBorders>
              <w:top w:val="nil"/>
              <w:left w:val="nil"/>
              <w:bottom w:val="nil"/>
              <w:right w:val="nil"/>
            </w:tcBorders>
            <w:shd w:val="clear" w:color="auto" w:fill="auto"/>
            <w:noWrap/>
            <w:vAlign w:val="bottom"/>
            <w:hideMark/>
          </w:tcPr>
          <w:p w14:paraId="6C5754B4" w14:textId="77777777" w:rsidR="00185495" w:rsidRPr="00F54092" w:rsidRDefault="00185495" w:rsidP="004C3267">
            <w:r w:rsidRPr="00F54092">
              <w:t>64% (n=247)</w:t>
            </w:r>
          </w:p>
        </w:tc>
        <w:tc>
          <w:tcPr>
            <w:tcW w:w="1565" w:type="dxa"/>
            <w:tcBorders>
              <w:top w:val="nil"/>
              <w:left w:val="nil"/>
              <w:bottom w:val="nil"/>
              <w:right w:val="nil"/>
            </w:tcBorders>
            <w:shd w:val="clear" w:color="auto" w:fill="FFFFFF" w:themeFill="background1"/>
            <w:noWrap/>
            <w:vAlign w:val="bottom"/>
            <w:hideMark/>
          </w:tcPr>
          <w:p w14:paraId="6D597A72" w14:textId="77777777" w:rsidR="00185495" w:rsidRPr="00F54092" w:rsidRDefault="00185495" w:rsidP="004C3267">
            <w:r w:rsidRPr="00F54092">
              <w:t>62% (n=546)</w:t>
            </w:r>
          </w:p>
        </w:tc>
        <w:tc>
          <w:tcPr>
            <w:tcW w:w="1565" w:type="dxa"/>
            <w:tcBorders>
              <w:top w:val="nil"/>
              <w:left w:val="nil"/>
              <w:bottom w:val="nil"/>
              <w:right w:val="nil"/>
            </w:tcBorders>
            <w:shd w:val="clear" w:color="auto" w:fill="FFFFFF" w:themeFill="background1"/>
          </w:tcPr>
          <w:p w14:paraId="1CBB4766" w14:textId="77777777" w:rsidR="00185495" w:rsidRPr="00F54092" w:rsidRDefault="00185495" w:rsidP="004C3267">
            <w:r w:rsidRPr="00F54092">
              <w:t>60% (n=299)</w:t>
            </w:r>
          </w:p>
        </w:tc>
        <w:tc>
          <w:tcPr>
            <w:tcW w:w="1707" w:type="dxa"/>
            <w:tcBorders>
              <w:top w:val="nil"/>
              <w:left w:val="nil"/>
              <w:bottom w:val="nil"/>
              <w:right w:val="nil"/>
            </w:tcBorders>
            <w:shd w:val="clear" w:color="auto" w:fill="auto"/>
            <w:noWrap/>
            <w:vAlign w:val="bottom"/>
            <w:hideMark/>
          </w:tcPr>
          <w:p w14:paraId="57AEE1C1" w14:textId="77777777" w:rsidR="00185495" w:rsidRPr="00F54092" w:rsidRDefault="00185495" w:rsidP="004C3267">
            <w:r w:rsidRPr="00F54092">
              <w:t>64% (n=1,071)</w:t>
            </w:r>
          </w:p>
        </w:tc>
      </w:tr>
      <w:tr w:rsidR="00185495" w:rsidRPr="00F54092" w14:paraId="70D1EF8D" w14:textId="77777777" w:rsidTr="004C3267">
        <w:trPr>
          <w:trHeight w:val="130"/>
          <w:jc w:val="center"/>
        </w:trPr>
        <w:tc>
          <w:tcPr>
            <w:tcW w:w="1566" w:type="dxa"/>
            <w:vMerge/>
            <w:tcBorders>
              <w:left w:val="nil"/>
              <w:right w:val="nil"/>
            </w:tcBorders>
            <w:shd w:val="clear" w:color="auto" w:fill="auto"/>
            <w:noWrap/>
            <w:vAlign w:val="bottom"/>
            <w:hideMark/>
          </w:tcPr>
          <w:p w14:paraId="021B6464"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hideMark/>
          </w:tcPr>
          <w:p w14:paraId="6FE7084C" w14:textId="77777777" w:rsidR="00185495" w:rsidRPr="00F54092" w:rsidRDefault="00185495" w:rsidP="004C3267">
            <w:r w:rsidRPr="00F54092">
              <w:t>Student</w:t>
            </w:r>
          </w:p>
        </w:tc>
        <w:tc>
          <w:tcPr>
            <w:tcW w:w="1565" w:type="dxa"/>
            <w:tcBorders>
              <w:top w:val="nil"/>
              <w:left w:val="nil"/>
              <w:bottom w:val="nil"/>
              <w:right w:val="nil"/>
            </w:tcBorders>
            <w:shd w:val="clear" w:color="auto" w:fill="auto"/>
            <w:noWrap/>
            <w:vAlign w:val="bottom"/>
            <w:hideMark/>
          </w:tcPr>
          <w:p w14:paraId="0D363FC1" w14:textId="77777777" w:rsidR="00185495" w:rsidRPr="00F54092" w:rsidRDefault="00185495" w:rsidP="004C3267">
            <w:r w:rsidRPr="00F54092">
              <w:t>4% (n=17)</w:t>
            </w:r>
          </w:p>
        </w:tc>
        <w:tc>
          <w:tcPr>
            <w:tcW w:w="1565" w:type="dxa"/>
            <w:tcBorders>
              <w:top w:val="nil"/>
              <w:left w:val="nil"/>
              <w:bottom w:val="nil"/>
              <w:right w:val="nil"/>
            </w:tcBorders>
            <w:shd w:val="clear" w:color="auto" w:fill="FFFFFF" w:themeFill="background1"/>
            <w:noWrap/>
            <w:vAlign w:val="bottom"/>
            <w:hideMark/>
          </w:tcPr>
          <w:p w14:paraId="75388821" w14:textId="77777777" w:rsidR="00185495" w:rsidRPr="00F54092" w:rsidRDefault="00185495" w:rsidP="004C3267">
            <w:r w:rsidRPr="00F54092">
              <w:t>7% (n=65)</w:t>
            </w:r>
          </w:p>
        </w:tc>
        <w:tc>
          <w:tcPr>
            <w:tcW w:w="1565" w:type="dxa"/>
            <w:tcBorders>
              <w:top w:val="nil"/>
              <w:left w:val="nil"/>
              <w:bottom w:val="nil"/>
              <w:right w:val="nil"/>
            </w:tcBorders>
            <w:shd w:val="clear" w:color="auto" w:fill="FFFFFF" w:themeFill="background1"/>
          </w:tcPr>
          <w:p w14:paraId="14CB62F6" w14:textId="77777777" w:rsidR="00185495" w:rsidRPr="00F54092" w:rsidRDefault="00185495" w:rsidP="004C3267">
            <w:r w:rsidRPr="00F54092">
              <w:t>10% (n=48)</w:t>
            </w:r>
          </w:p>
        </w:tc>
        <w:tc>
          <w:tcPr>
            <w:tcW w:w="1707" w:type="dxa"/>
            <w:tcBorders>
              <w:top w:val="nil"/>
              <w:left w:val="nil"/>
              <w:bottom w:val="nil"/>
              <w:right w:val="nil"/>
            </w:tcBorders>
            <w:shd w:val="clear" w:color="auto" w:fill="auto"/>
            <w:noWrap/>
            <w:vAlign w:val="bottom"/>
            <w:hideMark/>
          </w:tcPr>
          <w:p w14:paraId="59A02C57" w14:textId="77777777" w:rsidR="00185495" w:rsidRPr="00F54092" w:rsidRDefault="00185495" w:rsidP="004C3267">
            <w:r w:rsidRPr="00F54092">
              <w:t>7% (n=117)</w:t>
            </w:r>
          </w:p>
        </w:tc>
      </w:tr>
      <w:tr w:rsidR="00185495" w:rsidRPr="00F54092" w14:paraId="2CAC4423" w14:textId="77777777" w:rsidTr="004C3267">
        <w:trPr>
          <w:trHeight w:val="130"/>
          <w:jc w:val="center"/>
        </w:trPr>
        <w:tc>
          <w:tcPr>
            <w:tcW w:w="1566" w:type="dxa"/>
            <w:vMerge/>
            <w:tcBorders>
              <w:left w:val="nil"/>
              <w:right w:val="nil"/>
            </w:tcBorders>
            <w:shd w:val="clear" w:color="auto" w:fill="auto"/>
            <w:noWrap/>
            <w:vAlign w:val="bottom"/>
            <w:hideMark/>
          </w:tcPr>
          <w:p w14:paraId="40DFEE48"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hideMark/>
          </w:tcPr>
          <w:p w14:paraId="69C515F2" w14:textId="77777777" w:rsidR="00185495" w:rsidRPr="00F54092" w:rsidRDefault="00185495" w:rsidP="004C3267">
            <w:r w:rsidRPr="00F54092">
              <w:t>Not employed</w:t>
            </w:r>
          </w:p>
        </w:tc>
        <w:tc>
          <w:tcPr>
            <w:tcW w:w="1565" w:type="dxa"/>
            <w:tcBorders>
              <w:top w:val="nil"/>
              <w:left w:val="nil"/>
              <w:bottom w:val="nil"/>
              <w:right w:val="nil"/>
            </w:tcBorders>
            <w:shd w:val="clear" w:color="auto" w:fill="auto"/>
            <w:noWrap/>
            <w:vAlign w:val="bottom"/>
            <w:hideMark/>
          </w:tcPr>
          <w:p w14:paraId="48E7E44B" w14:textId="77777777" w:rsidR="00185495" w:rsidRPr="00F54092" w:rsidRDefault="00185495" w:rsidP="004C3267">
            <w:r w:rsidRPr="00F54092">
              <w:t>27% (n=103)</w:t>
            </w:r>
          </w:p>
        </w:tc>
        <w:tc>
          <w:tcPr>
            <w:tcW w:w="1565" w:type="dxa"/>
            <w:tcBorders>
              <w:top w:val="nil"/>
              <w:left w:val="nil"/>
              <w:bottom w:val="nil"/>
              <w:right w:val="nil"/>
            </w:tcBorders>
            <w:shd w:val="clear" w:color="auto" w:fill="FFFFFF" w:themeFill="background1"/>
            <w:noWrap/>
            <w:vAlign w:val="bottom"/>
            <w:hideMark/>
          </w:tcPr>
          <w:p w14:paraId="032DE2FF" w14:textId="77777777" w:rsidR="00185495" w:rsidRPr="00F54092" w:rsidRDefault="00185495" w:rsidP="004C3267">
            <w:r w:rsidRPr="00F54092">
              <w:t>26% (n=229)</w:t>
            </w:r>
          </w:p>
        </w:tc>
        <w:tc>
          <w:tcPr>
            <w:tcW w:w="1565" w:type="dxa"/>
            <w:tcBorders>
              <w:top w:val="nil"/>
              <w:left w:val="nil"/>
              <w:bottom w:val="nil"/>
              <w:right w:val="nil"/>
            </w:tcBorders>
            <w:shd w:val="clear" w:color="auto" w:fill="FFFFFF" w:themeFill="background1"/>
          </w:tcPr>
          <w:p w14:paraId="126A0AA2" w14:textId="77777777" w:rsidR="00185495" w:rsidRPr="00F54092" w:rsidRDefault="00185495" w:rsidP="004C3267">
            <w:r w:rsidRPr="00F54092">
              <w:t>25% (n=126)</w:t>
            </w:r>
          </w:p>
        </w:tc>
        <w:tc>
          <w:tcPr>
            <w:tcW w:w="1707" w:type="dxa"/>
            <w:tcBorders>
              <w:top w:val="nil"/>
              <w:left w:val="nil"/>
              <w:bottom w:val="nil"/>
              <w:right w:val="nil"/>
            </w:tcBorders>
            <w:shd w:val="clear" w:color="auto" w:fill="auto"/>
            <w:noWrap/>
            <w:vAlign w:val="bottom"/>
            <w:hideMark/>
          </w:tcPr>
          <w:p w14:paraId="0926B2F6" w14:textId="77777777" w:rsidR="00185495" w:rsidRPr="00F54092" w:rsidRDefault="00185495" w:rsidP="004C3267">
            <w:r w:rsidRPr="00F54092">
              <w:t>25% (n=424)</w:t>
            </w:r>
          </w:p>
        </w:tc>
      </w:tr>
      <w:tr w:rsidR="00185495" w:rsidRPr="00F54092" w14:paraId="7817D57A" w14:textId="77777777" w:rsidTr="004C3267">
        <w:trPr>
          <w:trHeight w:val="130"/>
          <w:jc w:val="center"/>
        </w:trPr>
        <w:tc>
          <w:tcPr>
            <w:tcW w:w="1566" w:type="dxa"/>
            <w:vMerge/>
            <w:tcBorders>
              <w:left w:val="nil"/>
              <w:bottom w:val="nil"/>
              <w:right w:val="nil"/>
            </w:tcBorders>
            <w:shd w:val="clear" w:color="auto" w:fill="auto"/>
            <w:noWrap/>
            <w:vAlign w:val="bottom"/>
            <w:hideMark/>
          </w:tcPr>
          <w:p w14:paraId="67BEB21A"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hideMark/>
          </w:tcPr>
          <w:p w14:paraId="19C382EA" w14:textId="77777777" w:rsidR="00185495" w:rsidRPr="00F54092" w:rsidRDefault="00185495" w:rsidP="004C3267">
            <w:r w:rsidRPr="00F54092">
              <w:t>None</w:t>
            </w:r>
          </w:p>
        </w:tc>
        <w:tc>
          <w:tcPr>
            <w:tcW w:w="1565" w:type="dxa"/>
            <w:tcBorders>
              <w:top w:val="nil"/>
              <w:left w:val="nil"/>
              <w:bottom w:val="nil"/>
              <w:right w:val="nil"/>
            </w:tcBorders>
            <w:shd w:val="clear" w:color="auto" w:fill="auto"/>
            <w:noWrap/>
            <w:vAlign w:val="bottom"/>
            <w:hideMark/>
          </w:tcPr>
          <w:p w14:paraId="7C81FAF5" w14:textId="77777777" w:rsidR="00185495" w:rsidRPr="00F54092" w:rsidRDefault="00185495" w:rsidP="004C3267">
            <w:r w:rsidRPr="00F54092">
              <w:t>5% (n=20)</w:t>
            </w:r>
          </w:p>
        </w:tc>
        <w:tc>
          <w:tcPr>
            <w:tcW w:w="1565" w:type="dxa"/>
            <w:tcBorders>
              <w:top w:val="nil"/>
              <w:left w:val="nil"/>
              <w:bottom w:val="nil"/>
              <w:right w:val="nil"/>
            </w:tcBorders>
            <w:shd w:val="clear" w:color="auto" w:fill="FFFFFF" w:themeFill="background1"/>
            <w:noWrap/>
            <w:vAlign w:val="bottom"/>
            <w:hideMark/>
          </w:tcPr>
          <w:p w14:paraId="218592CD" w14:textId="77777777" w:rsidR="00185495" w:rsidRPr="00F54092" w:rsidRDefault="00185495" w:rsidP="004C3267">
            <w:r w:rsidRPr="00F54092">
              <w:t>5% (n=46)</w:t>
            </w:r>
          </w:p>
        </w:tc>
        <w:tc>
          <w:tcPr>
            <w:tcW w:w="1565" w:type="dxa"/>
            <w:tcBorders>
              <w:top w:val="nil"/>
              <w:left w:val="nil"/>
              <w:bottom w:val="nil"/>
              <w:right w:val="nil"/>
            </w:tcBorders>
            <w:shd w:val="clear" w:color="auto" w:fill="FFFFFF" w:themeFill="background1"/>
          </w:tcPr>
          <w:p w14:paraId="1C5D7773" w14:textId="77777777" w:rsidR="00185495" w:rsidRPr="00F54092" w:rsidRDefault="00185495" w:rsidP="004C3267">
            <w:r w:rsidRPr="00F54092">
              <w:t>5% (n=26)</w:t>
            </w:r>
          </w:p>
        </w:tc>
        <w:tc>
          <w:tcPr>
            <w:tcW w:w="1707" w:type="dxa"/>
            <w:tcBorders>
              <w:top w:val="nil"/>
              <w:left w:val="nil"/>
              <w:bottom w:val="nil"/>
              <w:right w:val="nil"/>
            </w:tcBorders>
            <w:shd w:val="clear" w:color="auto" w:fill="auto"/>
            <w:noWrap/>
            <w:vAlign w:val="bottom"/>
            <w:hideMark/>
          </w:tcPr>
          <w:p w14:paraId="48BC3A5D" w14:textId="77777777" w:rsidR="00185495" w:rsidRPr="00F54092" w:rsidRDefault="00185495" w:rsidP="004C3267">
            <w:r w:rsidRPr="00F54092">
              <w:t>4% (n=73)</w:t>
            </w:r>
          </w:p>
        </w:tc>
      </w:tr>
      <w:tr w:rsidR="00185495" w:rsidRPr="00F54092" w14:paraId="75A62DD5" w14:textId="77777777" w:rsidTr="004C3267">
        <w:trPr>
          <w:trHeight w:val="69"/>
          <w:jc w:val="center"/>
        </w:trPr>
        <w:tc>
          <w:tcPr>
            <w:tcW w:w="1566" w:type="dxa"/>
            <w:tcBorders>
              <w:top w:val="nil"/>
              <w:left w:val="nil"/>
              <w:bottom w:val="nil"/>
              <w:right w:val="nil"/>
            </w:tcBorders>
            <w:shd w:val="clear" w:color="auto" w:fill="auto"/>
            <w:noWrap/>
            <w:vAlign w:val="bottom"/>
          </w:tcPr>
          <w:p w14:paraId="4565A567" w14:textId="77777777" w:rsidR="00185495" w:rsidRPr="00F54092" w:rsidRDefault="00185495" w:rsidP="004C3267">
            <w:pPr>
              <w:rPr>
                <w:b/>
                <w:bCs/>
              </w:rPr>
            </w:pPr>
          </w:p>
        </w:tc>
        <w:tc>
          <w:tcPr>
            <w:tcW w:w="1707" w:type="dxa"/>
            <w:tcBorders>
              <w:top w:val="nil"/>
              <w:left w:val="nil"/>
              <w:bottom w:val="nil"/>
              <w:right w:val="nil"/>
            </w:tcBorders>
            <w:shd w:val="clear" w:color="auto" w:fill="auto"/>
            <w:noWrap/>
            <w:vAlign w:val="bottom"/>
          </w:tcPr>
          <w:p w14:paraId="67873276" w14:textId="77777777" w:rsidR="00185495" w:rsidRPr="00F54092" w:rsidRDefault="00185495" w:rsidP="004C3267"/>
        </w:tc>
        <w:tc>
          <w:tcPr>
            <w:tcW w:w="1565" w:type="dxa"/>
            <w:tcBorders>
              <w:top w:val="nil"/>
              <w:left w:val="nil"/>
              <w:bottom w:val="nil"/>
              <w:right w:val="nil"/>
            </w:tcBorders>
            <w:shd w:val="clear" w:color="auto" w:fill="auto"/>
            <w:noWrap/>
            <w:vAlign w:val="bottom"/>
          </w:tcPr>
          <w:p w14:paraId="48A7D519" w14:textId="77777777" w:rsidR="00185495" w:rsidRPr="00F54092" w:rsidRDefault="00185495" w:rsidP="004C3267"/>
        </w:tc>
        <w:tc>
          <w:tcPr>
            <w:tcW w:w="1565" w:type="dxa"/>
            <w:tcBorders>
              <w:top w:val="nil"/>
              <w:left w:val="nil"/>
              <w:bottom w:val="nil"/>
              <w:right w:val="nil"/>
            </w:tcBorders>
            <w:shd w:val="clear" w:color="auto" w:fill="FFFFFF" w:themeFill="background1"/>
            <w:noWrap/>
            <w:vAlign w:val="bottom"/>
            <w:hideMark/>
          </w:tcPr>
          <w:p w14:paraId="69A70010" w14:textId="77777777" w:rsidR="00185495" w:rsidRPr="00F54092" w:rsidRDefault="00185495" w:rsidP="004C3267"/>
        </w:tc>
        <w:tc>
          <w:tcPr>
            <w:tcW w:w="1565" w:type="dxa"/>
            <w:tcBorders>
              <w:top w:val="nil"/>
              <w:left w:val="nil"/>
              <w:bottom w:val="nil"/>
              <w:right w:val="nil"/>
            </w:tcBorders>
            <w:shd w:val="clear" w:color="auto" w:fill="FFFFFF" w:themeFill="background1"/>
          </w:tcPr>
          <w:p w14:paraId="46BA59CD" w14:textId="77777777" w:rsidR="00185495" w:rsidRPr="00F54092" w:rsidRDefault="00185495" w:rsidP="004C3267"/>
        </w:tc>
        <w:tc>
          <w:tcPr>
            <w:tcW w:w="1707" w:type="dxa"/>
            <w:tcBorders>
              <w:top w:val="nil"/>
              <w:left w:val="nil"/>
              <w:bottom w:val="nil"/>
              <w:right w:val="nil"/>
            </w:tcBorders>
            <w:shd w:val="clear" w:color="auto" w:fill="auto"/>
            <w:noWrap/>
            <w:vAlign w:val="bottom"/>
            <w:hideMark/>
          </w:tcPr>
          <w:p w14:paraId="7613EE34" w14:textId="77777777" w:rsidR="00185495" w:rsidRPr="00F54092" w:rsidRDefault="00185495" w:rsidP="004C3267"/>
        </w:tc>
      </w:tr>
      <w:tr w:rsidR="00185495" w:rsidRPr="00F54092" w14:paraId="0B01449B"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033948C8" w14:textId="77777777" w:rsidR="00185495" w:rsidRPr="00F54092" w:rsidRDefault="00185495" w:rsidP="004C3267">
            <w:pPr>
              <w:rPr>
                <w:b/>
                <w:bCs/>
                <w:color w:val="000000"/>
              </w:rPr>
            </w:pPr>
            <w:r w:rsidRPr="00F54092">
              <w:rPr>
                <w:b/>
                <w:bCs/>
                <w:color w:val="000000"/>
              </w:rPr>
              <w:t>Location</w:t>
            </w:r>
          </w:p>
        </w:tc>
        <w:tc>
          <w:tcPr>
            <w:tcW w:w="1707" w:type="dxa"/>
            <w:tcBorders>
              <w:top w:val="nil"/>
              <w:left w:val="nil"/>
              <w:bottom w:val="nil"/>
              <w:right w:val="nil"/>
            </w:tcBorders>
            <w:shd w:val="clear" w:color="auto" w:fill="auto"/>
            <w:noWrap/>
            <w:vAlign w:val="bottom"/>
            <w:hideMark/>
          </w:tcPr>
          <w:p w14:paraId="47A9D2A2" w14:textId="77777777" w:rsidR="00185495" w:rsidRPr="00F54092" w:rsidRDefault="00185495" w:rsidP="004C3267">
            <w:pPr>
              <w:rPr>
                <w:color w:val="000000"/>
              </w:rPr>
            </w:pPr>
            <w:r w:rsidRPr="00F54092">
              <w:rPr>
                <w:color w:val="000000"/>
              </w:rPr>
              <w:t>Rural</w:t>
            </w:r>
          </w:p>
        </w:tc>
        <w:tc>
          <w:tcPr>
            <w:tcW w:w="1565" w:type="dxa"/>
            <w:tcBorders>
              <w:top w:val="nil"/>
              <w:left w:val="nil"/>
              <w:bottom w:val="nil"/>
              <w:right w:val="nil"/>
            </w:tcBorders>
            <w:shd w:val="clear" w:color="auto" w:fill="auto"/>
            <w:noWrap/>
            <w:vAlign w:val="bottom"/>
            <w:hideMark/>
          </w:tcPr>
          <w:p w14:paraId="5902709C" w14:textId="77777777" w:rsidR="00185495" w:rsidRPr="00F54092" w:rsidRDefault="00185495" w:rsidP="004C3267">
            <w:pPr>
              <w:rPr>
                <w:color w:val="000000"/>
              </w:rPr>
            </w:pPr>
            <w:r w:rsidRPr="00F54092">
              <w:rPr>
                <w:color w:val="000000"/>
              </w:rPr>
              <w:t>42% (n=161)</w:t>
            </w:r>
          </w:p>
        </w:tc>
        <w:tc>
          <w:tcPr>
            <w:tcW w:w="1565" w:type="dxa"/>
            <w:tcBorders>
              <w:top w:val="nil"/>
              <w:left w:val="nil"/>
              <w:bottom w:val="nil"/>
              <w:right w:val="nil"/>
            </w:tcBorders>
            <w:shd w:val="clear" w:color="auto" w:fill="FFFFFF" w:themeFill="background1"/>
            <w:noWrap/>
            <w:vAlign w:val="bottom"/>
            <w:hideMark/>
          </w:tcPr>
          <w:p w14:paraId="4DA706C2" w14:textId="77777777" w:rsidR="00185495" w:rsidRPr="00F54092" w:rsidRDefault="00185495" w:rsidP="004C3267">
            <w:pPr>
              <w:rPr>
                <w:color w:val="000000"/>
              </w:rPr>
            </w:pPr>
            <w:r w:rsidRPr="00F54092">
              <w:rPr>
                <w:color w:val="000000"/>
              </w:rPr>
              <w:t>42% (n=375)</w:t>
            </w:r>
          </w:p>
        </w:tc>
        <w:tc>
          <w:tcPr>
            <w:tcW w:w="1565" w:type="dxa"/>
            <w:tcBorders>
              <w:top w:val="nil"/>
              <w:left w:val="nil"/>
              <w:bottom w:val="nil"/>
              <w:right w:val="nil"/>
            </w:tcBorders>
            <w:shd w:val="clear" w:color="auto" w:fill="FFFFFF" w:themeFill="background1"/>
          </w:tcPr>
          <w:p w14:paraId="1BBB2482" w14:textId="77777777" w:rsidR="00185495" w:rsidRPr="00F54092" w:rsidRDefault="00185495" w:rsidP="004C3267">
            <w:pPr>
              <w:rPr>
                <w:color w:val="000000"/>
              </w:rPr>
            </w:pPr>
            <w:r w:rsidRPr="00F54092">
              <w:rPr>
                <w:color w:val="000000"/>
              </w:rPr>
              <w:t>43% (n=215)</w:t>
            </w:r>
          </w:p>
        </w:tc>
        <w:tc>
          <w:tcPr>
            <w:tcW w:w="1707" w:type="dxa"/>
            <w:tcBorders>
              <w:top w:val="nil"/>
              <w:left w:val="nil"/>
              <w:bottom w:val="nil"/>
              <w:right w:val="nil"/>
            </w:tcBorders>
            <w:shd w:val="clear" w:color="auto" w:fill="auto"/>
            <w:noWrap/>
            <w:vAlign w:val="bottom"/>
            <w:hideMark/>
          </w:tcPr>
          <w:p w14:paraId="75745582" w14:textId="77777777" w:rsidR="00185495" w:rsidRPr="00F54092" w:rsidRDefault="00185495" w:rsidP="004C3267">
            <w:pPr>
              <w:rPr>
                <w:color w:val="000000"/>
              </w:rPr>
            </w:pPr>
            <w:r w:rsidRPr="00F54092">
              <w:rPr>
                <w:color w:val="000000"/>
              </w:rPr>
              <w:t>41% (n=686)</w:t>
            </w:r>
          </w:p>
        </w:tc>
      </w:tr>
      <w:tr w:rsidR="00185495" w:rsidRPr="00F54092" w14:paraId="3F2EA70A"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4AB1A2D5"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hideMark/>
          </w:tcPr>
          <w:p w14:paraId="1BC0ABE2" w14:textId="77777777" w:rsidR="00185495" w:rsidRPr="00F54092" w:rsidRDefault="00185495" w:rsidP="004C3267">
            <w:pPr>
              <w:rPr>
                <w:color w:val="000000"/>
              </w:rPr>
            </w:pPr>
            <w:r w:rsidRPr="00F54092">
              <w:rPr>
                <w:color w:val="000000"/>
              </w:rPr>
              <w:t>City</w:t>
            </w:r>
          </w:p>
        </w:tc>
        <w:tc>
          <w:tcPr>
            <w:tcW w:w="1565" w:type="dxa"/>
            <w:tcBorders>
              <w:top w:val="nil"/>
              <w:left w:val="nil"/>
              <w:bottom w:val="nil"/>
              <w:right w:val="nil"/>
            </w:tcBorders>
            <w:shd w:val="clear" w:color="auto" w:fill="auto"/>
            <w:noWrap/>
            <w:vAlign w:val="bottom"/>
            <w:hideMark/>
          </w:tcPr>
          <w:p w14:paraId="498EC329" w14:textId="77777777" w:rsidR="00185495" w:rsidRPr="00F54092" w:rsidRDefault="00185495" w:rsidP="004C3267">
            <w:pPr>
              <w:rPr>
                <w:color w:val="000000"/>
              </w:rPr>
            </w:pPr>
            <w:r w:rsidRPr="00F54092">
              <w:rPr>
                <w:color w:val="000000"/>
              </w:rPr>
              <w:t>58% (n=226)</w:t>
            </w:r>
          </w:p>
        </w:tc>
        <w:tc>
          <w:tcPr>
            <w:tcW w:w="1565" w:type="dxa"/>
            <w:tcBorders>
              <w:top w:val="nil"/>
              <w:left w:val="nil"/>
              <w:bottom w:val="nil"/>
              <w:right w:val="nil"/>
            </w:tcBorders>
            <w:shd w:val="clear" w:color="auto" w:fill="FFFFFF" w:themeFill="background1"/>
            <w:noWrap/>
            <w:vAlign w:val="bottom"/>
            <w:hideMark/>
          </w:tcPr>
          <w:p w14:paraId="04E1CF5E" w14:textId="77777777" w:rsidR="00185495" w:rsidRPr="00F54092" w:rsidRDefault="00185495" w:rsidP="004C3267">
            <w:pPr>
              <w:rPr>
                <w:color w:val="000000"/>
              </w:rPr>
            </w:pPr>
            <w:r w:rsidRPr="00F54092">
              <w:rPr>
                <w:color w:val="000000"/>
              </w:rPr>
              <w:t>58% (n=510)</w:t>
            </w:r>
          </w:p>
        </w:tc>
        <w:tc>
          <w:tcPr>
            <w:tcW w:w="1565" w:type="dxa"/>
            <w:tcBorders>
              <w:top w:val="nil"/>
              <w:left w:val="nil"/>
              <w:bottom w:val="nil"/>
              <w:right w:val="nil"/>
            </w:tcBorders>
            <w:shd w:val="clear" w:color="auto" w:fill="FFFFFF" w:themeFill="background1"/>
          </w:tcPr>
          <w:p w14:paraId="65DD09F6" w14:textId="77777777" w:rsidR="00185495" w:rsidRPr="00F54092" w:rsidRDefault="00185495" w:rsidP="004C3267">
            <w:pPr>
              <w:rPr>
                <w:color w:val="000000"/>
              </w:rPr>
            </w:pPr>
            <w:r w:rsidRPr="00F54092">
              <w:rPr>
                <w:color w:val="000000"/>
              </w:rPr>
              <w:t>57% (n=284)</w:t>
            </w:r>
          </w:p>
        </w:tc>
        <w:tc>
          <w:tcPr>
            <w:tcW w:w="1707" w:type="dxa"/>
            <w:tcBorders>
              <w:top w:val="nil"/>
              <w:left w:val="nil"/>
              <w:bottom w:val="nil"/>
              <w:right w:val="nil"/>
            </w:tcBorders>
            <w:shd w:val="clear" w:color="auto" w:fill="auto"/>
            <w:noWrap/>
            <w:vAlign w:val="bottom"/>
            <w:hideMark/>
          </w:tcPr>
          <w:p w14:paraId="6BD400C6" w14:textId="77777777" w:rsidR="00185495" w:rsidRPr="00F54092" w:rsidRDefault="00185495" w:rsidP="004C3267">
            <w:pPr>
              <w:rPr>
                <w:color w:val="000000"/>
              </w:rPr>
            </w:pPr>
            <w:r w:rsidRPr="00F54092">
              <w:rPr>
                <w:color w:val="000000"/>
              </w:rPr>
              <w:t>59% (n=999)</w:t>
            </w:r>
          </w:p>
        </w:tc>
      </w:tr>
      <w:tr w:rsidR="00185495" w:rsidRPr="00F54092" w14:paraId="0B0F6166" w14:textId="77777777" w:rsidTr="004C3267">
        <w:trPr>
          <w:trHeight w:val="130"/>
          <w:jc w:val="center"/>
        </w:trPr>
        <w:tc>
          <w:tcPr>
            <w:tcW w:w="1566" w:type="dxa"/>
            <w:tcBorders>
              <w:top w:val="nil"/>
              <w:left w:val="nil"/>
              <w:bottom w:val="nil"/>
              <w:right w:val="nil"/>
            </w:tcBorders>
            <w:shd w:val="clear" w:color="auto" w:fill="auto"/>
            <w:noWrap/>
            <w:vAlign w:val="bottom"/>
          </w:tcPr>
          <w:p w14:paraId="7BCAEEE4"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333B8CE0" w14:textId="77777777" w:rsidR="00185495" w:rsidRPr="00F54092" w:rsidRDefault="00185495" w:rsidP="004C3267">
            <w:pPr>
              <w:rPr>
                <w:color w:val="000000"/>
              </w:rPr>
            </w:pPr>
          </w:p>
        </w:tc>
        <w:tc>
          <w:tcPr>
            <w:tcW w:w="1565" w:type="dxa"/>
            <w:tcBorders>
              <w:top w:val="nil"/>
              <w:left w:val="nil"/>
              <w:bottom w:val="nil"/>
              <w:right w:val="nil"/>
            </w:tcBorders>
            <w:shd w:val="clear" w:color="auto" w:fill="auto"/>
            <w:noWrap/>
            <w:vAlign w:val="bottom"/>
          </w:tcPr>
          <w:p w14:paraId="0E984485"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noWrap/>
            <w:vAlign w:val="bottom"/>
          </w:tcPr>
          <w:p w14:paraId="02895F50"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tcPr>
          <w:p w14:paraId="6B1A2DFE"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tcPr>
          <w:p w14:paraId="66635060" w14:textId="77777777" w:rsidR="00185495" w:rsidRPr="00F54092" w:rsidRDefault="00185495" w:rsidP="004C3267">
            <w:pPr>
              <w:rPr>
                <w:color w:val="000000"/>
              </w:rPr>
            </w:pPr>
          </w:p>
        </w:tc>
      </w:tr>
      <w:tr w:rsidR="00185495" w:rsidRPr="00F54092" w14:paraId="12446033" w14:textId="77777777" w:rsidTr="004C3267">
        <w:trPr>
          <w:trHeight w:val="130"/>
          <w:jc w:val="center"/>
        </w:trPr>
        <w:tc>
          <w:tcPr>
            <w:tcW w:w="1566" w:type="dxa"/>
            <w:tcBorders>
              <w:top w:val="nil"/>
              <w:left w:val="nil"/>
              <w:bottom w:val="nil"/>
              <w:right w:val="nil"/>
            </w:tcBorders>
            <w:shd w:val="clear" w:color="auto" w:fill="auto"/>
            <w:noWrap/>
          </w:tcPr>
          <w:p w14:paraId="68183675" w14:textId="77777777" w:rsidR="00185495" w:rsidRPr="00F54092" w:rsidRDefault="00185495" w:rsidP="004C3267">
            <w:pPr>
              <w:rPr>
                <w:b/>
                <w:bCs/>
                <w:color w:val="000000"/>
              </w:rPr>
            </w:pPr>
            <w:r w:rsidRPr="00F54092">
              <w:rPr>
                <w:b/>
                <w:bCs/>
              </w:rPr>
              <w:t>Major cities</w:t>
            </w:r>
          </w:p>
        </w:tc>
        <w:tc>
          <w:tcPr>
            <w:tcW w:w="1707" w:type="dxa"/>
            <w:tcBorders>
              <w:top w:val="nil"/>
              <w:left w:val="nil"/>
              <w:bottom w:val="nil"/>
              <w:right w:val="nil"/>
            </w:tcBorders>
            <w:shd w:val="clear" w:color="auto" w:fill="auto"/>
            <w:noWrap/>
            <w:vAlign w:val="bottom"/>
          </w:tcPr>
          <w:p w14:paraId="03EE0D62" w14:textId="77777777" w:rsidR="00185495" w:rsidRPr="00F54092" w:rsidRDefault="00185495" w:rsidP="004C3267">
            <w:pPr>
              <w:rPr>
                <w:color w:val="000000"/>
              </w:rPr>
            </w:pPr>
            <w:r w:rsidRPr="00F54092">
              <w:t>Major/Medium</w:t>
            </w:r>
          </w:p>
        </w:tc>
        <w:tc>
          <w:tcPr>
            <w:tcW w:w="1565" w:type="dxa"/>
            <w:tcBorders>
              <w:top w:val="nil"/>
              <w:left w:val="nil"/>
              <w:bottom w:val="nil"/>
              <w:right w:val="nil"/>
            </w:tcBorders>
            <w:shd w:val="clear" w:color="auto" w:fill="auto"/>
            <w:noWrap/>
            <w:vAlign w:val="bottom"/>
          </w:tcPr>
          <w:p w14:paraId="5E842B23" w14:textId="77777777" w:rsidR="00185495" w:rsidRPr="00F54092" w:rsidRDefault="00185495" w:rsidP="004C3267">
            <w:pPr>
              <w:rPr>
                <w:color w:val="000000"/>
              </w:rPr>
            </w:pPr>
            <w:r w:rsidRPr="00F54092">
              <w:t>41% (n=159)</w:t>
            </w:r>
          </w:p>
        </w:tc>
        <w:tc>
          <w:tcPr>
            <w:tcW w:w="1565" w:type="dxa"/>
            <w:tcBorders>
              <w:top w:val="nil"/>
              <w:left w:val="nil"/>
              <w:bottom w:val="nil"/>
              <w:right w:val="nil"/>
            </w:tcBorders>
            <w:shd w:val="clear" w:color="auto" w:fill="FFFFFF" w:themeFill="background1"/>
            <w:noWrap/>
            <w:vAlign w:val="bottom"/>
          </w:tcPr>
          <w:p w14:paraId="0F77C2F2" w14:textId="77777777" w:rsidR="00185495" w:rsidRPr="00F54092" w:rsidRDefault="00185495" w:rsidP="004C3267">
            <w:pPr>
              <w:rPr>
                <w:color w:val="000000"/>
              </w:rPr>
            </w:pPr>
            <w:r w:rsidRPr="00F54092">
              <w:t>39% (n=346)</w:t>
            </w:r>
          </w:p>
        </w:tc>
        <w:tc>
          <w:tcPr>
            <w:tcW w:w="1565" w:type="dxa"/>
            <w:tcBorders>
              <w:top w:val="nil"/>
              <w:left w:val="nil"/>
              <w:bottom w:val="nil"/>
              <w:right w:val="nil"/>
            </w:tcBorders>
            <w:shd w:val="clear" w:color="auto" w:fill="FFFFFF" w:themeFill="background1"/>
          </w:tcPr>
          <w:p w14:paraId="007E809B" w14:textId="77777777" w:rsidR="00185495" w:rsidRPr="00F54092" w:rsidRDefault="00185495" w:rsidP="004C3267">
            <w:pPr>
              <w:rPr>
                <w:color w:val="000000"/>
              </w:rPr>
            </w:pPr>
            <w:r w:rsidRPr="00F54092">
              <w:t>38% (n=188)</w:t>
            </w:r>
          </w:p>
        </w:tc>
        <w:tc>
          <w:tcPr>
            <w:tcW w:w="1707" w:type="dxa"/>
            <w:tcBorders>
              <w:top w:val="nil"/>
              <w:left w:val="nil"/>
              <w:bottom w:val="nil"/>
              <w:right w:val="nil"/>
            </w:tcBorders>
            <w:shd w:val="clear" w:color="auto" w:fill="auto"/>
            <w:noWrap/>
            <w:vAlign w:val="bottom"/>
          </w:tcPr>
          <w:p w14:paraId="101860C0" w14:textId="77777777" w:rsidR="00185495" w:rsidRPr="00F54092" w:rsidRDefault="00185495" w:rsidP="004C3267">
            <w:pPr>
              <w:rPr>
                <w:color w:val="000000"/>
              </w:rPr>
            </w:pPr>
            <w:r w:rsidRPr="00F54092">
              <w:t>40% (n=672)</w:t>
            </w:r>
          </w:p>
        </w:tc>
      </w:tr>
      <w:tr w:rsidR="00185495" w:rsidRPr="00F54092" w14:paraId="66670309" w14:textId="77777777" w:rsidTr="004C3267">
        <w:trPr>
          <w:trHeight w:val="130"/>
          <w:jc w:val="center"/>
        </w:trPr>
        <w:tc>
          <w:tcPr>
            <w:tcW w:w="1566" w:type="dxa"/>
            <w:tcBorders>
              <w:top w:val="nil"/>
              <w:left w:val="nil"/>
              <w:bottom w:val="nil"/>
              <w:right w:val="nil"/>
            </w:tcBorders>
            <w:shd w:val="clear" w:color="auto" w:fill="auto"/>
            <w:noWrap/>
            <w:vAlign w:val="bottom"/>
          </w:tcPr>
          <w:p w14:paraId="642B3737"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68F22164" w14:textId="77777777" w:rsidR="00185495" w:rsidRPr="00F54092" w:rsidRDefault="00185495" w:rsidP="004C3267">
            <w:pPr>
              <w:rPr>
                <w:color w:val="000000"/>
              </w:rPr>
            </w:pPr>
            <w:r w:rsidRPr="00F54092">
              <w:t xml:space="preserve">Others </w:t>
            </w:r>
          </w:p>
        </w:tc>
        <w:tc>
          <w:tcPr>
            <w:tcW w:w="1565" w:type="dxa"/>
            <w:tcBorders>
              <w:top w:val="nil"/>
              <w:left w:val="nil"/>
              <w:bottom w:val="nil"/>
              <w:right w:val="nil"/>
            </w:tcBorders>
            <w:shd w:val="clear" w:color="auto" w:fill="auto"/>
            <w:noWrap/>
            <w:vAlign w:val="bottom"/>
          </w:tcPr>
          <w:p w14:paraId="2BF7EAC5" w14:textId="77777777" w:rsidR="00185495" w:rsidRPr="00F54092" w:rsidRDefault="00185495" w:rsidP="004C3267">
            <w:pPr>
              <w:rPr>
                <w:color w:val="000000"/>
              </w:rPr>
            </w:pPr>
            <w:r w:rsidRPr="00F54092">
              <w:t>59% (n=228)</w:t>
            </w:r>
          </w:p>
        </w:tc>
        <w:tc>
          <w:tcPr>
            <w:tcW w:w="1565" w:type="dxa"/>
            <w:tcBorders>
              <w:top w:val="nil"/>
              <w:left w:val="nil"/>
              <w:bottom w:val="nil"/>
              <w:right w:val="nil"/>
            </w:tcBorders>
            <w:shd w:val="clear" w:color="auto" w:fill="FFFFFF" w:themeFill="background1"/>
            <w:noWrap/>
            <w:vAlign w:val="bottom"/>
          </w:tcPr>
          <w:p w14:paraId="60F6618E" w14:textId="77777777" w:rsidR="00185495" w:rsidRPr="00F54092" w:rsidRDefault="00185495" w:rsidP="004C3267">
            <w:pPr>
              <w:rPr>
                <w:color w:val="000000"/>
              </w:rPr>
            </w:pPr>
            <w:r w:rsidRPr="00F54092">
              <w:t>61% (n=539)</w:t>
            </w:r>
          </w:p>
        </w:tc>
        <w:tc>
          <w:tcPr>
            <w:tcW w:w="1565" w:type="dxa"/>
            <w:tcBorders>
              <w:top w:val="nil"/>
              <w:left w:val="nil"/>
              <w:bottom w:val="nil"/>
              <w:right w:val="nil"/>
            </w:tcBorders>
            <w:shd w:val="clear" w:color="auto" w:fill="FFFFFF" w:themeFill="background1"/>
          </w:tcPr>
          <w:p w14:paraId="67096431" w14:textId="77777777" w:rsidR="00185495" w:rsidRPr="00F54092" w:rsidRDefault="00185495" w:rsidP="004C3267">
            <w:pPr>
              <w:rPr>
                <w:color w:val="000000"/>
              </w:rPr>
            </w:pPr>
            <w:r w:rsidRPr="00F54092">
              <w:t>62% (n=311)</w:t>
            </w:r>
          </w:p>
        </w:tc>
        <w:tc>
          <w:tcPr>
            <w:tcW w:w="1707" w:type="dxa"/>
            <w:tcBorders>
              <w:top w:val="nil"/>
              <w:left w:val="nil"/>
              <w:bottom w:val="nil"/>
              <w:right w:val="nil"/>
            </w:tcBorders>
            <w:shd w:val="clear" w:color="auto" w:fill="auto"/>
            <w:noWrap/>
            <w:vAlign w:val="bottom"/>
          </w:tcPr>
          <w:p w14:paraId="6E55A34F" w14:textId="77777777" w:rsidR="00185495" w:rsidRPr="00F54092" w:rsidRDefault="00185495" w:rsidP="004C3267">
            <w:pPr>
              <w:rPr>
                <w:color w:val="000000"/>
              </w:rPr>
            </w:pPr>
            <w:r w:rsidRPr="00F54092">
              <w:t>60% (n=1,013)</w:t>
            </w:r>
          </w:p>
        </w:tc>
      </w:tr>
      <w:tr w:rsidR="00185495" w:rsidRPr="00F54092" w14:paraId="727728F6" w14:textId="77777777" w:rsidTr="004C3267">
        <w:trPr>
          <w:trHeight w:val="130"/>
          <w:jc w:val="center"/>
        </w:trPr>
        <w:tc>
          <w:tcPr>
            <w:tcW w:w="1566" w:type="dxa"/>
            <w:tcBorders>
              <w:top w:val="nil"/>
              <w:left w:val="nil"/>
              <w:bottom w:val="nil"/>
              <w:right w:val="nil"/>
            </w:tcBorders>
            <w:shd w:val="clear" w:color="auto" w:fill="auto"/>
            <w:noWrap/>
            <w:vAlign w:val="bottom"/>
          </w:tcPr>
          <w:p w14:paraId="18EC5B7F"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3E7EC7D7" w14:textId="77777777" w:rsidR="00185495" w:rsidRPr="00F54092" w:rsidRDefault="00185495" w:rsidP="004C3267">
            <w:pPr>
              <w:rPr>
                <w:color w:val="000000"/>
              </w:rPr>
            </w:pPr>
          </w:p>
        </w:tc>
        <w:tc>
          <w:tcPr>
            <w:tcW w:w="1565" w:type="dxa"/>
            <w:tcBorders>
              <w:top w:val="nil"/>
              <w:left w:val="nil"/>
              <w:bottom w:val="nil"/>
              <w:right w:val="nil"/>
            </w:tcBorders>
            <w:shd w:val="clear" w:color="auto" w:fill="auto"/>
            <w:noWrap/>
            <w:vAlign w:val="bottom"/>
          </w:tcPr>
          <w:p w14:paraId="20C55F7F"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noWrap/>
            <w:vAlign w:val="bottom"/>
          </w:tcPr>
          <w:p w14:paraId="4EED3D30"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tcPr>
          <w:p w14:paraId="7E514129"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tcPr>
          <w:p w14:paraId="0E3DC339" w14:textId="77777777" w:rsidR="00185495" w:rsidRPr="00F54092" w:rsidRDefault="00185495" w:rsidP="004C3267">
            <w:pPr>
              <w:rPr>
                <w:color w:val="000000"/>
              </w:rPr>
            </w:pPr>
          </w:p>
        </w:tc>
      </w:tr>
      <w:tr w:rsidR="00185495" w:rsidRPr="00F54092" w14:paraId="14B544C7" w14:textId="77777777" w:rsidTr="004C3267">
        <w:trPr>
          <w:trHeight w:val="130"/>
          <w:jc w:val="center"/>
        </w:trPr>
        <w:tc>
          <w:tcPr>
            <w:tcW w:w="1566" w:type="dxa"/>
            <w:tcBorders>
              <w:top w:val="nil"/>
              <w:left w:val="nil"/>
              <w:bottom w:val="nil"/>
              <w:right w:val="nil"/>
            </w:tcBorders>
            <w:shd w:val="clear" w:color="auto" w:fill="auto"/>
            <w:noWrap/>
          </w:tcPr>
          <w:p w14:paraId="606B5B9A" w14:textId="77777777" w:rsidR="00185495" w:rsidRPr="00F54092" w:rsidRDefault="00185495" w:rsidP="004C3267">
            <w:pPr>
              <w:rPr>
                <w:b/>
                <w:bCs/>
                <w:color w:val="000000"/>
              </w:rPr>
            </w:pPr>
            <w:r w:rsidRPr="00F54092">
              <w:rPr>
                <w:b/>
                <w:bCs/>
                <w:color w:val="000000"/>
              </w:rPr>
              <w:t>Region</w:t>
            </w:r>
          </w:p>
        </w:tc>
        <w:tc>
          <w:tcPr>
            <w:tcW w:w="1707" w:type="dxa"/>
            <w:tcBorders>
              <w:top w:val="nil"/>
              <w:left w:val="nil"/>
              <w:bottom w:val="nil"/>
              <w:right w:val="nil"/>
            </w:tcBorders>
            <w:shd w:val="clear" w:color="auto" w:fill="auto"/>
            <w:noWrap/>
            <w:vAlign w:val="bottom"/>
          </w:tcPr>
          <w:p w14:paraId="11A61510" w14:textId="77777777" w:rsidR="00185495" w:rsidRPr="00F54092" w:rsidRDefault="00185495" w:rsidP="004C3267">
            <w:pPr>
              <w:rPr>
                <w:color w:val="000000"/>
              </w:rPr>
            </w:pPr>
            <w:r w:rsidRPr="00F54092">
              <w:rPr>
                <w:color w:val="000000"/>
              </w:rPr>
              <w:t>Scotland</w:t>
            </w:r>
          </w:p>
        </w:tc>
        <w:tc>
          <w:tcPr>
            <w:tcW w:w="1565" w:type="dxa"/>
            <w:tcBorders>
              <w:top w:val="nil"/>
              <w:left w:val="nil"/>
              <w:bottom w:val="nil"/>
              <w:right w:val="nil"/>
            </w:tcBorders>
            <w:shd w:val="clear" w:color="auto" w:fill="auto"/>
            <w:noWrap/>
            <w:vAlign w:val="bottom"/>
          </w:tcPr>
          <w:p w14:paraId="2B82D2CB" w14:textId="77777777" w:rsidR="00185495" w:rsidRPr="00F54092" w:rsidRDefault="00185495" w:rsidP="004C3267">
            <w:pPr>
              <w:rPr>
                <w:color w:val="000000"/>
              </w:rPr>
            </w:pPr>
            <w:r w:rsidRPr="00F54092">
              <w:rPr>
                <w:color w:val="000000"/>
              </w:rPr>
              <w:t>12% (n=47)</w:t>
            </w:r>
          </w:p>
        </w:tc>
        <w:tc>
          <w:tcPr>
            <w:tcW w:w="1565" w:type="dxa"/>
            <w:tcBorders>
              <w:top w:val="nil"/>
              <w:left w:val="nil"/>
              <w:bottom w:val="nil"/>
              <w:right w:val="nil"/>
            </w:tcBorders>
            <w:shd w:val="clear" w:color="auto" w:fill="FFFFFF" w:themeFill="background1"/>
            <w:noWrap/>
            <w:vAlign w:val="bottom"/>
          </w:tcPr>
          <w:p w14:paraId="54DD7044" w14:textId="77777777" w:rsidR="00185495" w:rsidRPr="00F54092" w:rsidRDefault="00185495" w:rsidP="004C3267">
            <w:pPr>
              <w:rPr>
                <w:color w:val="000000"/>
              </w:rPr>
            </w:pPr>
            <w:r w:rsidRPr="00F54092">
              <w:rPr>
                <w:color w:val="000000"/>
              </w:rPr>
              <w:t>13% (n=114)</w:t>
            </w:r>
          </w:p>
        </w:tc>
        <w:tc>
          <w:tcPr>
            <w:tcW w:w="1565" w:type="dxa"/>
            <w:tcBorders>
              <w:top w:val="nil"/>
              <w:left w:val="nil"/>
              <w:bottom w:val="nil"/>
              <w:right w:val="nil"/>
            </w:tcBorders>
            <w:shd w:val="clear" w:color="auto" w:fill="FFFFFF" w:themeFill="background1"/>
          </w:tcPr>
          <w:p w14:paraId="4E28B539" w14:textId="77777777" w:rsidR="00185495" w:rsidRPr="00F54092" w:rsidRDefault="00185495" w:rsidP="004C3267">
            <w:pPr>
              <w:rPr>
                <w:color w:val="000000"/>
              </w:rPr>
            </w:pPr>
            <w:r w:rsidRPr="00F54092">
              <w:rPr>
                <w:color w:val="000000"/>
              </w:rPr>
              <w:t>13% (n=63)</w:t>
            </w:r>
          </w:p>
        </w:tc>
        <w:tc>
          <w:tcPr>
            <w:tcW w:w="1707" w:type="dxa"/>
            <w:tcBorders>
              <w:top w:val="nil"/>
              <w:left w:val="nil"/>
              <w:bottom w:val="nil"/>
              <w:right w:val="nil"/>
            </w:tcBorders>
            <w:shd w:val="clear" w:color="auto" w:fill="auto"/>
            <w:noWrap/>
            <w:vAlign w:val="bottom"/>
          </w:tcPr>
          <w:p w14:paraId="0ABD215B" w14:textId="77777777" w:rsidR="00185495" w:rsidRPr="00F54092" w:rsidRDefault="00185495" w:rsidP="004C3267">
            <w:pPr>
              <w:rPr>
                <w:color w:val="000000"/>
              </w:rPr>
            </w:pPr>
            <w:r w:rsidRPr="00F54092">
              <w:rPr>
                <w:color w:val="000000"/>
              </w:rPr>
              <w:t>14% (n=229)</w:t>
            </w:r>
          </w:p>
        </w:tc>
      </w:tr>
      <w:tr w:rsidR="00185495" w:rsidRPr="00F54092" w14:paraId="740A1CA9" w14:textId="77777777" w:rsidTr="004C3267">
        <w:trPr>
          <w:trHeight w:val="130"/>
          <w:jc w:val="center"/>
        </w:trPr>
        <w:tc>
          <w:tcPr>
            <w:tcW w:w="1566" w:type="dxa"/>
            <w:tcBorders>
              <w:top w:val="nil"/>
              <w:left w:val="nil"/>
              <w:bottom w:val="nil"/>
              <w:right w:val="nil"/>
            </w:tcBorders>
            <w:shd w:val="clear" w:color="auto" w:fill="auto"/>
            <w:noWrap/>
          </w:tcPr>
          <w:p w14:paraId="091C39EC"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1AE6CBFB" w14:textId="77777777" w:rsidR="00185495" w:rsidRPr="00F54092" w:rsidRDefault="00185495" w:rsidP="004C3267">
            <w:pPr>
              <w:rPr>
                <w:color w:val="000000"/>
              </w:rPr>
            </w:pPr>
            <w:r w:rsidRPr="00F54092">
              <w:rPr>
                <w:color w:val="000000"/>
              </w:rPr>
              <w:t>Northern</w:t>
            </w:r>
          </w:p>
        </w:tc>
        <w:tc>
          <w:tcPr>
            <w:tcW w:w="1565" w:type="dxa"/>
            <w:tcBorders>
              <w:top w:val="nil"/>
              <w:left w:val="nil"/>
              <w:bottom w:val="nil"/>
              <w:right w:val="nil"/>
            </w:tcBorders>
            <w:shd w:val="clear" w:color="auto" w:fill="auto"/>
            <w:noWrap/>
            <w:vAlign w:val="bottom"/>
          </w:tcPr>
          <w:p w14:paraId="232C2D55" w14:textId="77777777" w:rsidR="00185495" w:rsidRPr="00F54092" w:rsidRDefault="00185495" w:rsidP="004C3267">
            <w:pPr>
              <w:rPr>
                <w:color w:val="000000"/>
              </w:rPr>
            </w:pPr>
            <w:r w:rsidRPr="00F54092">
              <w:rPr>
                <w:color w:val="000000"/>
              </w:rPr>
              <w:t xml:space="preserve">7% (n=29) </w:t>
            </w:r>
          </w:p>
        </w:tc>
        <w:tc>
          <w:tcPr>
            <w:tcW w:w="1565" w:type="dxa"/>
            <w:tcBorders>
              <w:top w:val="nil"/>
              <w:left w:val="nil"/>
              <w:bottom w:val="nil"/>
              <w:right w:val="nil"/>
            </w:tcBorders>
            <w:shd w:val="clear" w:color="auto" w:fill="FFFFFF" w:themeFill="background1"/>
            <w:noWrap/>
            <w:vAlign w:val="bottom"/>
          </w:tcPr>
          <w:p w14:paraId="70D3E4DA" w14:textId="77777777" w:rsidR="00185495" w:rsidRPr="00F54092" w:rsidRDefault="00185495" w:rsidP="004C3267">
            <w:pPr>
              <w:rPr>
                <w:color w:val="000000"/>
              </w:rPr>
            </w:pPr>
            <w:r w:rsidRPr="00F54092">
              <w:rPr>
                <w:color w:val="000000"/>
              </w:rPr>
              <w:t>7% (n=63)</w:t>
            </w:r>
          </w:p>
        </w:tc>
        <w:tc>
          <w:tcPr>
            <w:tcW w:w="1565" w:type="dxa"/>
            <w:tcBorders>
              <w:top w:val="nil"/>
              <w:left w:val="nil"/>
              <w:bottom w:val="nil"/>
              <w:right w:val="nil"/>
            </w:tcBorders>
            <w:shd w:val="clear" w:color="auto" w:fill="FFFFFF" w:themeFill="background1"/>
          </w:tcPr>
          <w:p w14:paraId="0BFF6A45" w14:textId="77777777" w:rsidR="00185495" w:rsidRPr="00F54092" w:rsidRDefault="00185495" w:rsidP="004C3267">
            <w:pPr>
              <w:rPr>
                <w:color w:val="000000"/>
              </w:rPr>
            </w:pPr>
            <w:r w:rsidRPr="00F54092">
              <w:rPr>
                <w:color w:val="000000"/>
              </w:rPr>
              <w:t>7% (n=421)</w:t>
            </w:r>
          </w:p>
        </w:tc>
        <w:tc>
          <w:tcPr>
            <w:tcW w:w="1707" w:type="dxa"/>
            <w:tcBorders>
              <w:top w:val="nil"/>
              <w:left w:val="nil"/>
              <w:bottom w:val="nil"/>
              <w:right w:val="nil"/>
            </w:tcBorders>
            <w:shd w:val="clear" w:color="auto" w:fill="auto"/>
            <w:noWrap/>
            <w:vAlign w:val="bottom"/>
          </w:tcPr>
          <w:p w14:paraId="609CA245" w14:textId="77777777" w:rsidR="00185495" w:rsidRPr="00F54092" w:rsidRDefault="00185495" w:rsidP="004C3267">
            <w:pPr>
              <w:rPr>
                <w:color w:val="000000"/>
              </w:rPr>
            </w:pPr>
            <w:r w:rsidRPr="00F54092">
              <w:rPr>
                <w:color w:val="000000"/>
              </w:rPr>
              <w:t>6% (n=107)</w:t>
            </w:r>
          </w:p>
        </w:tc>
      </w:tr>
      <w:tr w:rsidR="00185495" w:rsidRPr="00F54092" w14:paraId="5A0A041E" w14:textId="77777777" w:rsidTr="004C3267">
        <w:trPr>
          <w:trHeight w:val="130"/>
          <w:jc w:val="center"/>
        </w:trPr>
        <w:tc>
          <w:tcPr>
            <w:tcW w:w="1566" w:type="dxa"/>
            <w:tcBorders>
              <w:top w:val="nil"/>
              <w:left w:val="nil"/>
              <w:bottom w:val="nil"/>
              <w:right w:val="nil"/>
            </w:tcBorders>
            <w:shd w:val="clear" w:color="auto" w:fill="auto"/>
            <w:noWrap/>
          </w:tcPr>
          <w:p w14:paraId="42FA794E"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1E0C6D32" w14:textId="77777777" w:rsidR="00185495" w:rsidRPr="00F54092" w:rsidRDefault="00185495" w:rsidP="004C3267">
            <w:pPr>
              <w:rPr>
                <w:color w:val="000000"/>
              </w:rPr>
            </w:pPr>
            <w:r w:rsidRPr="00F54092">
              <w:rPr>
                <w:color w:val="000000"/>
              </w:rPr>
              <w:t>Wales</w:t>
            </w:r>
          </w:p>
        </w:tc>
        <w:tc>
          <w:tcPr>
            <w:tcW w:w="1565" w:type="dxa"/>
            <w:tcBorders>
              <w:top w:val="nil"/>
              <w:left w:val="nil"/>
              <w:bottom w:val="nil"/>
              <w:right w:val="nil"/>
            </w:tcBorders>
            <w:shd w:val="clear" w:color="auto" w:fill="auto"/>
            <w:noWrap/>
            <w:vAlign w:val="bottom"/>
          </w:tcPr>
          <w:p w14:paraId="5DC5D20E" w14:textId="77777777" w:rsidR="00185495" w:rsidRPr="00F54092" w:rsidRDefault="00185495" w:rsidP="004C3267">
            <w:pPr>
              <w:rPr>
                <w:color w:val="000000"/>
              </w:rPr>
            </w:pPr>
            <w:r w:rsidRPr="00F54092">
              <w:rPr>
                <w:color w:val="000000"/>
              </w:rPr>
              <w:t>3% (n=11)</w:t>
            </w:r>
          </w:p>
        </w:tc>
        <w:tc>
          <w:tcPr>
            <w:tcW w:w="1565" w:type="dxa"/>
            <w:tcBorders>
              <w:top w:val="nil"/>
              <w:left w:val="nil"/>
              <w:bottom w:val="nil"/>
              <w:right w:val="nil"/>
            </w:tcBorders>
            <w:shd w:val="clear" w:color="auto" w:fill="FFFFFF" w:themeFill="background1"/>
            <w:noWrap/>
            <w:vAlign w:val="bottom"/>
          </w:tcPr>
          <w:p w14:paraId="09185A73" w14:textId="77777777" w:rsidR="00185495" w:rsidRPr="00F54092" w:rsidRDefault="00185495" w:rsidP="004C3267">
            <w:pPr>
              <w:rPr>
                <w:color w:val="000000"/>
              </w:rPr>
            </w:pPr>
            <w:r w:rsidRPr="00F54092">
              <w:rPr>
                <w:color w:val="000000"/>
              </w:rPr>
              <w:t>3% (n=23)</w:t>
            </w:r>
          </w:p>
        </w:tc>
        <w:tc>
          <w:tcPr>
            <w:tcW w:w="1565" w:type="dxa"/>
            <w:tcBorders>
              <w:top w:val="nil"/>
              <w:left w:val="nil"/>
              <w:bottom w:val="nil"/>
              <w:right w:val="nil"/>
            </w:tcBorders>
            <w:shd w:val="clear" w:color="auto" w:fill="FFFFFF" w:themeFill="background1"/>
          </w:tcPr>
          <w:p w14:paraId="0652AED2" w14:textId="77777777" w:rsidR="00185495" w:rsidRPr="00F54092" w:rsidRDefault="00185495" w:rsidP="004C3267">
            <w:pPr>
              <w:rPr>
                <w:color w:val="000000"/>
              </w:rPr>
            </w:pPr>
            <w:r w:rsidRPr="00F54092">
              <w:rPr>
                <w:color w:val="000000"/>
              </w:rPr>
              <w:t>2% (n=42)</w:t>
            </w:r>
          </w:p>
        </w:tc>
        <w:tc>
          <w:tcPr>
            <w:tcW w:w="1707" w:type="dxa"/>
            <w:tcBorders>
              <w:top w:val="nil"/>
              <w:left w:val="nil"/>
              <w:bottom w:val="nil"/>
              <w:right w:val="nil"/>
            </w:tcBorders>
            <w:shd w:val="clear" w:color="auto" w:fill="auto"/>
            <w:noWrap/>
            <w:vAlign w:val="bottom"/>
          </w:tcPr>
          <w:p w14:paraId="2D0954E1" w14:textId="77777777" w:rsidR="00185495" w:rsidRPr="00F54092" w:rsidRDefault="00185495" w:rsidP="004C3267">
            <w:pPr>
              <w:rPr>
                <w:color w:val="000000"/>
              </w:rPr>
            </w:pPr>
            <w:r w:rsidRPr="00F54092">
              <w:rPr>
                <w:color w:val="000000"/>
              </w:rPr>
              <w:t>2% (n=40)</w:t>
            </w:r>
          </w:p>
        </w:tc>
      </w:tr>
      <w:tr w:rsidR="00185495" w:rsidRPr="00F54092" w14:paraId="06283B78" w14:textId="77777777" w:rsidTr="004C3267">
        <w:trPr>
          <w:trHeight w:val="130"/>
          <w:jc w:val="center"/>
        </w:trPr>
        <w:tc>
          <w:tcPr>
            <w:tcW w:w="1566" w:type="dxa"/>
            <w:tcBorders>
              <w:top w:val="nil"/>
              <w:left w:val="nil"/>
              <w:bottom w:val="nil"/>
              <w:right w:val="nil"/>
            </w:tcBorders>
            <w:shd w:val="clear" w:color="auto" w:fill="auto"/>
            <w:noWrap/>
          </w:tcPr>
          <w:p w14:paraId="4D4CDE92"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1903618E" w14:textId="77777777" w:rsidR="00185495" w:rsidRPr="00F54092" w:rsidRDefault="00185495" w:rsidP="004C3267">
            <w:pPr>
              <w:rPr>
                <w:color w:val="000000"/>
              </w:rPr>
            </w:pPr>
            <w:r w:rsidRPr="00F54092">
              <w:rPr>
                <w:color w:val="000000"/>
              </w:rPr>
              <w:t>England (without London)</w:t>
            </w:r>
          </w:p>
        </w:tc>
        <w:tc>
          <w:tcPr>
            <w:tcW w:w="1565" w:type="dxa"/>
            <w:tcBorders>
              <w:top w:val="nil"/>
              <w:left w:val="nil"/>
              <w:bottom w:val="nil"/>
              <w:right w:val="nil"/>
            </w:tcBorders>
            <w:shd w:val="clear" w:color="auto" w:fill="auto"/>
            <w:noWrap/>
            <w:vAlign w:val="bottom"/>
          </w:tcPr>
          <w:p w14:paraId="31C2483F" w14:textId="77777777" w:rsidR="00185495" w:rsidRPr="00F54092" w:rsidRDefault="00185495" w:rsidP="004C3267">
            <w:pPr>
              <w:rPr>
                <w:color w:val="000000"/>
              </w:rPr>
            </w:pPr>
            <w:r w:rsidRPr="00F54092">
              <w:rPr>
                <w:color w:val="000000"/>
              </w:rPr>
              <w:t>71% (n=274)</w:t>
            </w:r>
          </w:p>
        </w:tc>
        <w:tc>
          <w:tcPr>
            <w:tcW w:w="1565" w:type="dxa"/>
            <w:tcBorders>
              <w:top w:val="nil"/>
              <w:left w:val="nil"/>
              <w:bottom w:val="nil"/>
              <w:right w:val="nil"/>
            </w:tcBorders>
            <w:shd w:val="clear" w:color="auto" w:fill="FFFFFF" w:themeFill="background1"/>
            <w:noWrap/>
            <w:vAlign w:val="bottom"/>
          </w:tcPr>
          <w:p w14:paraId="055A738E" w14:textId="77777777" w:rsidR="00185495" w:rsidRPr="00F54092" w:rsidRDefault="00185495" w:rsidP="004C3267">
            <w:pPr>
              <w:rPr>
                <w:color w:val="000000"/>
              </w:rPr>
            </w:pPr>
            <w:r w:rsidRPr="00F54092">
              <w:rPr>
                <w:color w:val="000000"/>
              </w:rPr>
              <w:t>70% (n=622)</w:t>
            </w:r>
          </w:p>
        </w:tc>
        <w:tc>
          <w:tcPr>
            <w:tcW w:w="1565" w:type="dxa"/>
            <w:tcBorders>
              <w:top w:val="nil"/>
              <w:left w:val="nil"/>
              <w:bottom w:val="nil"/>
              <w:right w:val="nil"/>
            </w:tcBorders>
            <w:shd w:val="clear" w:color="auto" w:fill="FFFFFF" w:themeFill="background1"/>
            <w:vAlign w:val="bottom"/>
          </w:tcPr>
          <w:p w14:paraId="7A0FB9D1" w14:textId="77777777" w:rsidR="00185495" w:rsidRPr="00F54092" w:rsidRDefault="00185495" w:rsidP="004C3267">
            <w:pPr>
              <w:rPr>
                <w:color w:val="000000"/>
              </w:rPr>
            </w:pPr>
            <w:r w:rsidRPr="00F54092">
              <w:rPr>
                <w:color w:val="000000"/>
              </w:rPr>
              <w:t>70% (n=348)</w:t>
            </w:r>
          </w:p>
        </w:tc>
        <w:tc>
          <w:tcPr>
            <w:tcW w:w="1707" w:type="dxa"/>
            <w:tcBorders>
              <w:top w:val="nil"/>
              <w:left w:val="nil"/>
              <w:bottom w:val="nil"/>
              <w:right w:val="nil"/>
            </w:tcBorders>
            <w:shd w:val="clear" w:color="auto" w:fill="auto"/>
            <w:noWrap/>
            <w:vAlign w:val="bottom"/>
          </w:tcPr>
          <w:p w14:paraId="48587FB6" w14:textId="77777777" w:rsidR="00185495" w:rsidRPr="00F54092" w:rsidRDefault="00185495" w:rsidP="004C3267">
            <w:pPr>
              <w:rPr>
                <w:color w:val="000000"/>
              </w:rPr>
            </w:pPr>
            <w:r w:rsidRPr="00F54092">
              <w:rPr>
                <w:color w:val="000000"/>
              </w:rPr>
              <w:t>71% (n=1,191)</w:t>
            </w:r>
          </w:p>
        </w:tc>
      </w:tr>
      <w:tr w:rsidR="00185495" w:rsidRPr="00F54092" w14:paraId="2D47BA32" w14:textId="77777777" w:rsidTr="004C3267">
        <w:trPr>
          <w:trHeight w:val="70"/>
          <w:jc w:val="center"/>
        </w:trPr>
        <w:tc>
          <w:tcPr>
            <w:tcW w:w="1566" w:type="dxa"/>
            <w:tcBorders>
              <w:top w:val="nil"/>
              <w:left w:val="nil"/>
              <w:bottom w:val="nil"/>
              <w:right w:val="nil"/>
            </w:tcBorders>
            <w:shd w:val="clear" w:color="auto" w:fill="auto"/>
            <w:noWrap/>
          </w:tcPr>
          <w:p w14:paraId="507E0F9C"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0F29A32D" w14:textId="77777777" w:rsidR="00185495" w:rsidRPr="00F54092" w:rsidRDefault="00185495" w:rsidP="004C3267">
            <w:pPr>
              <w:rPr>
                <w:color w:val="000000"/>
              </w:rPr>
            </w:pPr>
            <w:r w:rsidRPr="00F54092">
              <w:rPr>
                <w:color w:val="000000"/>
              </w:rPr>
              <w:t>Greater London</w:t>
            </w:r>
          </w:p>
        </w:tc>
        <w:tc>
          <w:tcPr>
            <w:tcW w:w="1565" w:type="dxa"/>
            <w:tcBorders>
              <w:top w:val="nil"/>
              <w:left w:val="nil"/>
              <w:bottom w:val="nil"/>
              <w:right w:val="nil"/>
            </w:tcBorders>
            <w:shd w:val="clear" w:color="auto" w:fill="auto"/>
            <w:noWrap/>
            <w:vAlign w:val="bottom"/>
          </w:tcPr>
          <w:p w14:paraId="4B659E1C" w14:textId="77777777" w:rsidR="00185495" w:rsidRPr="00F54092" w:rsidRDefault="00185495" w:rsidP="004C3267">
            <w:pPr>
              <w:rPr>
                <w:color w:val="000000"/>
              </w:rPr>
            </w:pPr>
            <w:r w:rsidRPr="00F54092">
              <w:rPr>
                <w:color w:val="000000"/>
              </w:rPr>
              <w:t>7% (n=25)</w:t>
            </w:r>
          </w:p>
        </w:tc>
        <w:tc>
          <w:tcPr>
            <w:tcW w:w="1565" w:type="dxa"/>
            <w:tcBorders>
              <w:top w:val="nil"/>
              <w:left w:val="nil"/>
              <w:bottom w:val="nil"/>
              <w:right w:val="nil"/>
            </w:tcBorders>
            <w:shd w:val="clear" w:color="auto" w:fill="FFFFFF" w:themeFill="background1"/>
            <w:noWrap/>
            <w:vAlign w:val="bottom"/>
          </w:tcPr>
          <w:p w14:paraId="146F6AD2" w14:textId="77777777" w:rsidR="00185495" w:rsidRPr="00F54092" w:rsidRDefault="00185495" w:rsidP="004C3267">
            <w:pPr>
              <w:rPr>
                <w:color w:val="000000"/>
              </w:rPr>
            </w:pPr>
            <w:r w:rsidRPr="00F54092">
              <w:rPr>
                <w:color w:val="000000"/>
              </w:rPr>
              <w:t>7% (n=64)</w:t>
            </w:r>
          </w:p>
        </w:tc>
        <w:tc>
          <w:tcPr>
            <w:tcW w:w="1565" w:type="dxa"/>
            <w:tcBorders>
              <w:top w:val="nil"/>
              <w:left w:val="nil"/>
              <w:bottom w:val="nil"/>
              <w:right w:val="nil"/>
            </w:tcBorders>
            <w:shd w:val="clear" w:color="auto" w:fill="FFFFFF" w:themeFill="background1"/>
          </w:tcPr>
          <w:p w14:paraId="1161BB2E" w14:textId="77777777" w:rsidR="00185495" w:rsidRPr="00F54092" w:rsidRDefault="00185495" w:rsidP="004C3267">
            <w:pPr>
              <w:rPr>
                <w:color w:val="000000"/>
              </w:rPr>
            </w:pPr>
            <w:r w:rsidRPr="00F54092">
              <w:rPr>
                <w:color w:val="000000"/>
              </w:rPr>
              <w:t>8% (n=39)</w:t>
            </w:r>
          </w:p>
        </w:tc>
        <w:tc>
          <w:tcPr>
            <w:tcW w:w="1707" w:type="dxa"/>
            <w:tcBorders>
              <w:top w:val="nil"/>
              <w:left w:val="nil"/>
              <w:bottom w:val="nil"/>
              <w:right w:val="nil"/>
            </w:tcBorders>
            <w:shd w:val="clear" w:color="auto" w:fill="auto"/>
            <w:noWrap/>
            <w:vAlign w:val="bottom"/>
          </w:tcPr>
          <w:p w14:paraId="6D5692B9" w14:textId="77777777" w:rsidR="00185495" w:rsidRPr="00F54092" w:rsidRDefault="00185495" w:rsidP="004C3267">
            <w:pPr>
              <w:rPr>
                <w:color w:val="000000"/>
              </w:rPr>
            </w:pPr>
            <w:r w:rsidRPr="00F54092">
              <w:rPr>
                <w:color w:val="000000"/>
              </w:rPr>
              <w:t>7% (n=119)</w:t>
            </w:r>
          </w:p>
        </w:tc>
      </w:tr>
      <w:tr w:rsidR="00185495" w:rsidRPr="00F54092" w14:paraId="2B18867B" w14:textId="77777777" w:rsidTr="004C3267">
        <w:trPr>
          <w:trHeight w:val="130"/>
          <w:jc w:val="center"/>
        </w:trPr>
        <w:tc>
          <w:tcPr>
            <w:tcW w:w="1566" w:type="dxa"/>
            <w:tcBorders>
              <w:top w:val="nil"/>
              <w:left w:val="nil"/>
              <w:bottom w:val="nil"/>
              <w:right w:val="nil"/>
            </w:tcBorders>
            <w:shd w:val="clear" w:color="auto" w:fill="auto"/>
            <w:noWrap/>
          </w:tcPr>
          <w:p w14:paraId="33BED4B9"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3AF39EC4" w14:textId="77777777" w:rsidR="00185495" w:rsidRPr="00F54092" w:rsidRDefault="00185495" w:rsidP="004C3267">
            <w:pPr>
              <w:rPr>
                <w:color w:val="000000"/>
              </w:rPr>
            </w:pPr>
          </w:p>
        </w:tc>
        <w:tc>
          <w:tcPr>
            <w:tcW w:w="1565" w:type="dxa"/>
            <w:tcBorders>
              <w:top w:val="nil"/>
              <w:left w:val="nil"/>
              <w:bottom w:val="nil"/>
              <w:right w:val="nil"/>
            </w:tcBorders>
            <w:shd w:val="clear" w:color="auto" w:fill="auto"/>
            <w:noWrap/>
            <w:vAlign w:val="bottom"/>
          </w:tcPr>
          <w:p w14:paraId="2F1E8BB6"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noWrap/>
            <w:vAlign w:val="bottom"/>
          </w:tcPr>
          <w:p w14:paraId="41E29C09"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tcPr>
          <w:p w14:paraId="2D88D3B9"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tcPr>
          <w:p w14:paraId="752F1A80" w14:textId="77777777" w:rsidR="00185495" w:rsidRPr="00F54092" w:rsidRDefault="00185495" w:rsidP="004C3267">
            <w:pPr>
              <w:rPr>
                <w:color w:val="000000"/>
              </w:rPr>
            </w:pPr>
          </w:p>
        </w:tc>
      </w:tr>
      <w:tr w:rsidR="00185495" w:rsidRPr="00F54092" w14:paraId="6E4E4640" w14:textId="77777777" w:rsidTr="004C3267">
        <w:trPr>
          <w:trHeight w:val="130"/>
          <w:jc w:val="center"/>
        </w:trPr>
        <w:tc>
          <w:tcPr>
            <w:tcW w:w="1566" w:type="dxa"/>
            <w:tcBorders>
              <w:top w:val="nil"/>
              <w:left w:val="nil"/>
              <w:bottom w:val="nil"/>
              <w:right w:val="nil"/>
            </w:tcBorders>
            <w:shd w:val="clear" w:color="auto" w:fill="auto"/>
            <w:noWrap/>
            <w:vAlign w:val="bottom"/>
          </w:tcPr>
          <w:p w14:paraId="66EBD866" w14:textId="77777777" w:rsidR="00185495" w:rsidRPr="00F54092" w:rsidRDefault="00185495" w:rsidP="004C3267">
            <w:pPr>
              <w:rPr>
                <w:b/>
                <w:bCs/>
                <w:color w:val="000000"/>
              </w:rPr>
            </w:pPr>
            <w:r w:rsidRPr="00F54092">
              <w:rPr>
                <w:b/>
                <w:bCs/>
                <w:color w:val="000000"/>
              </w:rPr>
              <w:t>Party membership</w:t>
            </w:r>
          </w:p>
        </w:tc>
        <w:tc>
          <w:tcPr>
            <w:tcW w:w="1707" w:type="dxa"/>
            <w:tcBorders>
              <w:top w:val="nil"/>
              <w:left w:val="nil"/>
              <w:bottom w:val="nil"/>
              <w:right w:val="nil"/>
            </w:tcBorders>
            <w:shd w:val="clear" w:color="auto" w:fill="auto"/>
            <w:noWrap/>
            <w:vAlign w:val="bottom"/>
          </w:tcPr>
          <w:p w14:paraId="00D9B858" w14:textId="77777777" w:rsidR="00185495" w:rsidRPr="00F54092" w:rsidRDefault="00185495" w:rsidP="004C3267">
            <w:pPr>
              <w:rPr>
                <w:color w:val="000000"/>
              </w:rPr>
            </w:pPr>
            <w:r w:rsidRPr="00F54092">
              <w:rPr>
                <w:color w:val="000000"/>
              </w:rPr>
              <w:t>Conservative</w:t>
            </w:r>
          </w:p>
        </w:tc>
        <w:tc>
          <w:tcPr>
            <w:tcW w:w="1565" w:type="dxa"/>
            <w:tcBorders>
              <w:top w:val="nil"/>
              <w:left w:val="nil"/>
              <w:bottom w:val="nil"/>
              <w:right w:val="nil"/>
            </w:tcBorders>
            <w:shd w:val="clear" w:color="auto" w:fill="auto"/>
            <w:noWrap/>
            <w:vAlign w:val="bottom"/>
          </w:tcPr>
          <w:p w14:paraId="3B81C20A" w14:textId="77777777" w:rsidR="00185495" w:rsidRPr="00F54092" w:rsidRDefault="00185495" w:rsidP="004C3267">
            <w:pPr>
              <w:rPr>
                <w:color w:val="000000"/>
              </w:rPr>
            </w:pPr>
            <w:r w:rsidRPr="00F54092">
              <w:rPr>
                <w:color w:val="000000"/>
              </w:rPr>
              <w:t>15% (n=57)</w:t>
            </w:r>
          </w:p>
        </w:tc>
        <w:tc>
          <w:tcPr>
            <w:tcW w:w="1565" w:type="dxa"/>
            <w:tcBorders>
              <w:top w:val="nil"/>
              <w:left w:val="nil"/>
              <w:bottom w:val="nil"/>
              <w:right w:val="nil"/>
            </w:tcBorders>
            <w:shd w:val="clear" w:color="auto" w:fill="FFFFFF" w:themeFill="background1"/>
            <w:noWrap/>
            <w:vAlign w:val="bottom"/>
          </w:tcPr>
          <w:p w14:paraId="7BFDCAB4" w14:textId="77777777" w:rsidR="00185495" w:rsidRPr="00F54092" w:rsidRDefault="00185495" w:rsidP="004C3267">
            <w:pPr>
              <w:rPr>
                <w:color w:val="000000"/>
              </w:rPr>
            </w:pPr>
            <w:r w:rsidRPr="00F54092">
              <w:rPr>
                <w:color w:val="000000"/>
              </w:rPr>
              <w:t>15% (n=136)</w:t>
            </w:r>
          </w:p>
        </w:tc>
        <w:tc>
          <w:tcPr>
            <w:tcW w:w="1565" w:type="dxa"/>
            <w:tcBorders>
              <w:top w:val="nil"/>
              <w:left w:val="nil"/>
              <w:bottom w:val="nil"/>
              <w:right w:val="nil"/>
            </w:tcBorders>
            <w:shd w:val="clear" w:color="auto" w:fill="FFFFFF" w:themeFill="background1"/>
            <w:vAlign w:val="bottom"/>
          </w:tcPr>
          <w:p w14:paraId="52565539" w14:textId="77777777" w:rsidR="00185495" w:rsidRPr="00F54092" w:rsidRDefault="00185495" w:rsidP="004C3267">
            <w:pPr>
              <w:rPr>
                <w:color w:val="000000"/>
              </w:rPr>
            </w:pPr>
            <w:r w:rsidRPr="00F54092">
              <w:rPr>
                <w:color w:val="000000"/>
              </w:rPr>
              <w:t>16% (n=79)</w:t>
            </w:r>
          </w:p>
        </w:tc>
        <w:tc>
          <w:tcPr>
            <w:tcW w:w="1707" w:type="dxa"/>
            <w:tcBorders>
              <w:top w:val="nil"/>
              <w:left w:val="nil"/>
              <w:bottom w:val="nil"/>
              <w:right w:val="nil"/>
            </w:tcBorders>
            <w:shd w:val="clear" w:color="auto" w:fill="auto"/>
            <w:noWrap/>
            <w:vAlign w:val="bottom"/>
          </w:tcPr>
          <w:p w14:paraId="55105308" w14:textId="77777777" w:rsidR="00185495" w:rsidRPr="00F54092" w:rsidRDefault="00185495" w:rsidP="004C3267">
            <w:pPr>
              <w:rPr>
                <w:color w:val="000000"/>
              </w:rPr>
            </w:pPr>
            <w:r w:rsidRPr="00F54092">
              <w:rPr>
                <w:color w:val="000000"/>
              </w:rPr>
              <w:t>20% (n=334)</w:t>
            </w:r>
          </w:p>
        </w:tc>
      </w:tr>
      <w:tr w:rsidR="00185495" w:rsidRPr="00F54092" w14:paraId="33587810" w14:textId="77777777" w:rsidTr="004C3267">
        <w:trPr>
          <w:trHeight w:val="130"/>
          <w:jc w:val="center"/>
        </w:trPr>
        <w:tc>
          <w:tcPr>
            <w:tcW w:w="1566" w:type="dxa"/>
            <w:tcBorders>
              <w:top w:val="nil"/>
              <w:left w:val="nil"/>
              <w:bottom w:val="nil"/>
              <w:right w:val="nil"/>
            </w:tcBorders>
            <w:shd w:val="clear" w:color="auto" w:fill="auto"/>
            <w:noWrap/>
            <w:vAlign w:val="bottom"/>
          </w:tcPr>
          <w:p w14:paraId="4BE9F81D"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69E05BE8" w14:textId="77777777" w:rsidR="00185495" w:rsidRPr="00F54092" w:rsidRDefault="00185495" w:rsidP="004C3267">
            <w:pPr>
              <w:rPr>
                <w:color w:val="000000"/>
              </w:rPr>
            </w:pPr>
            <w:proofErr w:type="spellStart"/>
            <w:r w:rsidRPr="00F54092">
              <w:rPr>
                <w:color w:val="000000"/>
              </w:rPr>
              <w:t>Labour</w:t>
            </w:r>
            <w:proofErr w:type="spellEnd"/>
          </w:p>
        </w:tc>
        <w:tc>
          <w:tcPr>
            <w:tcW w:w="1565" w:type="dxa"/>
            <w:tcBorders>
              <w:top w:val="nil"/>
              <w:left w:val="nil"/>
              <w:bottom w:val="nil"/>
              <w:right w:val="nil"/>
            </w:tcBorders>
            <w:shd w:val="clear" w:color="auto" w:fill="auto"/>
            <w:noWrap/>
            <w:vAlign w:val="bottom"/>
          </w:tcPr>
          <w:p w14:paraId="5F32B848" w14:textId="77777777" w:rsidR="00185495" w:rsidRPr="00F54092" w:rsidRDefault="00185495" w:rsidP="004C3267">
            <w:pPr>
              <w:rPr>
                <w:color w:val="000000"/>
              </w:rPr>
            </w:pPr>
            <w:r w:rsidRPr="00F54092">
              <w:rPr>
                <w:color w:val="000000"/>
              </w:rPr>
              <w:t>24% (n=94)</w:t>
            </w:r>
          </w:p>
        </w:tc>
        <w:tc>
          <w:tcPr>
            <w:tcW w:w="1565" w:type="dxa"/>
            <w:tcBorders>
              <w:top w:val="nil"/>
              <w:left w:val="nil"/>
              <w:bottom w:val="nil"/>
              <w:right w:val="nil"/>
            </w:tcBorders>
            <w:shd w:val="clear" w:color="auto" w:fill="FFFFFF" w:themeFill="background1"/>
            <w:noWrap/>
            <w:vAlign w:val="bottom"/>
          </w:tcPr>
          <w:p w14:paraId="37D49CAA" w14:textId="77777777" w:rsidR="00185495" w:rsidRPr="00F54092" w:rsidRDefault="00185495" w:rsidP="004C3267">
            <w:pPr>
              <w:rPr>
                <w:color w:val="000000"/>
              </w:rPr>
            </w:pPr>
            <w:r w:rsidRPr="00F54092">
              <w:rPr>
                <w:color w:val="000000"/>
              </w:rPr>
              <w:t>20% (n=177)</w:t>
            </w:r>
          </w:p>
        </w:tc>
        <w:tc>
          <w:tcPr>
            <w:tcW w:w="1565" w:type="dxa"/>
            <w:tcBorders>
              <w:top w:val="nil"/>
              <w:left w:val="nil"/>
              <w:bottom w:val="nil"/>
              <w:right w:val="nil"/>
            </w:tcBorders>
            <w:shd w:val="clear" w:color="auto" w:fill="FFFFFF" w:themeFill="background1"/>
          </w:tcPr>
          <w:p w14:paraId="728AFEEB" w14:textId="77777777" w:rsidR="00185495" w:rsidRPr="00F54092" w:rsidRDefault="00185495" w:rsidP="004C3267">
            <w:pPr>
              <w:rPr>
                <w:color w:val="000000"/>
              </w:rPr>
            </w:pPr>
            <w:r w:rsidRPr="00F54092">
              <w:rPr>
                <w:color w:val="000000"/>
              </w:rPr>
              <w:t>17% (n=82)</w:t>
            </w:r>
          </w:p>
        </w:tc>
        <w:tc>
          <w:tcPr>
            <w:tcW w:w="1707" w:type="dxa"/>
            <w:tcBorders>
              <w:top w:val="nil"/>
              <w:left w:val="nil"/>
              <w:bottom w:val="nil"/>
              <w:right w:val="nil"/>
            </w:tcBorders>
            <w:shd w:val="clear" w:color="auto" w:fill="auto"/>
            <w:noWrap/>
            <w:vAlign w:val="bottom"/>
          </w:tcPr>
          <w:p w14:paraId="5962836B" w14:textId="77777777" w:rsidR="00185495" w:rsidRPr="00F54092" w:rsidRDefault="00185495" w:rsidP="004C3267">
            <w:pPr>
              <w:rPr>
                <w:color w:val="000000"/>
              </w:rPr>
            </w:pPr>
            <w:r w:rsidRPr="00F54092">
              <w:rPr>
                <w:color w:val="000000"/>
              </w:rPr>
              <w:t>22% (n=372)</w:t>
            </w:r>
          </w:p>
        </w:tc>
      </w:tr>
      <w:tr w:rsidR="00185495" w:rsidRPr="00F54092" w14:paraId="6B687706" w14:textId="77777777" w:rsidTr="004C3267">
        <w:trPr>
          <w:trHeight w:val="130"/>
          <w:jc w:val="center"/>
        </w:trPr>
        <w:tc>
          <w:tcPr>
            <w:tcW w:w="1566" w:type="dxa"/>
            <w:tcBorders>
              <w:top w:val="nil"/>
              <w:left w:val="nil"/>
              <w:bottom w:val="nil"/>
              <w:right w:val="nil"/>
            </w:tcBorders>
            <w:shd w:val="clear" w:color="auto" w:fill="auto"/>
            <w:noWrap/>
            <w:vAlign w:val="bottom"/>
          </w:tcPr>
          <w:p w14:paraId="6402CFA2"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5AE4612D" w14:textId="77777777" w:rsidR="00185495" w:rsidRPr="00F54092" w:rsidRDefault="00185495" w:rsidP="004C3267">
            <w:pPr>
              <w:rPr>
                <w:color w:val="000000"/>
              </w:rPr>
            </w:pPr>
            <w:r w:rsidRPr="00F54092">
              <w:rPr>
                <w:color w:val="000000"/>
              </w:rPr>
              <w:t>Lib Dem</w:t>
            </w:r>
          </w:p>
        </w:tc>
        <w:tc>
          <w:tcPr>
            <w:tcW w:w="1565" w:type="dxa"/>
            <w:tcBorders>
              <w:top w:val="nil"/>
              <w:left w:val="nil"/>
              <w:bottom w:val="nil"/>
              <w:right w:val="nil"/>
            </w:tcBorders>
            <w:shd w:val="clear" w:color="auto" w:fill="auto"/>
            <w:noWrap/>
            <w:vAlign w:val="bottom"/>
          </w:tcPr>
          <w:p w14:paraId="0670E7B3" w14:textId="77777777" w:rsidR="00185495" w:rsidRPr="00F54092" w:rsidRDefault="00185495" w:rsidP="004C3267">
            <w:pPr>
              <w:rPr>
                <w:color w:val="000000"/>
              </w:rPr>
            </w:pPr>
            <w:r w:rsidRPr="00F54092">
              <w:rPr>
                <w:color w:val="000000"/>
              </w:rPr>
              <w:t>9% (n=36)</w:t>
            </w:r>
          </w:p>
        </w:tc>
        <w:tc>
          <w:tcPr>
            <w:tcW w:w="1565" w:type="dxa"/>
            <w:tcBorders>
              <w:top w:val="nil"/>
              <w:left w:val="nil"/>
              <w:bottom w:val="nil"/>
              <w:right w:val="nil"/>
            </w:tcBorders>
            <w:shd w:val="clear" w:color="auto" w:fill="FFFFFF" w:themeFill="background1"/>
            <w:noWrap/>
            <w:vAlign w:val="bottom"/>
          </w:tcPr>
          <w:p w14:paraId="3475642B" w14:textId="77777777" w:rsidR="00185495" w:rsidRPr="00F54092" w:rsidRDefault="00185495" w:rsidP="004C3267">
            <w:pPr>
              <w:rPr>
                <w:color w:val="000000"/>
              </w:rPr>
            </w:pPr>
            <w:r w:rsidRPr="00F54092">
              <w:rPr>
                <w:color w:val="000000"/>
              </w:rPr>
              <w:t>7% (n=64)</w:t>
            </w:r>
          </w:p>
        </w:tc>
        <w:tc>
          <w:tcPr>
            <w:tcW w:w="1565" w:type="dxa"/>
            <w:tcBorders>
              <w:top w:val="nil"/>
              <w:left w:val="nil"/>
              <w:bottom w:val="nil"/>
              <w:right w:val="nil"/>
            </w:tcBorders>
            <w:shd w:val="clear" w:color="auto" w:fill="FFFFFF" w:themeFill="background1"/>
          </w:tcPr>
          <w:p w14:paraId="16908A8F" w14:textId="77777777" w:rsidR="00185495" w:rsidRPr="00F54092" w:rsidRDefault="00185495" w:rsidP="004C3267">
            <w:pPr>
              <w:rPr>
                <w:color w:val="000000"/>
              </w:rPr>
            </w:pPr>
            <w:r w:rsidRPr="00F54092">
              <w:rPr>
                <w:color w:val="000000"/>
              </w:rPr>
              <w:t>6% (n=27)</w:t>
            </w:r>
          </w:p>
        </w:tc>
        <w:tc>
          <w:tcPr>
            <w:tcW w:w="1707" w:type="dxa"/>
            <w:tcBorders>
              <w:top w:val="nil"/>
              <w:left w:val="nil"/>
              <w:bottom w:val="nil"/>
              <w:right w:val="nil"/>
            </w:tcBorders>
            <w:shd w:val="clear" w:color="auto" w:fill="auto"/>
            <w:noWrap/>
            <w:vAlign w:val="bottom"/>
          </w:tcPr>
          <w:p w14:paraId="4220479F" w14:textId="77777777" w:rsidR="00185495" w:rsidRPr="00F54092" w:rsidRDefault="00185495" w:rsidP="004C3267">
            <w:pPr>
              <w:rPr>
                <w:color w:val="000000"/>
              </w:rPr>
            </w:pPr>
            <w:r w:rsidRPr="00F54092">
              <w:rPr>
                <w:color w:val="000000"/>
              </w:rPr>
              <w:t>7% (n=124)</w:t>
            </w:r>
          </w:p>
        </w:tc>
      </w:tr>
      <w:tr w:rsidR="00185495" w:rsidRPr="00F54092" w14:paraId="7DD6AB8E" w14:textId="77777777" w:rsidTr="004C3267">
        <w:trPr>
          <w:trHeight w:val="130"/>
          <w:jc w:val="center"/>
        </w:trPr>
        <w:tc>
          <w:tcPr>
            <w:tcW w:w="1566" w:type="dxa"/>
            <w:tcBorders>
              <w:top w:val="nil"/>
              <w:left w:val="nil"/>
              <w:bottom w:val="nil"/>
              <w:right w:val="nil"/>
            </w:tcBorders>
            <w:shd w:val="clear" w:color="auto" w:fill="auto"/>
            <w:noWrap/>
            <w:vAlign w:val="bottom"/>
          </w:tcPr>
          <w:p w14:paraId="21AB2056"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3D044029" w14:textId="77777777" w:rsidR="00185495" w:rsidRPr="00F54092" w:rsidRDefault="00185495" w:rsidP="004C3267">
            <w:pPr>
              <w:rPr>
                <w:color w:val="000000"/>
              </w:rPr>
            </w:pPr>
            <w:r w:rsidRPr="00F54092">
              <w:rPr>
                <w:color w:val="000000"/>
              </w:rPr>
              <w:t>SNP</w:t>
            </w:r>
          </w:p>
        </w:tc>
        <w:tc>
          <w:tcPr>
            <w:tcW w:w="1565" w:type="dxa"/>
            <w:tcBorders>
              <w:top w:val="nil"/>
              <w:left w:val="nil"/>
              <w:bottom w:val="nil"/>
              <w:right w:val="nil"/>
            </w:tcBorders>
            <w:shd w:val="clear" w:color="auto" w:fill="auto"/>
            <w:noWrap/>
            <w:vAlign w:val="bottom"/>
          </w:tcPr>
          <w:p w14:paraId="671E3238" w14:textId="77777777" w:rsidR="00185495" w:rsidRPr="00F54092" w:rsidRDefault="00185495" w:rsidP="004C3267">
            <w:pPr>
              <w:rPr>
                <w:color w:val="000000"/>
              </w:rPr>
            </w:pPr>
            <w:r w:rsidRPr="00F54092">
              <w:rPr>
                <w:color w:val="000000"/>
              </w:rPr>
              <w:t>2% (n=8)</w:t>
            </w:r>
          </w:p>
        </w:tc>
        <w:tc>
          <w:tcPr>
            <w:tcW w:w="1565" w:type="dxa"/>
            <w:tcBorders>
              <w:top w:val="nil"/>
              <w:left w:val="nil"/>
              <w:bottom w:val="nil"/>
              <w:right w:val="nil"/>
            </w:tcBorders>
            <w:shd w:val="clear" w:color="auto" w:fill="FFFFFF" w:themeFill="background1"/>
            <w:noWrap/>
            <w:vAlign w:val="bottom"/>
          </w:tcPr>
          <w:p w14:paraId="0C797992" w14:textId="77777777" w:rsidR="00185495" w:rsidRPr="00F54092" w:rsidRDefault="00185495" w:rsidP="004C3267">
            <w:pPr>
              <w:rPr>
                <w:color w:val="000000"/>
              </w:rPr>
            </w:pPr>
            <w:r w:rsidRPr="00F54092">
              <w:rPr>
                <w:color w:val="000000"/>
              </w:rPr>
              <w:t>2% (n=21)</w:t>
            </w:r>
          </w:p>
        </w:tc>
        <w:tc>
          <w:tcPr>
            <w:tcW w:w="1565" w:type="dxa"/>
            <w:tcBorders>
              <w:top w:val="nil"/>
              <w:left w:val="nil"/>
              <w:bottom w:val="nil"/>
              <w:right w:val="nil"/>
            </w:tcBorders>
            <w:shd w:val="clear" w:color="auto" w:fill="FFFFFF" w:themeFill="background1"/>
          </w:tcPr>
          <w:p w14:paraId="2B3986BE" w14:textId="77777777" w:rsidR="00185495" w:rsidRPr="00F54092" w:rsidRDefault="00185495" w:rsidP="004C3267">
            <w:pPr>
              <w:rPr>
                <w:color w:val="000000"/>
              </w:rPr>
            </w:pPr>
            <w:r w:rsidRPr="00F54092">
              <w:rPr>
                <w:color w:val="000000"/>
              </w:rPr>
              <w:t>3% (n=13)</w:t>
            </w:r>
          </w:p>
        </w:tc>
        <w:tc>
          <w:tcPr>
            <w:tcW w:w="1707" w:type="dxa"/>
            <w:tcBorders>
              <w:top w:val="nil"/>
              <w:left w:val="nil"/>
              <w:bottom w:val="nil"/>
              <w:right w:val="nil"/>
            </w:tcBorders>
            <w:shd w:val="clear" w:color="auto" w:fill="auto"/>
            <w:noWrap/>
            <w:vAlign w:val="bottom"/>
          </w:tcPr>
          <w:p w14:paraId="58F30369" w14:textId="77777777" w:rsidR="00185495" w:rsidRPr="00F54092" w:rsidRDefault="00185495" w:rsidP="004C3267">
            <w:pPr>
              <w:rPr>
                <w:color w:val="000000"/>
              </w:rPr>
            </w:pPr>
            <w:r w:rsidRPr="00F54092">
              <w:rPr>
                <w:color w:val="000000"/>
              </w:rPr>
              <w:t>2% (n=37)</w:t>
            </w:r>
          </w:p>
        </w:tc>
      </w:tr>
      <w:tr w:rsidR="00185495" w:rsidRPr="00F54092" w14:paraId="02C32FDB" w14:textId="77777777" w:rsidTr="004C3267">
        <w:trPr>
          <w:trHeight w:val="69"/>
          <w:jc w:val="center"/>
        </w:trPr>
        <w:tc>
          <w:tcPr>
            <w:tcW w:w="1566" w:type="dxa"/>
            <w:tcBorders>
              <w:top w:val="nil"/>
              <w:left w:val="nil"/>
              <w:bottom w:val="nil"/>
              <w:right w:val="nil"/>
            </w:tcBorders>
            <w:shd w:val="clear" w:color="auto" w:fill="auto"/>
            <w:noWrap/>
            <w:vAlign w:val="bottom"/>
          </w:tcPr>
          <w:p w14:paraId="2F8073AD"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6DE28EE2" w14:textId="77777777" w:rsidR="00185495" w:rsidRPr="00F54092" w:rsidRDefault="00185495" w:rsidP="004C3267">
            <w:pPr>
              <w:rPr>
                <w:color w:val="000000"/>
              </w:rPr>
            </w:pPr>
            <w:r w:rsidRPr="00F54092">
              <w:rPr>
                <w:color w:val="000000"/>
              </w:rPr>
              <w:t xml:space="preserve">Other party </w:t>
            </w:r>
          </w:p>
        </w:tc>
        <w:tc>
          <w:tcPr>
            <w:tcW w:w="1565" w:type="dxa"/>
            <w:tcBorders>
              <w:top w:val="nil"/>
              <w:left w:val="nil"/>
              <w:bottom w:val="nil"/>
              <w:right w:val="nil"/>
            </w:tcBorders>
            <w:shd w:val="clear" w:color="auto" w:fill="auto"/>
            <w:noWrap/>
            <w:vAlign w:val="bottom"/>
          </w:tcPr>
          <w:p w14:paraId="2790688B" w14:textId="77777777" w:rsidR="00185495" w:rsidRPr="00F54092" w:rsidRDefault="00185495" w:rsidP="004C3267">
            <w:pPr>
              <w:rPr>
                <w:color w:val="000000"/>
              </w:rPr>
            </w:pPr>
            <w:r w:rsidRPr="00F54092">
              <w:rPr>
                <w:color w:val="000000"/>
              </w:rPr>
              <w:t>22% (n=86)</w:t>
            </w:r>
          </w:p>
        </w:tc>
        <w:tc>
          <w:tcPr>
            <w:tcW w:w="1565" w:type="dxa"/>
            <w:tcBorders>
              <w:top w:val="nil"/>
              <w:left w:val="nil"/>
              <w:bottom w:val="nil"/>
              <w:right w:val="nil"/>
            </w:tcBorders>
            <w:shd w:val="clear" w:color="auto" w:fill="FFFFFF" w:themeFill="background1"/>
            <w:noWrap/>
            <w:vAlign w:val="bottom"/>
          </w:tcPr>
          <w:p w14:paraId="6A075A76" w14:textId="77777777" w:rsidR="00185495" w:rsidRPr="00F54092" w:rsidRDefault="00185495" w:rsidP="004C3267">
            <w:pPr>
              <w:rPr>
                <w:color w:val="000000"/>
              </w:rPr>
            </w:pPr>
            <w:r w:rsidRPr="00F54092">
              <w:rPr>
                <w:color w:val="000000"/>
              </w:rPr>
              <w:t>20% (n=175)</w:t>
            </w:r>
          </w:p>
        </w:tc>
        <w:tc>
          <w:tcPr>
            <w:tcW w:w="1565" w:type="dxa"/>
            <w:tcBorders>
              <w:top w:val="nil"/>
              <w:left w:val="nil"/>
              <w:bottom w:val="nil"/>
              <w:right w:val="nil"/>
            </w:tcBorders>
            <w:shd w:val="clear" w:color="auto" w:fill="FFFFFF" w:themeFill="background1"/>
          </w:tcPr>
          <w:p w14:paraId="37264306" w14:textId="77777777" w:rsidR="00185495" w:rsidRPr="00F54092" w:rsidRDefault="00185495" w:rsidP="004C3267">
            <w:pPr>
              <w:rPr>
                <w:color w:val="000000"/>
              </w:rPr>
            </w:pPr>
            <w:r w:rsidRPr="00F54092">
              <w:rPr>
                <w:color w:val="000000"/>
              </w:rPr>
              <w:t>18% (n=89)</w:t>
            </w:r>
          </w:p>
        </w:tc>
        <w:tc>
          <w:tcPr>
            <w:tcW w:w="1707" w:type="dxa"/>
            <w:tcBorders>
              <w:top w:val="nil"/>
              <w:left w:val="nil"/>
              <w:bottom w:val="nil"/>
              <w:right w:val="nil"/>
            </w:tcBorders>
            <w:shd w:val="clear" w:color="auto" w:fill="auto"/>
            <w:noWrap/>
            <w:vAlign w:val="bottom"/>
          </w:tcPr>
          <w:p w14:paraId="51E61512" w14:textId="77777777" w:rsidR="00185495" w:rsidRPr="00F54092" w:rsidRDefault="00185495" w:rsidP="004C3267">
            <w:pPr>
              <w:rPr>
                <w:color w:val="000000"/>
              </w:rPr>
            </w:pPr>
            <w:r w:rsidRPr="00F54092">
              <w:rPr>
                <w:color w:val="000000"/>
              </w:rPr>
              <w:t>18% (n=298)</w:t>
            </w:r>
          </w:p>
        </w:tc>
      </w:tr>
      <w:tr w:rsidR="00185495" w:rsidRPr="00F54092" w14:paraId="285B661C" w14:textId="77777777" w:rsidTr="004C3267">
        <w:trPr>
          <w:trHeight w:val="69"/>
          <w:jc w:val="center"/>
        </w:trPr>
        <w:tc>
          <w:tcPr>
            <w:tcW w:w="1566" w:type="dxa"/>
            <w:tcBorders>
              <w:top w:val="nil"/>
              <w:left w:val="nil"/>
              <w:bottom w:val="nil"/>
              <w:right w:val="nil"/>
            </w:tcBorders>
            <w:shd w:val="clear" w:color="auto" w:fill="auto"/>
            <w:noWrap/>
            <w:vAlign w:val="bottom"/>
          </w:tcPr>
          <w:p w14:paraId="150F8FA5"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1106716E" w14:textId="77777777" w:rsidR="00185495" w:rsidRPr="00F54092" w:rsidRDefault="00185495" w:rsidP="004C3267">
            <w:pPr>
              <w:rPr>
                <w:color w:val="000000"/>
              </w:rPr>
            </w:pPr>
            <w:r w:rsidRPr="00F54092">
              <w:rPr>
                <w:color w:val="000000"/>
              </w:rPr>
              <w:t>Do not support any party</w:t>
            </w:r>
          </w:p>
        </w:tc>
        <w:tc>
          <w:tcPr>
            <w:tcW w:w="1565" w:type="dxa"/>
            <w:tcBorders>
              <w:top w:val="nil"/>
              <w:left w:val="nil"/>
              <w:bottom w:val="nil"/>
              <w:right w:val="nil"/>
            </w:tcBorders>
            <w:shd w:val="clear" w:color="auto" w:fill="auto"/>
            <w:noWrap/>
            <w:vAlign w:val="bottom"/>
          </w:tcPr>
          <w:p w14:paraId="3F3A5430" w14:textId="77777777" w:rsidR="00185495" w:rsidRPr="00F54092" w:rsidRDefault="00185495" w:rsidP="004C3267">
            <w:pPr>
              <w:rPr>
                <w:color w:val="000000"/>
              </w:rPr>
            </w:pPr>
            <w:r w:rsidRPr="00F54092">
              <w:rPr>
                <w:color w:val="000000"/>
              </w:rPr>
              <w:t>27% (n=106)</w:t>
            </w:r>
          </w:p>
        </w:tc>
        <w:tc>
          <w:tcPr>
            <w:tcW w:w="1565" w:type="dxa"/>
            <w:tcBorders>
              <w:top w:val="nil"/>
              <w:left w:val="nil"/>
              <w:bottom w:val="nil"/>
              <w:right w:val="nil"/>
            </w:tcBorders>
            <w:shd w:val="clear" w:color="auto" w:fill="FFFFFF" w:themeFill="background1"/>
            <w:noWrap/>
            <w:vAlign w:val="bottom"/>
          </w:tcPr>
          <w:p w14:paraId="3BBC9D5D" w14:textId="77777777" w:rsidR="00185495" w:rsidRPr="00F54092" w:rsidRDefault="00185495" w:rsidP="004C3267">
            <w:pPr>
              <w:rPr>
                <w:color w:val="000000"/>
              </w:rPr>
            </w:pPr>
            <w:r w:rsidRPr="00F54092">
              <w:rPr>
                <w:color w:val="000000"/>
              </w:rPr>
              <w:t>35% (n=313)</w:t>
            </w:r>
          </w:p>
        </w:tc>
        <w:tc>
          <w:tcPr>
            <w:tcW w:w="1565" w:type="dxa"/>
            <w:tcBorders>
              <w:top w:val="nil"/>
              <w:left w:val="nil"/>
              <w:bottom w:val="nil"/>
              <w:right w:val="nil"/>
            </w:tcBorders>
            <w:shd w:val="clear" w:color="auto" w:fill="FFFFFF" w:themeFill="background1"/>
            <w:vAlign w:val="bottom"/>
          </w:tcPr>
          <w:p w14:paraId="4DEDD027" w14:textId="77777777" w:rsidR="00185495" w:rsidRPr="00F54092" w:rsidRDefault="00185495" w:rsidP="004C3267">
            <w:pPr>
              <w:rPr>
                <w:color w:val="000000"/>
              </w:rPr>
            </w:pPr>
            <w:r w:rsidRPr="00F54092">
              <w:rPr>
                <w:color w:val="000000"/>
              </w:rPr>
              <w:t>42% (n=207)</w:t>
            </w:r>
          </w:p>
        </w:tc>
        <w:tc>
          <w:tcPr>
            <w:tcW w:w="1707" w:type="dxa"/>
            <w:tcBorders>
              <w:top w:val="nil"/>
              <w:left w:val="nil"/>
              <w:bottom w:val="nil"/>
              <w:right w:val="nil"/>
            </w:tcBorders>
            <w:shd w:val="clear" w:color="auto" w:fill="auto"/>
            <w:noWrap/>
            <w:vAlign w:val="bottom"/>
          </w:tcPr>
          <w:p w14:paraId="37573A11" w14:textId="77777777" w:rsidR="00185495" w:rsidRPr="00F54092" w:rsidRDefault="00185495" w:rsidP="004C3267">
            <w:pPr>
              <w:rPr>
                <w:color w:val="000000"/>
              </w:rPr>
            </w:pPr>
            <w:r w:rsidRPr="00F54092">
              <w:rPr>
                <w:color w:val="000000"/>
              </w:rPr>
              <w:t>31% (n=520)</w:t>
            </w:r>
          </w:p>
        </w:tc>
      </w:tr>
      <w:tr w:rsidR="00185495" w:rsidRPr="00F54092" w14:paraId="75D7D11C" w14:textId="77777777" w:rsidTr="004C3267">
        <w:trPr>
          <w:trHeight w:val="69"/>
          <w:jc w:val="center"/>
        </w:trPr>
        <w:tc>
          <w:tcPr>
            <w:tcW w:w="1566" w:type="dxa"/>
            <w:tcBorders>
              <w:top w:val="nil"/>
              <w:left w:val="nil"/>
              <w:bottom w:val="nil"/>
              <w:right w:val="nil"/>
            </w:tcBorders>
            <w:shd w:val="clear" w:color="auto" w:fill="auto"/>
            <w:noWrap/>
            <w:vAlign w:val="bottom"/>
          </w:tcPr>
          <w:p w14:paraId="55690208"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387FE026" w14:textId="77777777" w:rsidR="00185495" w:rsidRPr="00F54092" w:rsidRDefault="00185495" w:rsidP="004C3267">
            <w:pPr>
              <w:rPr>
                <w:color w:val="000000"/>
              </w:rPr>
            </w:pPr>
          </w:p>
        </w:tc>
        <w:tc>
          <w:tcPr>
            <w:tcW w:w="1565" w:type="dxa"/>
            <w:tcBorders>
              <w:top w:val="nil"/>
              <w:left w:val="nil"/>
              <w:bottom w:val="nil"/>
              <w:right w:val="nil"/>
            </w:tcBorders>
            <w:shd w:val="clear" w:color="auto" w:fill="auto"/>
            <w:noWrap/>
            <w:vAlign w:val="bottom"/>
          </w:tcPr>
          <w:p w14:paraId="1CC6D338"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noWrap/>
            <w:vAlign w:val="bottom"/>
          </w:tcPr>
          <w:p w14:paraId="12A1D4C7"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vAlign w:val="bottom"/>
          </w:tcPr>
          <w:p w14:paraId="656C8A11"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tcPr>
          <w:p w14:paraId="0FF99BB9" w14:textId="77777777" w:rsidR="00185495" w:rsidRPr="00F54092" w:rsidRDefault="00185495" w:rsidP="004C3267">
            <w:pPr>
              <w:rPr>
                <w:color w:val="000000"/>
              </w:rPr>
            </w:pPr>
          </w:p>
        </w:tc>
      </w:tr>
      <w:tr w:rsidR="00185495" w:rsidRPr="00F54092" w14:paraId="58319B23" w14:textId="77777777" w:rsidTr="004C3267">
        <w:trPr>
          <w:trHeight w:val="130"/>
          <w:jc w:val="center"/>
        </w:trPr>
        <w:tc>
          <w:tcPr>
            <w:tcW w:w="1566" w:type="dxa"/>
            <w:tcBorders>
              <w:top w:val="nil"/>
              <w:left w:val="nil"/>
              <w:bottom w:val="nil"/>
              <w:right w:val="nil"/>
            </w:tcBorders>
            <w:shd w:val="clear" w:color="auto" w:fill="auto"/>
            <w:noWrap/>
            <w:vAlign w:val="bottom"/>
          </w:tcPr>
          <w:p w14:paraId="737E1542" w14:textId="77777777" w:rsidR="00185495" w:rsidRPr="00F54092" w:rsidRDefault="00185495" w:rsidP="004C3267">
            <w:pPr>
              <w:rPr>
                <w:b/>
                <w:bCs/>
                <w:color w:val="000000"/>
              </w:rPr>
            </w:pPr>
            <w:r w:rsidRPr="00F54092">
              <w:rPr>
                <w:b/>
                <w:bCs/>
              </w:rPr>
              <w:t>Total</w:t>
            </w:r>
          </w:p>
        </w:tc>
        <w:tc>
          <w:tcPr>
            <w:tcW w:w="1707" w:type="dxa"/>
            <w:tcBorders>
              <w:top w:val="nil"/>
              <w:left w:val="nil"/>
              <w:bottom w:val="nil"/>
              <w:right w:val="nil"/>
            </w:tcBorders>
            <w:shd w:val="clear" w:color="auto" w:fill="auto"/>
            <w:noWrap/>
            <w:vAlign w:val="bottom"/>
          </w:tcPr>
          <w:p w14:paraId="47026901" w14:textId="77777777" w:rsidR="00185495" w:rsidRPr="00F54092" w:rsidRDefault="00185495" w:rsidP="004C3267">
            <w:pPr>
              <w:rPr>
                <w:color w:val="000000"/>
              </w:rPr>
            </w:pPr>
          </w:p>
        </w:tc>
        <w:tc>
          <w:tcPr>
            <w:tcW w:w="1565" w:type="dxa"/>
            <w:tcBorders>
              <w:top w:val="nil"/>
              <w:left w:val="nil"/>
              <w:bottom w:val="nil"/>
              <w:right w:val="nil"/>
            </w:tcBorders>
            <w:shd w:val="clear" w:color="auto" w:fill="auto"/>
            <w:noWrap/>
            <w:vAlign w:val="bottom"/>
          </w:tcPr>
          <w:p w14:paraId="42833816" w14:textId="77777777" w:rsidR="00185495" w:rsidRPr="00F54092" w:rsidRDefault="00185495" w:rsidP="004C3267">
            <w:pPr>
              <w:rPr>
                <w:color w:val="000000"/>
              </w:rPr>
            </w:pPr>
            <w:r w:rsidRPr="00F54092">
              <w:t>23% (n=387)</w:t>
            </w:r>
          </w:p>
        </w:tc>
        <w:tc>
          <w:tcPr>
            <w:tcW w:w="1565" w:type="dxa"/>
            <w:tcBorders>
              <w:top w:val="nil"/>
              <w:left w:val="nil"/>
              <w:bottom w:val="nil"/>
              <w:right w:val="nil"/>
            </w:tcBorders>
            <w:shd w:val="clear" w:color="auto" w:fill="FFFFFF" w:themeFill="background1"/>
            <w:noWrap/>
            <w:vAlign w:val="bottom"/>
          </w:tcPr>
          <w:p w14:paraId="3F0B6CF9" w14:textId="77777777" w:rsidR="00185495" w:rsidRPr="00F54092" w:rsidRDefault="00185495" w:rsidP="004C3267">
            <w:pPr>
              <w:rPr>
                <w:color w:val="000000"/>
              </w:rPr>
            </w:pPr>
            <w:r w:rsidRPr="00F54092">
              <w:t>53% (n=885)</w:t>
            </w:r>
          </w:p>
        </w:tc>
        <w:tc>
          <w:tcPr>
            <w:tcW w:w="1565" w:type="dxa"/>
            <w:tcBorders>
              <w:top w:val="nil"/>
              <w:left w:val="nil"/>
              <w:bottom w:val="nil"/>
              <w:right w:val="nil"/>
            </w:tcBorders>
            <w:shd w:val="clear" w:color="auto" w:fill="FFFFFF" w:themeFill="background1"/>
          </w:tcPr>
          <w:p w14:paraId="34606326" w14:textId="77777777" w:rsidR="00185495" w:rsidRPr="00F54092" w:rsidRDefault="00185495" w:rsidP="004C3267">
            <w:pPr>
              <w:rPr>
                <w:color w:val="000000"/>
              </w:rPr>
            </w:pPr>
            <w:r w:rsidRPr="00F54092">
              <w:t>30% (n=499)</w:t>
            </w:r>
          </w:p>
        </w:tc>
        <w:tc>
          <w:tcPr>
            <w:tcW w:w="1707" w:type="dxa"/>
            <w:tcBorders>
              <w:top w:val="nil"/>
              <w:left w:val="nil"/>
              <w:bottom w:val="nil"/>
              <w:right w:val="nil"/>
            </w:tcBorders>
            <w:shd w:val="clear" w:color="auto" w:fill="auto"/>
            <w:noWrap/>
            <w:vAlign w:val="bottom"/>
          </w:tcPr>
          <w:p w14:paraId="70C888B6" w14:textId="77777777" w:rsidR="00185495" w:rsidRPr="00F54092" w:rsidRDefault="00185495" w:rsidP="004C3267">
            <w:pPr>
              <w:rPr>
                <w:color w:val="000000"/>
              </w:rPr>
            </w:pPr>
            <w:r w:rsidRPr="00F54092">
              <w:t>n=1,685</w:t>
            </w:r>
          </w:p>
        </w:tc>
      </w:tr>
      <w:tr w:rsidR="00185495" w:rsidRPr="00F54092" w14:paraId="15BACA4D" w14:textId="77777777" w:rsidTr="004C3267">
        <w:trPr>
          <w:trHeight w:val="70"/>
          <w:jc w:val="center"/>
        </w:trPr>
        <w:tc>
          <w:tcPr>
            <w:tcW w:w="1566" w:type="dxa"/>
            <w:tcBorders>
              <w:left w:val="nil"/>
              <w:bottom w:val="nil"/>
              <w:right w:val="nil"/>
            </w:tcBorders>
            <w:shd w:val="clear" w:color="auto" w:fill="auto"/>
            <w:noWrap/>
            <w:vAlign w:val="bottom"/>
          </w:tcPr>
          <w:p w14:paraId="021972A6"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tcPr>
          <w:p w14:paraId="254FF11F" w14:textId="77777777" w:rsidR="00185495" w:rsidRPr="00F54092" w:rsidRDefault="00185495" w:rsidP="004C3267"/>
        </w:tc>
        <w:tc>
          <w:tcPr>
            <w:tcW w:w="1565" w:type="dxa"/>
            <w:tcBorders>
              <w:top w:val="nil"/>
              <w:left w:val="nil"/>
              <w:bottom w:val="nil"/>
              <w:right w:val="nil"/>
            </w:tcBorders>
            <w:shd w:val="clear" w:color="auto" w:fill="auto"/>
            <w:noWrap/>
            <w:vAlign w:val="bottom"/>
          </w:tcPr>
          <w:p w14:paraId="06E1E931" w14:textId="77777777" w:rsidR="00185495" w:rsidRPr="00F54092" w:rsidRDefault="00185495" w:rsidP="004C3267"/>
        </w:tc>
        <w:tc>
          <w:tcPr>
            <w:tcW w:w="1565" w:type="dxa"/>
            <w:tcBorders>
              <w:top w:val="nil"/>
              <w:left w:val="nil"/>
              <w:bottom w:val="nil"/>
              <w:right w:val="nil"/>
            </w:tcBorders>
            <w:shd w:val="clear" w:color="auto" w:fill="FFFFFF" w:themeFill="background1"/>
            <w:noWrap/>
            <w:vAlign w:val="bottom"/>
          </w:tcPr>
          <w:p w14:paraId="23BBA663" w14:textId="77777777" w:rsidR="00185495" w:rsidRPr="00F54092" w:rsidRDefault="00185495" w:rsidP="004C3267"/>
        </w:tc>
        <w:tc>
          <w:tcPr>
            <w:tcW w:w="1565" w:type="dxa"/>
            <w:tcBorders>
              <w:top w:val="nil"/>
              <w:left w:val="nil"/>
              <w:bottom w:val="nil"/>
              <w:right w:val="nil"/>
            </w:tcBorders>
            <w:shd w:val="clear" w:color="auto" w:fill="FFFFFF" w:themeFill="background1"/>
          </w:tcPr>
          <w:p w14:paraId="70EAF688" w14:textId="77777777" w:rsidR="00185495" w:rsidRPr="00F54092" w:rsidRDefault="00185495" w:rsidP="004C3267"/>
        </w:tc>
        <w:tc>
          <w:tcPr>
            <w:tcW w:w="1707" w:type="dxa"/>
            <w:tcBorders>
              <w:top w:val="nil"/>
              <w:left w:val="nil"/>
              <w:bottom w:val="nil"/>
              <w:right w:val="nil"/>
            </w:tcBorders>
            <w:shd w:val="clear" w:color="auto" w:fill="auto"/>
            <w:noWrap/>
            <w:vAlign w:val="bottom"/>
          </w:tcPr>
          <w:p w14:paraId="0100C60E" w14:textId="77777777" w:rsidR="00185495" w:rsidRPr="00F54092" w:rsidRDefault="00185495" w:rsidP="004C3267"/>
        </w:tc>
      </w:tr>
    </w:tbl>
    <w:p w14:paraId="39EF9CD4" w14:textId="77777777" w:rsidR="00185495" w:rsidRPr="00F54092" w:rsidRDefault="00185495" w:rsidP="00185495">
      <w:pPr>
        <w:autoSpaceDE w:val="0"/>
        <w:autoSpaceDN w:val="0"/>
        <w:adjustRightInd w:val="0"/>
        <w:rPr>
          <w:b/>
          <w:bCs/>
        </w:rPr>
      </w:pPr>
    </w:p>
    <w:p w14:paraId="3860407A" w14:textId="77777777" w:rsidR="00185495" w:rsidRPr="00F54092" w:rsidRDefault="00185495" w:rsidP="00185495">
      <w:pPr>
        <w:autoSpaceDE w:val="0"/>
        <w:autoSpaceDN w:val="0"/>
        <w:adjustRightInd w:val="0"/>
        <w:rPr>
          <w:b/>
          <w:bCs/>
        </w:rPr>
      </w:pPr>
    </w:p>
    <w:p w14:paraId="5F96672E" w14:textId="77777777" w:rsidR="00185495" w:rsidRPr="00F54092" w:rsidRDefault="00185495" w:rsidP="00185495">
      <w:pPr>
        <w:autoSpaceDE w:val="0"/>
        <w:autoSpaceDN w:val="0"/>
        <w:adjustRightInd w:val="0"/>
        <w:rPr>
          <w:b/>
          <w:bCs/>
        </w:rPr>
      </w:pPr>
      <w:r w:rsidRPr="00F54092">
        <w:rPr>
          <w:b/>
          <w:bCs/>
        </w:rPr>
        <w:t>Table S.5 FRT – Socio-demographic characteristics of strong doubters and doubters in US</w:t>
      </w:r>
    </w:p>
    <w:p w14:paraId="280127E7" w14:textId="77777777" w:rsidR="00185495" w:rsidRPr="00F54092" w:rsidRDefault="00185495" w:rsidP="00185495">
      <w:pPr>
        <w:autoSpaceDE w:val="0"/>
        <w:autoSpaceDN w:val="0"/>
        <w:adjustRightInd w:val="0"/>
        <w:rPr>
          <w:b/>
          <w:bCs/>
        </w:rPr>
      </w:pPr>
    </w:p>
    <w:tbl>
      <w:tblPr>
        <w:tblpPr w:leftFromText="180" w:rightFromText="180" w:vertAnchor="text" w:tblpXSpec="center" w:tblpY="1"/>
        <w:tblOverlap w:val="never"/>
        <w:tblW w:w="9675" w:type="dxa"/>
        <w:jc w:val="center"/>
        <w:tblLayout w:type="fixed"/>
        <w:tblLook w:val="04A0" w:firstRow="1" w:lastRow="0" w:firstColumn="1" w:lastColumn="0" w:noHBand="0" w:noVBand="1"/>
      </w:tblPr>
      <w:tblGrid>
        <w:gridCol w:w="1566"/>
        <w:gridCol w:w="1707"/>
        <w:gridCol w:w="1565"/>
        <w:gridCol w:w="1565"/>
        <w:gridCol w:w="1565"/>
        <w:gridCol w:w="1707"/>
      </w:tblGrid>
      <w:tr w:rsidR="00185495" w:rsidRPr="00F54092" w14:paraId="66023CA9" w14:textId="77777777" w:rsidTr="004C3267">
        <w:trPr>
          <w:trHeight w:val="130"/>
          <w:jc w:val="center"/>
        </w:trPr>
        <w:tc>
          <w:tcPr>
            <w:tcW w:w="1566" w:type="dxa"/>
            <w:tcBorders>
              <w:top w:val="single" w:sz="4" w:space="0" w:color="auto"/>
              <w:left w:val="nil"/>
              <w:bottom w:val="single" w:sz="4" w:space="0" w:color="auto"/>
              <w:right w:val="nil"/>
            </w:tcBorders>
            <w:shd w:val="clear" w:color="auto" w:fill="auto"/>
            <w:noWrap/>
            <w:vAlign w:val="bottom"/>
            <w:hideMark/>
          </w:tcPr>
          <w:p w14:paraId="4F649ABD" w14:textId="77777777" w:rsidR="00185495" w:rsidRPr="00F54092" w:rsidRDefault="00185495" w:rsidP="004C3267"/>
        </w:tc>
        <w:tc>
          <w:tcPr>
            <w:tcW w:w="1707" w:type="dxa"/>
            <w:tcBorders>
              <w:top w:val="single" w:sz="4" w:space="0" w:color="auto"/>
              <w:left w:val="nil"/>
              <w:bottom w:val="single" w:sz="4" w:space="0" w:color="auto"/>
              <w:right w:val="nil"/>
            </w:tcBorders>
            <w:shd w:val="clear" w:color="auto" w:fill="auto"/>
            <w:noWrap/>
            <w:vAlign w:val="bottom"/>
            <w:hideMark/>
          </w:tcPr>
          <w:p w14:paraId="61912BFC" w14:textId="77777777" w:rsidR="00185495" w:rsidRPr="00F54092" w:rsidRDefault="00185495" w:rsidP="004C3267"/>
        </w:tc>
        <w:tc>
          <w:tcPr>
            <w:tcW w:w="1565" w:type="dxa"/>
            <w:tcBorders>
              <w:top w:val="single" w:sz="4" w:space="0" w:color="auto"/>
              <w:left w:val="nil"/>
              <w:bottom w:val="single" w:sz="4" w:space="0" w:color="auto"/>
              <w:right w:val="nil"/>
            </w:tcBorders>
            <w:shd w:val="clear" w:color="auto" w:fill="auto"/>
            <w:noWrap/>
            <w:vAlign w:val="bottom"/>
            <w:hideMark/>
          </w:tcPr>
          <w:p w14:paraId="19514EE5" w14:textId="77777777" w:rsidR="00185495" w:rsidRPr="00F54092" w:rsidRDefault="00185495" w:rsidP="004C3267">
            <w:pPr>
              <w:rPr>
                <w:b/>
                <w:bCs/>
                <w:color w:val="000000"/>
              </w:rPr>
            </w:pPr>
            <w:r w:rsidRPr="00F54092">
              <w:rPr>
                <w:b/>
                <w:bCs/>
                <w:color w:val="000000"/>
              </w:rPr>
              <w:t>Strong doubters</w:t>
            </w:r>
          </w:p>
        </w:tc>
        <w:tc>
          <w:tcPr>
            <w:tcW w:w="1565" w:type="dxa"/>
            <w:tcBorders>
              <w:top w:val="single" w:sz="4" w:space="0" w:color="auto"/>
              <w:left w:val="nil"/>
              <w:bottom w:val="single" w:sz="4" w:space="0" w:color="auto"/>
              <w:right w:val="nil"/>
            </w:tcBorders>
            <w:shd w:val="clear" w:color="auto" w:fill="FFFFFF" w:themeFill="background1"/>
            <w:noWrap/>
            <w:vAlign w:val="bottom"/>
            <w:hideMark/>
          </w:tcPr>
          <w:p w14:paraId="5F4C73B1" w14:textId="77777777" w:rsidR="00185495" w:rsidRPr="00F54092" w:rsidRDefault="00185495" w:rsidP="004C3267">
            <w:pPr>
              <w:rPr>
                <w:b/>
                <w:bCs/>
                <w:color w:val="000000"/>
              </w:rPr>
            </w:pPr>
            <w:r w:rsidRPr="00F54092">
              <w:rPr>
                <w:b/>
                <w:bCs/>
                <w:color w:val="000000"/>
              </w:rPr>
              <w:t>Doubters</w:t>
            </w:r>
          </w:p>
        </w:tc>
        <w:tc>
          <w:tcPr>
            <w:tcW w:w="1565" w:type="dxa"/>
            <w:tcBorders>
              <w:top w:val="single" w:sz="4" w:space="0" w:color="auto"/>
              <w:left w:val="nil"/>
              <w:bottom w:val="single" w:sz="4" w:space="0" w:color="auto"/>
              <w:right w:val="nil"/>
            </w:tcBorders>
            <w:shd w:val="clear" w:color="auto" w:fill="FFFFFF" w:themeFill="background1"/>
          </w:tcPr>
          <w:p w14:paraId="12FF389A" w14:textId="77777777" w:rsidR="00185495" w:rsidRPr="00F54092" w:rsidRDefault="00185495" w:rsidP="004C3267">
            <w:pPr>
              <w:rPr>
                <w:b/>
                <w:bCs/>
                <w:color w:val="000000"/>
              </w:rPr>
            </w:pPr>
            <w:r w:rsidRPr="00F54092">
              <w:rPr>
                <w:b/>
                <w:bCs/>
                <w:color w:val="000000"/>
              </w:rPr>
              <w:t>Neutral respondents</w:t>
            </w:r>
          </w:p>
        </w:tc>
        <w:tc>
          <w:tcPr>
            <w:tcW w:w="1707" w:type="dxa"/>
            <w:tcBorders>
              <w:top w:val="single" w:sz="4" w:space="0" w:color="auto"/>
              <w:left w:val="nil"/>
              <w:bottom w:val="single" w:sz="4" w:space="0" w:color="auto"/>
              <w:right w:val="nil"/>
            </w:tcBorders>
            <w:shd w:val="clear" w:color="auto" w:fill="auto"/>
            <w:noWrap/>
            <w:vAlign w:val="bottom"/>
            <w:hideMark/>
          </w:tcPr>
          <w:p w14:paraId="642B239D" w14:textId="77777777" w:rsidR="00185495" w:rsidRPr="00F54092" w:rsidRDefault="00185495" w:rsidP="004C3267">
            <w:pPr>
              <w:rPr>
                <w:b/>
                <w:bCs/>
                <w:color w:val="000000"/>
              </w:rPr>
            </w:pPr>
            <w:r w:rsidRPr="00F54092">
              <w:rPr>
                <w:b/>
                <w:bCs/>
                <w:color w:val="000000"/>
              </w:rPr>
              <w:t>Total</w:t>
            </w:r>
          </w:p>
        </w:tc>
      </w:tr>
      <w:tr w:rsidR="00185495" w:rsidRPr="00F54092" w14:paraId="0117BFCF" w14:textId="77777777" w:rsidTr="004C3267">
        <w:trPr>
          <w:trHeight w:val="165"/>
          <w:jc w:val="center"/>
        </w:trPr>
        <w:tc>
          <w:tcPr>
            <w:tcW w:w="1566" w:type="dxa"/>
            <w:tcBorders>
              <w:top w:val="single" w:sz="4" w:space="0" w:color="auto"/>
              <w:left w:val="nil"/>
              <w:bottom w:val="nil"/>
              <w:right w:val="nil"/>
            </w:tcBorders>
            <w:shd w:val="clear" w:color="auto" w:fill="auto"/>
            <w:noWrap/>
            <w:vAlign w:val="bottom"/>
            <w:hideMark/>
          </w:tcPr>
          <w:p w14:paraId="7EDE1E8B" w14:textId="77777777" w:rsidR="00185495" w:rsidRPr="00F54092" w:rsidRDefault="00185495" w:rsidP="004C3267">
            <w:pPr>
              <w:rPr>
                <w:b/>
                <w:bCs/>
                <w:color w:val="000000"/>
              </w:rPr>
            </w:pPr>
            <w:r w:rsidRPr="00F54092">
              <w:rPr>
                <w:b/>
                <w:bCs/>
                <w:color w:val="000000"/>
              </w:rPr>
              <w:t>Age</w:t>
            </w:r>
          </w:p>
        </w:tc>
        <w:tc>
          <w:tcPr>
            <w:tcW w:w="1707" w:type="dxa"/>
            <w:tcBorders>
              <w:top w:val="single" w:sz="4" w:space="0" w:color="auto"/>
              <w:left w:val="nil"/>
              <w:bottom w:val="nil"/>
              <w:right w:val="nil"/>
            </w:tcBorders>
            <w:shd w:val="clear" w:color="auto" w:fill="auto"/>
            <w:noWrap/>
            <w:vAlign w:val="bottom"/>
            <w:hideMark/>
          </w:tcPr>
          <w:p w14:paraId="2A46C411" w14:textId="77777777" w:rsidR="00185495" w:rsidRPr="00F54092" w:rsidRDefault="00185495" w:rsidP="004C3267">
            <w:pPr>
              <w:rPr>
                <w:color w:val="000000"/>
              </w:rPr>
            </w:pPr>
            <w:r w:rsidRPr="00F54092">
              <w:rPr>
                <w:color w:val="000000"/>
              </w:rPr>
              <w:t>18</w:t>
            </w:r>
            <w:r w:rsidRPr="00F54092">
              <w:rPr>
                <w:rFonts w:eastAsia="SimSun"/>
                <w:color w:val="000000" w:themeColor="text1"/>
              </w:rPr>
              <w:t>–</w:t>
            </w:r>
            <w:r w:rsidRPr="00F54092">
              <w:rPr>
                <w:color w:val="000000"/>
              </w:rPr>
              <w:t>35</w:t>
            </w:r>
          </w:p>
        </w:tc>
        <w:tc>
          <w:tcPr>
            <w:tcW w:w="1565" w:type="dxa"/>
            <w:tcBorders>
              <w:top w:val="single" w:sz="4" w:space="0" w:color="auto"/>
              <w:left w:val="nil"/>
              <w:bottom w:val="nil"/>
              <w:right w:val="nil"/>
            </w:tcBorders>
            <w:shd w:val="clear" w:color="auto" w:fill="auto"/>
            <w:noWrap/>
            <w:vAlign w:val="bottom"/>
            <w:hideMark/>
          </w:tcPr>
          <w:p w14:paraId="77DC8688" w14:textId="77777777" w:rsidR="00185495" w:rsidRPr="00F54092" w:rsidRDefault="00185495" w:rsidP="004C3267">
            <w:pPr>
              <w:rPr>
                <w:color w:val="000000"/>
              </w:rPr>
            </w:pPr>
            <w:r w:rsidRPr="00F54092">
              <w:rPr>
                <w:color w:val="000000"/>
              </w:rPr>
              <w:t>40% (n=172)</w:t>
            </w:r>
          </w:p>
        </w:tc>
        <w:tc>
          <w:tcPr>
            <w:tcW w:w="1565" w:type="dxa"/>
            <w:tcBorders>
              <w:top w:val="single" w:sz="4" w:space="0" w:color="auto"/>
              <w:left w:val="nil"/>
              <w:bottom w:val="nil"/>
              <w:right w:val="nil"/>
            </w:tcBorders>
            <w:shd w:val="clear" w:color="auto" w:fill="FFFFFF" w:themeFill="background1"/>
            <w:noWrap/>
            <w:vAlign w:val="bottom"/>
            <w:hideMark/>
          </w:tcPr>
          <w:p w14:paraId="6221FEBF" w14:textId="77777777" w:rsidR="00185495" w:rsidRPr="00F54092" w:rsidRDefault="00185495" w:rsidP="004C3267">
            <w:pPr>
              <w:rPr>
                <w:color w:val="000000"/>
              </w:rPr>
            </w:pPr>
            <w:r w:rsidRPr="00F54092">
              <w:rPr>
                <w:color w:val="000000"/>
              </w:rPr>
              <w:t>42% (n=381)</w:t>
            </w:r>
          </w:p>
        </w:tc>
        <w:tc>
          <w:tcPr>
            <w:tcW w:w="1565" w:type="dxa"/>
            <w:tcBorders>
              <w:top w:val="single" w:sz="4" w:space="0" w:color="auto"/>
              <w:left w:val="nil"/>
              <w:bottom w:val="nil"/>
              <w:right w:val="nil"/>
            </w:tcBorders>
            <w:shd w:val="clear" w:color="auto" w:fill="FFFFFF" w:themeFill="background1"/>
          </w:tcPr>
          <w:p w14:paraId="4D36E297" w14:textId="77777777" w:rsidR="00185495" w:rsidRPr="00F54092" w:rsidRDefault="00185495" w:rsidP="004C3267">
            <w:pPr>
              <w:rPr>
                <w:color w:val="000000"/>
              </w:rPr>
            </w:pPr>
            <w:r w:rsidRPr="00F54092">
              <w:rPr>
                <w:color w:val="000000"/>
              </w:rPr>
              <w:t>44% (n=209)</w:t>
            </w:r>
          </w:p>
        </w:tc>
        <w:tc>
          <w:tcPr>
            <w:tcW w:w="1707" w:type="dxa"/>
            <w:tcBorders>
              <w:top w:val="single" w:sz="4" w:space="0" w:color="auto"/>
              <w:left w:val="nil"/>
              <w:bottom w:val="nil"/>
              <w:right w:val="nil"/>
            </w:tcBorders>
            <w:shd w:val="clear" w:color="auto" w:fill="auto"/>
            <w:noWrap/>
            <w:vAlign w:val="bottom"/>
            <w:hideMark/>
          </w:tcPr>
          <w:p w14:paraId="4D9FA8B3" w14:textId="77777777" w:rsidR="00185495" w:rsidRPr="00F54092" w:rsidRDefault="00185495" w:rsidP="004C3267">
            <w:pPr>
              <w:rPr>
                <w:color w:val="000000"/>
              </w:rPr>
            </w:pPr>
            <w:r w:rsidRPr="00F54092">
              <w:rPr>
                <w:color w:val="000000"/>
              </w:rPr>
              <w:t>40% (n=652)</w:t>
            </w:r>
          </w:p>
        </w:tc>
      </w:tr>
      <w:tr w:rsidR="00185495" w:rsidRPr="00F54092" w14:paraId="456E1F94"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07262771"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5DC3D937" w14:textId="77777777" w:rsidR="00185495" w:rsidRPr="00F54092" w:rsidRDefault="00185495" w:rsidP="004C3267">
            <w:pPr>
              <w:rPr>
                <w:color w:val="000000"/>
              </w:rPr>
            </w:pPr>
            <w:r w:rsidRPr="00F54092">
              <w:rPr>
                <w:color w:val="000000"/>
              </w:rPr>
              <w:t>36</w:t>
            </w:r>
            <w:r w:rsidRPr="00F54092">
              <w:rPr>
                <w:rFonts w:eastAsia="SimSun"/>
                <w:color w:val="000000" w:themeColor="text1"/>
              </w:rPr>
              <w:t>–</w:t>
            </w:r>
            <w:r w:rsidRPr="00F54092">
              <w:rPr>
                <w:color w:val="000000"/>
              </w:rPr>
              <w:t>50</w:t>
            </w:r>
          </w:p>
        </w:tc>
        <w:tc>
          <w:tcPr>
            <w:tcW w:w="1565" w:type="dxa"/>
            <w:tcBorders>
              <w:top w:val="nil"/>
              <w:left w:val="nil"/>
              <w:bottom w:val="nil"/>
              <w:right w:val="nil"/>
            </w:tcBorders>
            <w:shd w:val="clear" w:color="auto" w:fill="auto"/>
            <w:noWrap/>
            <w:vAlign w:val="bottom"/>
            <w:hideMark/>
          </w:tcPr>
          <w:p w14:paraId="3D70FD0B" w14:textId="77777777" w:rsidR="00185495" w:rsidRPr="00F54092" w:rsidRDefault="00185495" w:rsidP="004C3267">
            <w:pPr>
              <w:rPr>
                <w:color w:val="000000"/>
              </w:rPr>
            </w:pPr>
            <w:r w:rsidRPr="00F54092">
              <w:rPr>
                <w:color w:val="000000"/>
              </w:rPr>
              <w:t>36% (n=153)</w:t>
            </w:r>
          </w:p>
        </w:tc>
        <w:tc>
          <w:tcPr>
            <w:tcW w:w="1565" w:type="dxa"/>
            <w:tcBorders>
              <w:top w:val="nil"/>
              <w:left w:val="nil"/>
              <w:bottom w:val="nil"/>
              <w:right w:val="nil"/>
            </w:tcBorders>
            <w:shd w:val="clear" w:color="auto" w:fill="FFFFFF" w:themeFill="background1"/>
            <w:noWrap/>
            <w:vAlign w:val="bottom"/>
            <w:hideMark/>
          </w:tcPr>
          <w:p w14:paraId="32A859ED" w14:textId="77777777" w:rsidR="00185495" w:rsidRPr="00F54092" w:rsidRDefault="00185495" w:rsidP="004C3267">
            <w:pPr>
              <w:rPr>
                <w:color w:val="000000"/>
              </w:rPr>
            </w:pPr>
            <w:r w:rsidRPr="00F54092">
              <w:rPr>
                <w:color w:val="000000"/>
              </w:rPr>
              <w:t>34% (n=302)</w:t>
            </w:r>
          </w:p>
        </w:tc>
        <w:tc>
          <w:tcPr>
            <w:tcW w:w="1565" w:type="dxa"/>
            <w:tcBorders>
              <w:top w:val="nil"/>
              <w:left w:val="nil"/>
              <w:bottom w:val="nil"/>
              <w:right w:val="nil"/>
            </w:tcBorders>
            <w:shd w:val="clear" w:color="auto" w:fill="FFFFFF" w:themeFill="background1"/>
          </w:tcPr>
          <w:p w14:paraId="7F8EA525" w14:textId="77777777" w:rsidR="00185495" w:rsidRPr="00F54092" w:rsidRDefault="00185495" w:rsidP="004C3267">
            <w:pPr>
              <w:rPr>
                <w:color w:val="000000"/>
              </w:rPr>
            </w:pPr>
            <w:r w:rsidRPr="00F54092">
              <w:rPr>
                <w:color w:val="000000"/>
              </w:rPr>
              <w:t>32% (n=149)</w:t>
            </w:r>
          </w:p>
        </w:tc>
        <w:tc>
          <w:tcPr>
            <w:tcW w:w="1707" w:type="dxa"/>
            <w:tcBorders>
              <w:top w:val="nil"/>
              <w:left w:val="nil"/>
              <w:bottom w:val="nil"/>
              <w:right w:val="nil"/>
            </w:tcBorders>
            <w:shd w:val="clear" w:color="auto" w:fill="auto"/>
            <w:noWrap/>
            <w:vAlign w:val="bottom"/>
            <w:hideMark/>
          </w:tcPr>
          <w:p w14:paraId="1E628AA8" w14:textId="77777777" w:rsidR="00185495" w:rsidRPr="00F54092" w:rsidRDefault="00185495" w:rsidP="004C3267">
            <w:pPr>
              <w:rPr>
                <w:color w:val="000000"/>
              </w:rPr>
            </w:pPr>
            <w:r w:rsidRPr="00F54092">
              <w:rPr>
                <w:color w:val="000000"/>
              </w:rPr>
              <w:t>35% (n=566)</w:t>
            </w:r>
          </w:p>
        </w:tc>
      </w:tr>
      <w:tr w:rsidR="00185495" w:rsidRPr="00F54092" w14:paraId="557E963C"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2CBE54B9"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1CC4FC86" w14:textId="77777777" w:rsidR="00185495" w:rsidRPr="00F54092" w:rsidRDefault="00185495" w:rsidP="004C3267">
            <w:pPr>
              <w:rPr>
                <w:color w:val="000000"/>
              </w:rPr>
            </w:pPr>
            <w:r w:rsidRPr="00F54092">
              <w:rPr>
                <w:color w:val="000000"/>
              </w:rPr>
              <w:t>51</w:t>
            </w:r>
            <w:r w:rsidRPr="00F54092">
              <w:rPr>
                <w:rFonts w:eastAsia="SimSun"/>
                <w:color w:val="000000" w:themeColor="text1"/>
              </w:rPr>
              <w:t>–</w:t>
            </w:r>
            <w:r w:rsidRPr="00F54092">
              <w:rPr>
                <w:color w:val="000000"/>
              </w:rPr>
              <w:t>65</w:t>
            </w:r>
          </w:p>
        </w:tc>
        <w:tc>
          <w:tcPr>
            <w:tcW w:w="1565" w:type="dxa"/>
            <w:tcBorders>
              <w:top w:val="nil"/>
              <w:left w:val="nil"/>
              <w:bottom w:val="nil"/>
              <w:right w:val="nil"/>
            </w:tcBorders>
            <w:shd w:val="clear" w:color="auto" w:fill="auto"/>
            <w:noWrap/>
            <w:vAlign w:val="bottom"/>
            <w:hideMark/>
          </w:tcPr>
          <w:p w14:paraId="4C1866D0" w14:textId="77777777" w:rsidR="00185495" w:rsidRPr="00F54092" w:rsidRDefault="00185495" w:rsidP="004C3267">
            <w:pPr>
              <w:rPr>
                <w:color w:val="000000"/>
              </w:rPr>
            </w:pPr>
            <w:r w:rsidRPr="00F54092">
              <w:rPr>
                <w:color w:val="000000"/>
              </w:rPr>
              <w:t>24% (n=101)</w:t>
            </w:r>
          </w:p>
        </w:tc>
        <w:tc>
          <w:tcPr>
            <w:tcW w:w="1565" w:type="dxa"/>
            <w:tcBorders>
              <w:top w:val="nil"/>
              <w:left w:val="nil"/>
              <w:bottom w:val="nil"/>
              <w:right w:val="nil"/>
            </w:tcBorders>
            <w:shd w:val="clear" w:color="auto" w:fill="FFFFFF" w:themeFill="background1"/>
            <w:noWrap/>
            <w:vAlign w:val="bottom"/>
            <w:hideMark/>
          </w:tcPr>
          <w:p w14:paraId="5F2D1400" w14:textId="77777777" w:rsidR="00185495" w:rsidRPr="00F54092" w:rsidRDefault="00185495" w:rsidP="004C3267">
            <w:pPr>
              <w:rPr>
                <w:color w:val="000000"/>
              </w:rPr>
            </w:pPr>
            <w:r w:rsidRPr="00F54092">
              <w:rPr>
                <w:color w:val="000000"/>
              </w:rPr>
              <w:t>24% (n=216)</w:t>
            </w:r>
          </w:p>
        </w:tc>
        <w:tc>
          <w:tcPr>
            <w:tcW w:w="1565" w:type="dxa"/>
            <w:tcBorders>
              <w:top w:val="nil"/>
              <w:left w:val="nil"/>
              <w:bottom w:val="nil"/>
              <w:right w:val="nil"/>
            </w:tcBorders>
            <w:shd w:val="clear" w:color="auto" w:fill="FFFFFF" w:themeFill="background1"/>
          </w:tcPr>
          <w:p w14:paraId="5F65270E" w14:textId="77777777" w:rsidR="00185495" w:rsidRPr="00F54092" w:rsidRDefault="00185495" w:rsidP="004C3267">
            <w:pPr>
              <w:rPr>
                <w:color w:val="000000"/>
              </w:rPr>
            </w:pPr>
            <w:r w:rsidRPr="00F54092">
              <w:rPr>
                <w:color w:val="000000"/>
              </w:rPr>
              <w:t>24% (n=115)</w:t>
            </w:r>
          </w:p>
        </w:tc>
        <w:tc>
          <w:tcPr>
            <w:tcW w:w="1707" w:type="dxa"/>
            <w:tcBorders>
              <w:top w:val="nil"/>
              <w:left w:val="nil"/>
              <w:bottom w:val="nil"/>
              <w:right w:val="nil"/>
            </w:tcBorders>
            <w:shd w:val="clear" w:color="auto" w:fill="auto"/>
            <w:noWrap/>
            <w:vAlign w:val="bottom"/>
            <w:hideMark/>
          </w:tcPr>
          <w:p w14:paraId="469822DF" w14:textId="77777777" w:rsidR="00185495" w:rsidRPr="00F54092" w:rsidRDefault="00185495" w:rsidP="004C3267">
            <w:pPr>
              <w:rPr>
                <w:color w:val="000000"/>
              </w:rPr>
            </w:pPr>
            <w:r w:rsidRPr="00F54092">
              <w:rPr>
                <w:color w:val="000000"/>
              </w:rPr>
              <w:t>25% (n=403)</w:t>
            </w:r>
          </w:p>
        </w:tc>
      </w:tr>
      <w:tr w:rsidR="00185495" w:rsidRPr="00F54092" w14:paraId="1C8F7BDF" w14:textId="77777777" w:rsidTr="004C3267">
        <w:trPr>
          <w:trHeight w:val="130"/>
          <w:jc w:val="center"/>
        </w:trPr>
        <w:tc>
          <w:tcPr>
            <w:tcW w:w="1566" w:type="dxa"/>
            <w:tcBorders>
              <w:top w:val="nil"/>
              <w:left w:val="nil"/>
              <w:bottom w:val="nil"/>
              <w:right w:val="nil"/>
            </w:tcBorders>
            <w:shd w:val="clear" w:color="auto" w:fill="auto"/>
            <w:noWrap/>
            <w:vAlign w:val="bottom"/>
          </w:tcPr>
          <w:p w14:paraId="745651BD"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tcPr>
          <w:p w14:paraId="2E8AA69D" w14:textId="77777777" w:rsidR="00185495" w:rsidRPr="00F54092" w:rsidRDefault="00185495" w:rsidP="004C3267"/>
        </w:tc>
        <w:tc>
          <w:tcPr>
            <w:tcW w:w="1565" w:type="dxa"/>
            <w:tcBorders>
              <w:top w:val="nil"/>
              <w:left w:val="nil"/>
              <w:bottom w:val="nil"/>
              <w:right w:val="nil"/>
            </w:tcBorders>
            <w:shd w:val="clear" w:color="auto" w:fill="auto"/>
            <w:noWrap/>
            <w:vAlign w:val="bottom"/>
          </w:tcPr>
          <w:p w14:paraId="18269EB1" w14:textId="77777777" w:rsidR="00185495" w:rsidRPr="00F54092" w:rsidRDefault="00185495" w:rsidP="004C3267"/>
        </w:tc>
        <w:tc>
          <w:tcPr>
            <w:tcW w:w="1565" w:type="dxa"/>
            <w:tcBorders>
              <w:top w:val="nil"/>
              <w:left w:val="nil"/>
              <w:bottom w:val="nil"/>
              <w:right w:val="nil"/>
            </w:tcBorders>
            <w:shd w:val="clear" w:color="auto" w:fill="FFFFFF" w:themeFill="background1"/>
            <w:noWrap/>
            <w:vAlign w:val="bottom"/>
          </w:tcPr>
          <w:p w14:paraId="1CA2B4FC" w14:textId="77777777" w:rsidR="00185495" w:rsidRPr="00F54092" w:rsidRDefault="00185495" w:rsidP="004C3267"/>
        </w:tc>
        <w:tc>
          <w:tcPr>
            <w:tcW w:w="1565" w:type="dxa"/>
            <w:tcBorders>
              <w:top w:val="nil"/>
              <w:left w:val="nil"/>
              <w:bottom w:val="nil"/>
              <w:right w:val="nil"/>
            </w:tcBorders>
            <w:shd w:val="clear" w:color="auto" w:fill="FFFFFF" w:themeFill="background1"/>
          </w:tcPr>
          <w:p w14:paraId="2905E25E" w14:textId="77777777" w:rsidR="00185495" w:rsidRPr="00F54092" w:rsidRDefault="00185495" w:rsidP="004C3267"/>
        </w:tc>
        <w:tc>
          <w:tcPr>
            <w:tcW w:w="1707" w:type="dxa"/>
            <w:tcBorders>
              <w:top w:val="nil"/>
              <w:left w:val="nil"/>
              <w:bottom w:val="nil"/>
              <w:right w:val="nil"/>
            </w:tcBorders>
            <w:shd w:val="clear" w:color="auto" w:fill="auto"/>
            <w:noWrap/>
            <w:vAlign w:val="bottom"/>
          </w:tcPr>
          <w:p w14:paraId="61C9FA2D" w14:textId="77777777" w:rsidR="00185495" w:rsidRPr="00F54092" w:rsidRDefault="00185495" w:rsidP="004C3267"/>
        </w:tc>
      </w:tr>
      <w:tr w:rsidR="00185495" w:rsidRPr="00F54092" w14:paraId="6DEC1D31"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478FE697" w14:textId="77777777" w:rsidR="00185495" w:rsidRPr="00F54092" w:rsidRDefault="00185495" w:rsidP="004C3267">
            <w:pPr>
              <w:rPr>
                <w:b/>
                <w:bCs/>
                <w:color w:val="000000"/>
              </w:rPr>
            </w:pPr>
            <w:r w:rsidRPr="00F54092">
              <w:rPr>
                <w:b/>
                <w:bCs/>
                <w:color w:val="000000"/>
              </w:rPr>
              <w:t>Gender</w:t>
            </w:r>
          </w:p>
        </w:tc>
        <w:tc>
          <w:tcPr>
            <w:tcW w:w="1707" w:type="dxa"/>
            <w:tcBorders>
              <w:top w:val="nil"/>
              <w:left w:val="nil"/>
              <w:bottom w:val="nil"/>
              <w:right w:val="nil"/>
            </w:tcBorders>
            <w:shd w:val="clear" w:color="auto" w:fill="auto"/>
            <w:noWrap/>
            <w:vAlign w:val="bottom"/>
            <w:hideMark/>
          </w:tcPr>
          <w:p w14:paraId="768DFAC1" w14:textId="77777777" w:rsidR="00185495" w:rsidRPr="00F54092" w:rsidRDefault="00185495" w:rsidP="004C3267">
            <w:pPr>
              <w:rPr>
                <w:color w:val="000000"/>
              </w:rPr>
            </w:pPr>
            <w:r w:rsidRPr="00F54092">
              <w:rPr>
                <w:color w:val="000000"/>
              </w:rPr>
              <w:t>Female</w:t>
            </w:r>
          </w:p>
        </w:tc>
        <w:tc>
          <w:tcPr>
            <w:tcW w:w="1565" w:type="dxa"/>
            <w:tcBorders>
              <w:top w:val="nil"/>
              <w:left w:val="nil"/>
              <w:bottom w:val="nil"/>
              <w:right w:val="nil"/>
            </w:tcBorders>
            <w:shd w:val="clear" w:color="auto" w:fill="auto"/>
            <w:noWrap/>
            <w:vAlign w:val="bottom"/>
            <w:hideMark/>
          </w:tcPr>
          <w:p w14:paraId="3FD9BE64" w14:textId="77777777" w:rsidR="00185495" w:rsidRPr="00F54092" w:rsidRDefault="00185495" w:rsidP="004C3267">
            <w:pPr>
              <w:rPr>
                <w:color w:val="000000"/>
              </w:rPr>
            </w:pPr>
            <w:r w:rsidRPr="00F54092">
              <w:rPr>
                <w:color w:val="000000"/>
              </w:rPr>
              <w:t>47% (n=201)</w:t>
            </w:r>
          </w:p>
        </w:tc>
        <w:tc>
          <w:tcPr>
            <w:tcW w:w="1565" w:type="dxa"/>
            <w:tcBorders>
              <w:top w:val="nil"/>
              <w:left w:val="nil"/>
              <w:bottom w:val="nil"/>
              <w:right w:val="nil"/>
            </w:tcBorders>
            <w:shd w:val="clear" w:color="auto" w:fill="FFFFFF" w:themeFill="background1"/>
            <w:noWrap/>
            <w:vAlign w:val="bottom"/>
            <w:hideMark/>
          </w:tcPr>
          <w:p w14:paraId="1F69DAF8" w14:textId="77777777" w:rsidR="00185495" w:rsidRPr="00F54092" w:rsidRDefault="00185495" w:rsidP="004C3267">
            <w:pPr>
              <w:rPr>
                <w:color w:val="000000"/>
              </w:rPr>
            </w:pPr>
            <w:r w:rsidRPr="00F54092">
              <w:rPr>
                <w:color w:val="000000"/>
              </w:rPr>
              <w:t>52% (n=471)</w:t>
            </w:r>
          </w:p>
        </w:tc>
        <w:tc>
          <w:tcPr>
            <w:tcW w:w="1565" w:type="dxa"/>
            <w:tcBorders>
              <w:top w:val="nil"/>
              <w:left w:val="nil"/>
              <w:bottom w:val="nil"/>
              <w:right w:val="nil"/>
            </w:tcBorders>
            <w:shd w:val="clear" w:color="auto" w:fill="FFFFFF" w:themeFill="background1"/>
          </w:tcPr>
          <w:p w14:paraId="3B02315D" w14:textId="77777777" w:rsidR="00185495" w:rsidRPr="00F54092" w:rsidRDefault="00185495" w:rsidP="004C3267">
            <w:pPr>
              <w:rPr>
                <w:color w:val="000000"/>
              </w:rPr>
            </w:pPr>
            <w:r w:rsidRPr="00F54092">
              <w:rPr>
                <w:color w:val="000000"/>
              </w:rPr>
              <w:t>57% (n=270)</w:t>
            </w:r>
          </w:p>
        </w:tc>
        <w:tc>
          <w:tcPr>
            <w:tcW w:w="1707" w:type="dxa"/>
            <w:tcBorders>
              <w:top w:val="nil"/>
              <w:left w:val="nil"/>
              <w:bottom w:val="nil"/>
              <w:right w:val="nil"/>
            </w:tcBorders>
            <w:shd w:val="clear" w:color="auto" w:fill="auto"/>
            <w:noWrap/>
            <w:vAlign w:val="bottom"/>
            <w:hideMark/>
          </w:tcPr>
          <w:p w14:paraId="5E2C8B62" w14:textId="77777777" w:rsidR="00185495" w:rsidRPr="00F54092" w:rsidRDefault="00185495" w:rsidP="004C3267">
            <w:pPr>
              <w:rPr>
                <w:color w:val="000000"/>
              </w:rPr>
            </w:pPr>
            <w:r w:rsidRPr="00F54092">
              <w:rPr>
                <w:color w:val="000000"/>
              </w:rPr>
              <w:t>50% (n=813)</w:t>
            </w:r>
          </w:p>
        </w:tc>
      </w:tr>
      <w:tr w:rsidR="00185495" w:rsidRPr="00F54092" w14:paraId="06C41C49"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1628E4E7"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39E22E63" w14:textId="77777777" w:rsidR="00185495" w:rsidRPr="00F54092" w:rsidRDefault="00185495" w:rsidP="004C3267">
            <w:pPr>
              <w:rPr>
                <w:color w:val="000000"/>
              </w:rPr>
            </w:pPr>
            <w:r w:rsidRPr="00F54092">
              <w:rPr>
                <w:color w:val="000000"/>
              </w:rPr>
              <w:t>Male</w:t>
            </w:r>
          </w:p>
        </w:tc>
        <w:tc>
          <w:tcPr>
            <w:tcW w:w="1565" w:type="dxa"/>
            <w:tcBorders>
              <w:top w:val="nil"/>
              <w:left w:val="nil"/>
              <w:bottom w:val="nil"/>
              <w:right w:val="nil"/>
            </w:tcBorders>
            <w:shd w:val="clear" w:color="auto" w:fill="auto"/>
            <w:noWrap/>
            <w:vAlign w:val="bottom"/>
            <w:hideMark/>
          </w:tcPr>
          <w:p w14:paraId="351A55D8" w14:textId="77777777" w:rsidR="00185495" w:rsidRPr="00F54092" w:rsidRDefault="00185495" w:rsidP="004C3267">
            <w:pPr>
              <w:rPr>
                <w:color w:val="000000"/>
              </w:rPr>
            </w:pPr>
            <w:r w:rsidRPr="00F54092">
              <w:rPr>
                <w:color w:val="000000"/>
              </w:rPr>
              <w:t>53% (n=226)</w:t>
            </w:r>
          </w:p>
        </w:tc>
        <w:tc>
          <w:tcPr>
            <w:tcW w:w="1565" w:type="dxa"/>
            <w:tcBorders>
              <w:top w:val="nil"/>
              <w:left w:val="nil"/>
              <w:bottom w:val="nil"/>
              <w:right w:val="nil"/>
            </w:tcBorders>
            <w:shd w:val="clear" w:color="auto" w:fill="FFFFFF" w:themeFill="background1"/>
            <w:noWrap/>
            <w:vAlign w:val="bottom"/>
            <w:hideMark/>
          </w:tcPr>
          <w:p w14:paraId="4E5C1D0E" w14:textId="77777777" w:rsidR="00185495" w:rsidRPr="00F54092" w:rsidRDefault="00185495" w:rsidP="004C3267">
            <w:pPr>
              <w:rPr>
                <w:color w:val="000000"/>
              </w:rPr>
            </w:pPr>
            <w:r w:rsidRPr="00F54092">
              <w:rPr>
                <w:color w:val="000000"/>
              </w:rPr>
              <w:t>48% (n=428)</w:t>
            </w:r>
          </w:p>
        </w:tc>
        <w:tc>
          <w:tcPr>
            <w:tcW w:w="1565" w:type="dxa"/>
            <w:tcBorders>
              <w:top w:val="nil"/>
              <w:left w:val="nil"/>
              <w:bottom w:val="nil"/>
              <w:right w:val="nil"/>
            </w:tcBorders>
            <w:shd w:val="clear" w:color="auto" w:fill="FFFFFF" w:themeFill="background1"/>
          </w:tcPr>
          <w:p w14:paraId="3ED376E8" w14:textId="77777777" w:rsidR="00185495" w:rsidRPr="00F54092" w:rsidRDefault="00185495" w:rsidP="004C3267">
            <w:pPr>
              <w:rPr>
                <w:color w:val="000000"/>
              </w:rPr>
            </w:pPr>
            <w:r w:rsidRPr="00F54092">
              <w:rPr>
                <w:color w:val="000000"/>
              </w:rPr>
              <w:t>43% (n=203)</w:t>
            </w:r>
          </w:p>
        </w:tc>
        <w:tc>
          <w:tcPr>
            <w:tcW w:w="1707" w:type="dxa"/>
            <w:tcBorders>
              <w:top w:val="nil"/>
              <w:left w:val="nil"/>
              <w:bottom w:val="nil"/>
              <w:right w:val="nil"/>
            </w:tcBorders>
            <w:shd w:val="clear" w:color="auto" w:fill="auto"/>
            <w:noWrap/>
            <w:vAlign w:val="bottom"/>
            <w:hideMark/>
          </w:tcPr>
          <w:p w14:paraId="51856D6F" w14:textId="77777777" w:rsidR="00185495" w:rsidRPr="00F54092" w:rsidRDefault="00185495" w:rsidP="004C3267">
            <w:pPr>
              <w:rPr>
                <w:color w:val="000000"/>
              </w:rPr>
            </w:pPr>
            <w:r w:rsidRPr="00F54092">
              <w:rPr>
                <w:color w:val="000000"/>
              </w:rPr>
              <w:t>50% (n=807)</w:t>
            </w:r>
          </w:p>
        </w:tc>
      </w:tr>
      <w:tr w:rsidR="00185495" w:rsidRPr="00F54092" w14:paraId="17AB5BC0"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2C7DD1A5"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71E07876" w14:textId="77777777" w:rsidR="00185495" w:rsidRPr="00F54092" w:rsidRDefault="00185495" w:rsidP="004C3267"/>
        </w:tc>
        <w:tc>
          <w:tcPr>
            <w:tcW w:w="1565" w:type="dxa"/>
            <w:tcBorders>
              <w:top w:val="nil"/>
              <w:left w:val="nil"/>
              <w:bottom w:val="nil"/>
              <w:right w:val="nil"/>
            </w:tcBorders>
            <w:shd w:val="clear" w:color="auto" w:fill="auto"/>
            <w:noWrap/>
            <w:vAlign w:val="bottom"/>
            <w:hideMark/>
          </w:tcPr>
          <w:p w14:paraId="4B7A38AF" w14:textId="77777777" w:rsidR="00185495" w:rsidRPr="00F54092" w:rsidRDefault="00185495" w:rsidP="004C3267"/>
        </w:tc>
        <w:tc>
          <w:tcPr>
            <w:tcW w:w="1565" w:type="dxa"/>
            <w:tcBorders>
              <w:top w:val="nil"/>
              <w:left w:val="nil"/>
              <w:bottom w:val="nil"/>
              <w:right w:val="nil"/>
            </w:tcBorders>
            <w:shd w:val="clear" w:color="auto" w:fill="FFFFFF" w:themeFill="background1"/>
            <w:noWrap/>
            <w:vAlign w:val="bottom"/>
            <w:hideMark/>
          </w:tcPr>
          <w:p w14:paraId="2ADD681E" w14:textId="77777777" w:rsidR="00185495" w:rsidRPr="00F54092" w:rsidRDefault="00185495" w:rsidP="004C3267"/>
        </w:tc>
        <w:tc>
          <w:tcPr>
            <w:tcW w:w="1565" w:type="dxa"/>
            <w:tcBorders>
              <w:top w:val="nil"/>
              <w:left w:val="nil"/>
              <w:bottom w:val="nil"/>
              <w:right w:val="nil"/>
            </w:tcBorders>
            <w:shd w:val="clear" w:color="auto" w:fill="FFFFFF" w:themeFill="background1"/>
          </w:tcPr>
          <w:p w14:paraId="0AF018E0" w14:textId="77777777" w:rsidR="00185495" w:rsidRPr="00F54092" w:rsidRDefault="00185495" w:rsidP="004C3267"/>
        </w:tc>
        <w:tc>
          <w:tcPr>
            <w:tcW w:w="1707" w:type="dxa"/>
            <w:tcBorders>
              <w:top w:val="nil"/>
              <w:left w:val="nil"/>
              <w:bottom w:val="nil"/>
              <w:right w:val="nil"/>
            </w:tcBorders>
            <w:shd w:val="clear" w:color="auto" w:fill="auto"/>
            <w:noWrap/>
            <w:vAlign w:val="bottom"/>
            <w:hideMark/>
          </w:tcPr>
          <w:p w14:paraId="37F6F1E9" w14:textId="77777777" w:rsidR="00185495" w:rsidRPr="00F54092" w:rsidRDefault="00185495" w:rsidP="004C3267"/>
        </w:tc>
      </w:tr>
      <w:tr w:rsidR="00185495" w:rsidRPr="00F54092" w14:paraId="6E898AE9"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23EBA201" w14:textId="77777777" w:rsidR="00185495" w:rsidRPr="00F54092" w:rsidRDefault="00185495" w:rsidP="004C3267">
            <w:pPr>
              <w:rPr>
                <w:b/>
                <w:bCs/>
                <w:color w:val="000000"/>
              </w:rPr>
            </w:pPr>
            <w:r w:rsidRPr="00F54092">
              <w:rPr>
                <w:b/>
                <w:bCs/>
                <w:color w:val="000000"/>
              </w:rPr>
              <w:t>Education</w:t>
            </w:r>
          </w:p>
        </w:tc>
        <w:tc>
          <w:tcPr>
            <w:tcW w:w="1707" w:type="dxa"/>
            <w:tcBorders>
              <w:top w:val="nil"/>
              <w:left w:val="nil"/>
              <w:bottom w:val="nil"/>
              <w:right w:val="nil"/>
            </w:tcBorders>
            <w:shd w:val="clear" w:color="auto" w:fill="auto"/>
            <w:noWrap/>
            <w:vAlign w:val="bottom"/>
            <w:hideMark/>
          </w:tcPr>
          <w:p w14:paraId="21B2BE42" w14:textId="77777777" w:rsidR="00185495" w:rsidRPr="00F54092" w:rsidRDefault="00185495" w:rsidP="004C3267">
            <w:pPr>
              <w:rPr>
                <w:color w:val="000000"/>
              </w:rPr>
            </w:pPr>
            <w:r w:rsidRPr="00F54092">
              <w:rPr>
                <w:color w:val="000000"/>
              </w:rPr>
              <w:t>No/Low</w:t>
            </w:r>
          </w:p>
        </w:tc>
        <w:tc>
          <w:tcPr>
            <w:tcW w:w="1565" w:type="dxa"/>
            <w:tcBorders>
              <w:top w:val="nil"/>
              <w:left w:val="nil"/>
              <w:bottom w:val="nil"/>
              <w:right w:val="nil"/>
            </w:tcBorders>
            <w:shd w:val="clear" w:color="auto" w:fill="auto"/>
            <w:noWrap/>
            <w:vAlign w:val="bottom"/>
            <w:hideMark/>
          </w:tcPr>
          <w:p w14:paraId="61399ECD" w14:textId="77777777" w:rsidR="00185495" w:rsidRPr="00F54092" w:rsidRDefault="00185495" w:rsidP="004C3267">
            <w:pPr>
              <w:rPr>
                <w:color w:val="000000"/>
              </w:rPr>
            </w:pPr>
            <w:r w:rsidRPr="00F54092">
              <w:rPr>
                <w:color w:val="000000"/>
              </w:rPr>
              <w:t>5% (n=22)</w:t>
            </w:r>
          </w:p>
        </w:tc>
        <w:tc>
          <w:tcPr>
            <w:tcW w:w="1565" w:type="dxa"/>
            <w:tcBorders>
              <w:top w:val="nil"/>
              <w:left w:val="nil"/>
              <w:bottom w:val="nil"/>
              <w:right w:val="nil"/>
            </w:tcBorders>
            <w:shd w:val="clear" w:color="auto" w:fill="FFFFFF" w:themeFill="background1"/>
            <w:noWrap/>
            <w:vAlign w:val="bottom"/>
            <w:hideMark/>
          </w:tcPr>
          <w:p w14:paraId="7A8DFA7B" w14:textId="77777777" w:rsidR="00185495" w:rsidRPr="00F54092" w:rsidRDefault="00185495" w:rsidP="004C3267">
            <w:pPr>
              <w:rPr>
                <w:color w:val="000000"/>
              </w:rPr>
            </w:pPr>
            <w:r w:rsidRPr="00F54092">
              <w:rPr>
                <w:color w:val="000000"/>
              </w:rPr>
              <w:t>5% (n=46)</w:t>
            </w:r>
          </w:p>
        </w:tc>
        <w:tc>
          <w:tcPr>
            <w:tcW w:w="1565" w:type="dxa"/>
            <w:tcBorders>
              <w:top w:val="nil"/>
              <w:left w:val="nil"/>
              <w:bottom w:val="nil"/>
              <w:right w:val="nil"/>
            </w:tcBorders>
            <w:shd w:val="clear" w:color="auto" w:fill="FFFFFF" w:themeFill="background1"/>
          </w:tcPr>
          <w:p w14:paraId="33CF42FC" w14:textId="77777777" w:rsidR="00185495" w:rsidRPr="00F54092" w:rsidRDefault="00185495" w:rsidP="004C3267">
            <w:pPr>
              <w:rPr>
                <w:color w:val="000000"/>
              </w:rPr>
            </w:pPr>
            <w:r w:rsidRPr="00F54092">
              <w:rPr>
                <w:color w:val="000000"/>
              </w:rPr>
              <w:t>5% (n=24)</w:t>
            </w:r>
          </w:p>
        </w:tc>
        <w:tc>
          <w:tcPr>
            <w:tcW w:w="1707" w:type="dxa"/>
            <w:tcBorders>
              <w:top w:val="nil"/>
              <w:left w:val="nil"/>
              <w:bottom w:val="nil"/>
              <w:right w:val="nil"/>
            </w:tcBorders>
            <w:shd w:val="clear" w:color="auto" w:fill="auto"/>
            <w:noWrap/>
            <w:vAlign w:val="bottom"/>
            <w:hideMark/>
          </w:tcPr>
          <w:p w14:paraId="31499297" w14:textId="77777777" w:rsidR="00185495" w:rsidRPr="00F54092" w:rsidRDefault="00185495" w:rsidP="004C3267">
            <w:pPr>
              <w:rPr>
                <w:color w:val="000000"/>
              </w:rPr>
            </w:pPr>
            <w:r w:rsidRPr="00F54092">
              <w:rPr>
                <w:color w:val="000000"/>
              </w:rPr>
              <w:t>5% (n=76)</w:t>
            </w:r>
          </w:p>
        </w:tc>
      </w:tr>
      <w:tr w:rsidR="00185495" w:rsidRPr="00F54092" w14:paraId="54A65188"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2DA3079A"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62677BA1" w14:textId="77777777" w:rsidR="00185495" w:rsidRPr="00F54092" w:rsidRDefault="00185495" w:rsidP="004C3267">
            <w:pPr>
              <w:rPr>
                <w:color w:val="000000"/>
              </w:rPr>
            </w:pPr>
            <w:r w:rsidRPr="00F54092">
              <w:rPr>
                <w:color w:val="000000"/>
              </w:rPr>
              <w:t>Medium</w:t>
            </w:r>
          </w:p>
        </w:tc>
        <w:tc>
          <w:tcPr>
            <w:tcW w:w="1565" w:type="dxa"/>
            <w:tcBorders>
              <w:top w:val="nil"/>
              <w:left w:val="nil"/>
              <w:bottom w:val="nil"/>
              <w:right w:val="nil"/>
            </w:tcBorders>
            <w:shd w:val="clear" w:color="auto" w:fill="auto"/>
            <w:noWrap/>
            <w:vAlign w:val="bottom"/>
            <w:hideMark/>
          </w:tcPr>
          <w:p w14:paraId="36FEC3C7" w14:textId="77777777" w:rsidR="00185495" w:rsidRPr="00F54092" w:rsidRDefault="00185495" w:rsidP="004C3267">
            <w:pPr>
              <w:rPr>
                <w:color w:val="000000"/>
              </w:rPr>
            </w:pPr>
            <w:r w:rsidRPr="00F54092">
              <w:rPr>
                <w:color w:val="000000"/>
              </w:rPr>
              <w:t>72% (n=307)</w:t>
            </w:r>
          </w:p>
        </w:tc>
        <w:tc>
          <w:tcPr>
            <w:tcW w:w="1565" w:type="dxa"/>
            <w:tcBorders>
              <w:top w:val="nil"/>
              <w:left w:val="nil"/>
              <w:bottom w:val="nil"/>
              <w:right w:val="nil"/>
            </w:tcBorders>
            <w:shd w:val="clear" w:color="auto" w:fill="FFFFFF" w:themeFill="background1"/>
            <w:noWrap/>
            <w:vAlign w:val="bottom"/>
            <w:hideMark/>
          </w:tcPr>
          <w:p w14:paraId="66A97F89" w14:textId="77777777" w:rsidR="00185495" w:rsidRPr="00F54092" w:rsidRDefault="00185495" w:rsidP="004C3267">
            <w:pPr>
              <w:rPr>
                <w:color w:val="000000"/>
              </w:rPr>
            </w:pPr>
            <w:r w:rsidRPr="00F54092">
              <w:rPr>
                <w:color w:val="000000"/>
              </w:rPr>
              <w:t>74% (n=662)</w:t>
            </w:r>
          </w:p>
        </w:tc>
        <w:tc>
          <w:tcPr>
            <w:tcW w:w="1565" w:type="dxa"/>
            <w:tcBorders>
              <w:top w:val="nil"/>
              <w:left w:val="nil"/>
              <w:bottom w:val="nil"/>
              <w:right w:val="nil"/>
            </w:tcBorders>
            <w:shd w:val="clear" w:color="auto" w:fill="FFFFFF" w:themeFill="background1"/>
          </w:tcPr>
          <w:p w14:paraId="0F8E873C" w14:textId="77777777" w:rsidR="00185495" w:rsidRPr="00F54092" w:rsidRDefault="00185495" w:rsidP="004C3267">
            <w:pPr>
              <w:rPr>
                <w:color w:val="000000"/>
              </w:rPr>
            </w:pPr>
            <w:r w:rsidRPr="00F54092">
              <w:rPr>
                <w:color w:val="000000"/>
              </w:rPr>
              <w:t>75% (n=354)</w:t>
            </w:r>
          </w:p>
        </w:tc>
        <w:tc>
          <w:tcPr>
            <w:tcW w:w="1707" w:type="dxa"/>
            <w:tcBorders>
              <w:top w:val="nil"/>
              <w:left w:val="nil"/>
              <w:bottom w:val="nil"/>
              <w:right w:val="nil"/>
            </w:tcBorders>
            <w:shd w:val="clear" w:color="auto" w:fill="auto"/>
            <w:noWrap/>
            <w:vAlign w:val="bottom"/>
            <w:hideMark/>
          </w:tcPr>
          <w:p w14:paraId="69E6C1D1" w14:textId="77777777" w:rsidR="00185495" w:rsidRPr="00F54092" w:rsidRDefault="00185495" w:rsidP="004C3267">
            <w:pPr>
              <w:rPr>
                <w:color w:val="000000"/>
              </w:rPr>
            </w:pPr>
            <w:r w:rsidRPr="00F54092">
              <w:rPr>
                <w:color w:val="000000"/>
              </w:rPr>
              <w:t>69% (n=1,121)</w:t>
            </w:r>
          </w:p>
        </w:tc>
      </w:tr>
      <w:tr w:rsidR="00185495" w:rsidRPr="00F54092" w14:paraId="3032A97D"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0B92A9BF"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1486C7FA" w14:textId="77777777" w:rsidR="00185495" w:rsidRPr="00F54092" w:rsidRDefault="00185495" w:rsidP="004C3267">
            <w:pPr>
              <w:rPr>
                <w:color w:val="000000"/>
              </w:rPr>
            </w:pPr>
            <w:r w:rsidRPr="00F54092">
              <w:rPr>
                <w:color w:val="000000"/>
              </w:rPr>
              <w:t xml:space="preserve">High </w:t>
            </w:r>
          </w:p>
        </w:tc>
        <w:tc>
          <w:tcPr>
            <w:tcW w:w="1565" w:type="dxa"/>
            <w:tcBorders>
              <w:top w:val="nil"/>
              <w:left w:val="nil"/>
              <w:bottom w:val="nil"/>
              <w:right w:val="nil"/>
            </w:tcBorders>
            <w:shd w:val="clear" w:color="auto" w:fill="auto"/>
            <w:noWrap/>
            <w:vAlign w:val="bottom"/>
            <w:hideMark/>
          </w:tcPr>
          <w:p w14:paraId="11B26F28" w14:textId="77777777" w:rsidR="00185495" w:rsidRPr="00F54092" w:rsidRDefault="00185495" w:rsidP="004C3267">
            <w:pPr>
              <w:rPr>
                <w:color w:val="000000"/>
              </w:rPr>
            </w:pPr>
            <w:r w:rsidRPr="00F54092">
              <w:rPr>
                <w:color w:val="000000"/>
              </w:rPr>
              <w:t>23% (n=98)</w:t>
            </w:r>
          </w:p>
        </w:tc>
        <w:tc>
          <w:tcPr>
            <w:tcW w:w="1565" w:type="dxa"/>
            <w:tcBorders>
              <w:top w:val="nil"/>
              <w:left w:val="nil"/>
              <w:bottom w:val="nil"/>
              <w:right w:val="nil"/>
            </w:tcBorders>
            <w:shd w:val="clear" w:color="auto" w:fill="FFFFFF" w:themeFill="background1"/>
            <w:noWrap/>
            <w:vAlign w:val="bottom"/>
            <w:hideMark/>
          </w:tcPr>
          <w:p w14:paraId="055F00E4" w14:textId="77777777" w:rsidR="00185495" w:rsidRPr="00F54092" w:rsidRDefault="00185495" w:rsidP="004C3267">
            <w:pPr>
              <w:rPr>
                <w:color w:val="000000"/>
              </w:rPr>
            </w:pPr>
            <w:r w:rsidRPr="00F54092">
              <w:rPr>
                <w:color w:val="000000"/>
              </w:rPr>
              <w:t>21% (n=192)</w:t>
            </w:r>
          </w:p>
        </w:tc>
        <w:tc>
          <w:tcPr>
            <w:tcW w:w="1565" w:type="dxa"/>
            <w:tcBorders>
              <w:top w:val="nil"/>
              <w:left w:val="nil"/>
              <w:bottom w:val="nil"/>
              <w:right w:val="nil"/>
            </w:tcBorders>
            <w:shd w:val="clear" w:color="auto" w:fill="FFFFFF" w:themeFill="background1"/>
          </w:tcPr>
          <w:p w14:paraId="28B1D683" w14:textId="77777777" w:rsidR="00185495" w:rsidRPr="00F54092" w:rsidRDefault="00185495" w:rsidP="004C3267">
            <w:pPr>
              <w:rPr>
                <w:color w:val="000000"/>
              </w:rPr>
            </w:pPr>
            <w:r w:rsidRPr="00F54092">
              <w:rPr>
                <w:color w:val="000000"/>
              </w:rPr>
              <w:t>20% (n=94)</w:t>
            </w:r>
          </w:p>
        </w:tc>
        <w:tc>
          <w:tcPr>
            <w:tcW w:w="1707" w:type="dxa"/>
            <w:tcBorders>
              <w:top w:val="nil"/>
              <w:left w:val="nil"/>
              <w:bottom w:val="nil"/>
              <w:right w:val="nil"/>
            </w:tcBorders>
            <w:shd w:val="clear" w:color="auto" w:fill="auto"/>
            <w:noWrap/>
            <w:vAlign w:val="bottom"/>
            <w:hideMark/>
          </w:tcPr>
          <w:p w14:paraId="497F3575" w14:textId="77777777" w:rsidR="00185495" w:rsidRPr="00F54092" w:rsidRDefault="00185495" w:rsidP="004C3267">
            <w:pPr>
              <w:rPr>
                <w:color w:val="000000"/>
              </w:rPr>
            </w:pPr>
            <w:r w:rsidRPr="00F54092">
              <w:rPr>
                <w:color w:val="000000"/>
              </w:rPr>
              <w:t>26% (n=423)</w:t>
            </w:r>
          </w:p>
        </w:tc>
      </w:tr>
      <w:tr w:rsidR="00185495" w:rsidRPr="00F54092" w14:paraId="441DBFBA"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229CEE0A"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7964B000" w14:textId="77777777" w:rsidR="00185495" w:rsidRPr="00F54092" w:rsidRDefault="00185495" w:rsidP="004C3267"/>
        </w:tc>
        <w:tc>
          <w:tcPr>
            <w:tcW w:w="1565" w:type="dxa"/>
            <w:tcBorders>
              <w:top w:val="nil"/>
              <w:left w:val="nil"/>
              <w:bottom w:val="nil"/>
              <w:right w:val="nil"/>
            </w:tcBorders>
            <w:shd w:val="clear" w:color="auto" w:fill="auto"/>
            <w:noWrap/>
            <w:vAlign w:val="bottom"/>
            <w:hideMark/>
          </w:tcPr>
          <w:p w14:paraId="26C0DCF3" w14:textId="77777777" w:rsidR="00185495" w:rsidRPr="00F54092" w:rsidRDefault="00185495" w:rsidP="004C3267"/>
        </w:tc>
        <w:tc>
          <w:tcPr>
            <w:tcW w:w="1565" w:type="dxa"/>
            <w:tcBorders>
              <w:top w:val="nil"/>
              <w:left w:val="nil"/>
              <w:bottom w:val="nil"/>
              <w:right w:val="nil"/>
            </w:tcBorders>
            <w:shd w:val="clear" w:color="auto" w:fill="FFFFFF" w:themeFill="background1"/>
            <w:noWrap/>
            <w:vAlign w:val="bottom"/>
            <w:hideMark/>
          </w:tcPr>
          <w:p w14:paraId="4FE90DF3" w14:textId="77777777" w:rsidR="00185495" w:rsidRPr="00F54092" w:rsidRDefault="00185495" w:rsidP="004C3267"/>
        </w:tc>
        <w:tc>
          <w:tcPr>
            <w:tcW w:w="1565" w:type="dxa"/>
            <w:tcBorders>
              <w:top w:val="nil"/>
              <w:left w:val="nil"/>
              <w:bottom w:val="nil"/>
              <w:right w:val="nil"/>
            </w:tcBorders>
            <w:shd w:val="clear" w:color="auto" w:fill="FFFFFF" w:themeFill="background1"/>
          </w:tcPr>
          <w:p w14:paraId="3AC8FB8B" w14:textId="77777777" w:rsidR="00185495" w:rsidRPr="00F54092" w:rsidRDefault="00185495" w:rsidP="004C3267"/>
        </w:tc>
        <w:tc>
          <w:tcPr>
            <w:tcW w:w="1707" w:type="dxa"/>
            <w:tcBorders>
              <w:top w:val="nil"/>
              <w:left w:val="nil"/>
              <w:bottom w:val="nil"/>
              <w:right w:val="nil"/>
            </w:tcBorders>
            <w:shd w:val="clear" w:color="auto" w:fill="auto"/>
            <w:noWrap/>
            <w:vAlign w:val="bottom"/>
            <w:hideMark/>
          </w:tcPr>
          <w:p w14:paraId="4B66DC49" w14:textId="77777777" w:rsidR="00185495" w:rsidRPr="00F54092" w:rsidRDefault="00185495" w:rsidP="004C3267"/>
        </w:tc>
      </w:tr>
      <w:tr w:rsidR="00185495" w:rsidRPr="00F54092" w14:paraId="2F9A468B"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445108EE" w14:textId="77777777" w:rsidR="00185495" w:rsidRPr="00F54092" w:rsidRDefault="00185495" w:rsidP="004C3267">
            <w:pPr>
              <w:rPr>
                <w:b/>
                <w:bCs/>
                <w:color w:val="000000"/>
              </w:rPr>
            </w:pPr>
            <w:r w:rsidRPr="00F54092">
              <w:rPr>
                <w:b/>
                <w:bCs/>
                <w:color w:val="000000"/>
              </w:rPr>
              <w:t xml:space="preserve">Income </w:t>
            </w:r>
          </w:p>
        </w:tc>
        <w:tc>
          <w:tcPr>
            <w:tcW w:w="1707" w:type="dxa"/>
            <w:tcBorders>
              <w:top w:val="nil"/>
              <w:left w:val="nil"/>
              <w:bottom w:val="nil"/>
              <w:right w:val="nil"/>
            </w:tcBorders>
            <w:shd w:val="clear" w:color="auto" w:fill="auto"/>
            <w:noWrap/>
            <w:vAlign w:val="bottom"/>
            <w:hideMark/>
          </w:tcPr>
          <w:p w14:paraId="73D05B70" w14:textId="77777777" w:rsidR="00185495" w:rsidRPr="00F54092" w:rsidRDefault="00185495" w:rsidP="004C3267">
            <w:pPr>
              <w:rPr>
                <w:color w:val="000000"/>
              </w:rPr>
            </w:pPr>
            <w:r w:rsidRPr="00F54092">
              <w:rPr>
                <w:color w:val="000000"/>
              </w:rPr>
              <w:t>&lt;1,000</w:t>
            </w:r>
          </w:p>
        </w:tc>
        <w:tc>
          <w:tcPr>
            <w:tcW w:w="1565" w:type="dxa"/>
            <w:tcBorders>
              <w:top w:val="nil"/>
              <w:left w:val="nil"/>
              <w:bottom w:val="nil"/>
              <w:right w:val="nil"/>
            </w:tcBorders>
            <w:shd w:val="clear" w:color="auto" w:fill="auto"/>
            <w:noWrap/>
            <w:vAlign w:val="bottom"/>
            <w:hideMark/>
          </w:tcPr>
          <w:p w14:paraId="1B50D4BF" w14:textId="77777777" w:rsidR="00185495" w:rsidRPr="00F54092" w:rsidRDefault="00185495" w:rsidP="004C3267">
            <w:pPr>
              <w:rPr>
                <w:color w:val="000000"/>
              </w:rPr>
            </w:pPr>
            <w:r w:rsidRPr="00F54092">
              <w:rPr>
                <w:color w:val="000000"/>
              </w:rPr>
              <w:t>20% (n=85)</w:t>
            </w:r>
          </w:p>
        </w:tc>
        <w:tc>
          <w:tcPr>
            <w:tcW w:w="1565" w:type="dxa"/>
            <w:tcBorders>
              <w:top w:val="nil"/>
              <w:left w:val="nil"/>
              <w:bottom w:val="nil"/>
              <w:right w:val="nil"/>
            </w:tcBorders>
            <w:shd w:val="clear" w:color="auto" w:fill="FFFFFF" w:themeFill="background1"/>
            <w:noWrap/>
            <w:vAlign w:val="bottom"/>
            <w:hideMark/>
          </w:tcPr>
          <w:p w14:paraId="06FE5D03" w14:textId="77777777" w:rsidR="00185495" w:rsidRPr="00F54092" w:rsidRDefault="00185495" w:rsidP="004C3267">
            <w:pPr>
              <w:rPr>
                <w:color w:val="000000"/>
              </w:rPr>
            </w:pPr>
            <w:r w:rsidRPr="00F54092">
              <w:rPr>
                <w:color w:val="000000"/>
              </w:rPr>
              <w:t>19% (n=171)</w:t>
            </w:r>
          </w:p>
        </w:tc>
        <w:tc>
          <w:tcPr>
            <w:tcW w:w="1565" w:type="dxa"/>
            <w:tcBorders>
              <w:top w:val="nil"/>
              <w:left w:val="nil"/>
              <w:bottom w:val="nil"/>
              <w:right w:val="nil"/>
            </w:tcBorders>
            <w:shd w:val="clear" w:color="auto" w:fill="FFFFFF" w:themeFill="background1"/>
          </w:tcPr>
          <w:p w14:paraId="6742E35A" w14:textId="77777777" w:rsidR="00185495" w:rsidRPr="00F54092" w:rsidRDefault="00185495" w:rsidP="004C3267">
            <w:pPr>
              <w:rPr>
                <w:color w:val="000000"/>
              </w:rPr>
            </w:pPr>
            <w:r w:rsidRPr="00F54092">
              <w:rPr>
                <w:color w:val="000000"/>
              </w:rPr>
              <w:t>18% (n=86)</w:t>
            </w:r>
          </w:p>
        </w:tc>
        <w:tc>
          <w:tcPr>
            <w:tcW w:w="1707" w:type="dxa"/>
            <w:tcBorders>
              <w:top w:val="nil"/>
              <w:left w:val="nil"/>
              <w:bottom w:val="nil"/>
              <w:right w:val="nil"/>
            </w:tcBorders>
            <w:shd w:val="clear" w:color="auto" w:fill="auto"/>
            <w:noWrap/>
            <w:vAlign w:val="bottom"/>
            <w:hideMark/>
          </w:tcPr>
          <w:p w14:paraId="0C18D46E" w14:textId="77777777" w:rsidR="00185495" w:rsidRPr="00F54092" w:rsidRDefault="00185495" w:rsidP="004C3267">
            <w:pPr>
              <w:rPr>
                <w:color w:val="000000"/>
              </w:rPr>
            </w:pPr>
            <w:r w:rsidRPr="00F54092">
              <w:rPr>
                <w:color w:val="000000"/>
              </w:rPr>
              <w:t>17% (n=268)</w:t>
            </w:r>
          </w:p>
        </w:tc>
      </w:tr>
      <w:tr w:rsidR="00185495" w:rsidRPr="00F54092" w14:paraId="475F8530"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4C912061"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769419ED" w14:textId="77777777" w:rsidR="00185495" w:rsidRPr="00F54092" w:rsidRDefault="00185495" w:rsidP="004C3267">
            <w:pPr>
              <w:rPr>
                <w:color w:val="000000"/>
              </w:rPr>
            </w:pPr>
            <w:r w:rsidRPr="00F54092">
              <w:rPr>
                <w:color w:val="000000"/>
              </w:rPr>
              <w:t>1,000–4,000</w:t>
            </w:r>
          </w:p>
        </w:tc>
        <w:tc>
          <w:tcPr>
            <w:tcW w:w="1565" w:type="dxa"/>
            <w:tcBorders>
              <w:top w:val="nil"/>
              <w:left w:val="nil"/>
              <w:bottom w:val="nil"/>
              <w:right w:val="nil"/>
            </w:tcBorders>
            <w:shd w:val="clear" w:color="auto" w:fill="auto"/>
            <w:noWrap/>
            <w:vAlign w:val="bottom"/>
            <w:hideMark/>
          </w:tcPr>
          <w:p w14:paraId="2AB3A07F" w14:textId="77777777" w:rsidR="00185495" w:rsidRPr="00F54092" w:rsidRDefault="00185495" w:rsidP="004C3267">
            <w:pPr>
              <w:rPr>
                <w:color w:val="000000"/>
              </w:rPr>
            </w:pPr>
            <w:r w:rsidRPr="00F54092">
              <w:rPr>
                <w:color w:val="000000"/>
              </w:rPr>
              <w:t>31% (n=132)</w:t>
            </w:r>
          </w:p>
        </w:tc>
        <w:tc>
          <w:tcPr>
            <w:tcW w:w="1565" w:type="dxa"/>
            <w:tcBorders>
              <w:top w:val="nil"/>
              <w:left w:val="nil"/>
              <w:bottom w:val="nil"/>
              <w:right w:val="nil"/>
            </w:tcBorders>
            <w:shd w:val="clear" w:color="auto" w:fill="FFFFFF" w:themeFill="background1"/>
            <w:noWrap/>
            <w:vAlign w:val="bottom"/>
            <w:hideMark/>
          </w:tcPr>
          <w:p w14:paraId="4820E44E" w14:textId="77777777" w:rsidR="00185495" w:rsidRPr="00F54092" w:rsidRDefault="00185495" w:rsidP="004C3267">
            <w:pPr>
              <w:rPr>
                <w:color w:val="000000"/>
              </w:rPr>
            </w:pPr>
            <w:r w:rsidRPr="00F54092">
              <w:rPr>
                <w:color w:val="000000"/>
              </w:rPr>
              <w:t>30% (n=273)</w:t>
            </w:r>
          </w:p>
        </w:tc>
        <w:tc>
          <w:tcPr>
            <w:tcW w:w="1565" w:type="dxa"/>
            <w:tcBorders>
              <w:top w:val="nil"/>
              <w:left w:val="nil"/>
              <w:bottom w:val="nil"/>
              <w:right w:val="nil"/>
            </w:tcBorders>
            <w:shd w:val="clear" w:color="auto" w:fill="FFFFFF" w:themeFill="background1"/>
          </w:tcPr>
          <w:p w14:paraId="30E358B5" w14:textId="77777777" w:rsidR="00185495" w:rsidRPr="00F54092" w:rsidRDefault="00185495" w:rsidP="004C3267">
            <w:pPr>
              <w:rPr>
                <w:color w:val="000000"/>
              </w:rPr>
            </w:pPr>
            <w:r w:rsidRPr="00F54092">
              <w:rPr>
                <w:color w:val="000000"/>
              </w:rPr>
              <w:t>30% (n=141)</w:t>
            </w:r>
          </w:p>
        </w:tc>
        <w:tc>
          <w:tcPr>
            <w:tcW w:w="1707" w:type="dxa"/>
            <w:tcBorders>
              <w:top w:val="nil"/>
              <w:left w:val="nil"/>
              <w:bottom w:val="nil"/>
              <w:right w:val="nil"/>
            </w:tcBorders>
            <w:shd w:val="clear" w:color="auto" w:fill="auto"/>
            <w:noWrap/>
            <w:vAlign w:val="bottom"/>
            <w:hideMark/>
          </w:tcPr>
          <w:p w14:paraId="1CCEDF76" w14:textId="77777777" w:rsidR="00185495" w:rsidRPr="00F54092" w:rsidRDefault="00185495" w:rsidP="004C3267">
            <w:pPr>
              <w:rPr>
                <w:color w:val="000000"/>
              </w:rPr>
            </w:pPr>
            <w:r w:rsidRPr="00F54092">
              <w:rPr>
                <w:color w:val="000000"/>
              </w:rPr>
              <w:t>30% (n=490)</w:t>
            </w:r>
          </w:p>
        </w:tc>
      </w:tr>
      <w:tr w:rsidR="00185495" w:rsidRPr="00F54092" w14:paraId="060FB9F3"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36855BAE"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351AE280" w14:textId="77777777" w:rsidR="00185495" w:rsidRPr="00F54092" w:rsidRDefault="00185495" w:rsidP="004C3267">
            <w:pPr>
              <w:rPr>
                <w:color w:val="000000"/>
              </w:rPr>
            </w:pPr>
            <w:r w:rsidRPr="00F54092">
              <w:rPr>
                <w:color w:val="000000"/>
              </w:rPr>
              <w:t>&gt;4,000</w:t>
            </w:r>
          </w:p>
        </w:tc>
        <w:tc>
          <w:tcPr>
            <w:tcW w:w="1565" w:type="dxa"/>
            <w:tcBorders>
              <w:top w:val="nil"/>
              <w:left w:val="nil"/>
              <w:bottom w:val="nil"/>
              <w:right w:val="nil"/>
            </w:tcBorders>
            <w:shd w:val="clear" w:color="auto" w:fill="auto"/>
            <w:noWrap/>
            <w:vAlign w:val="bottom"/>
            <w:hideMark/>
          </w:tcPr>
          <w:p w14:paraId="63701C7E" w14:textId="77777777" w:rsidR="00185495" w:rsidRPr="00F54092" w:rsidRDefault="00185495" w:rsidP="004C3267">
            <w:pPr>
              <w:rPr>
                <w:color w:val="000000"/>
              </w:rPr>
            </w:pPr>
            <w:r w:rsidRPr="00F54092">
              <w:rPr>
                <w:color w:val="000000"/>
              </w:rPr>
              <w:t>32% (n=136)</w:t>
            </w:r>
          </w:p>
        </w:tc>
        <w:tc>
          <w:tcPr>
            <w:tcW w:w="1565" w:type="dxa"/>
            <w:tcBorders>
              <w:top w:val="nil"/>
              <w:left w:val="nil"/>
              <w:bottom w:val="nil"/>
              <w:right w:val="nil"/>
            </w:tcBorders>
            <w:shd w:val="clear" w:color="auto" w:fill="FFFFFF" w:themeFill="background1"/>
            <w:noWrap/>
            <w:vAlign w:val="bottom"/>
            <w:hideMark/>
          </w:tcPr>
          <w:p w14:paraId="5F01FF5D" w14:textId="77777777" w:rsidR="00185495" w:rsidRPr="00F54092" w:rsidRDefault="00185495" w:rsidP="004C3267">
            <w:pPr>
              <w:rPr>
                <w:color w:val="000000"/>
              </w:rPr>
            </w:pPr>
            <w:r w:rsidRPr="00F54092">
              <w:rPr>
                <w:color w:val="000000"/>
              </w:rPr>
              <w:t>32% (n=284)</w:t>
            </w:r>
          </w:p>
        </w:tc>
        <w:tc>
          <w:tcPr>
            <w:tcW w:w="1565" w:type="dxa"/>
            <w:tcBorders>
              <w:top w:val="nil"/>
              <w:left w:val="nil"/>
              <w:bottom w:val="nil"/>
              <w:right w:val="nil"/>
            </w:tcBorders>
            <w:shd w:val="clear" w:color="auto" w:fill="FFFFFF" w:themeFill="background1"/>
          </w:tcPr>
          <w:p w14:paraId="6AAE7AB5" w14:textId="77777777" w:rsidR="00185495" w:rsidRPr="00F54092" w:rsidRDefault="00185495" w:rsidP="004C3267">
            <w:pPr>
              <w:rPr>
                <w:color w:val="000000"/>
              </w:rPr>
            </w:pPr>
            <w:r w:rsidRPr="00F54092">
              <w:rPr>
                <w:color w:val="000000"/>
              </w:rPr>
              <w:t>31% (n=148)</w:t>
            </w:r>
          </w:p>
        </w:tc>
        <w:tc>
          <w:tcPr>
            <w:tcW w:w="1707" w:type="dxa"/>
            <w:tcBorders>
              <w:top w:val="nil"/>
              <w:left w:val="nil"/>
              <w:bottom w:val="nil"/>
              <w:right w:val="nil"/>
            </w:tcBorders>
            <w:shd w:val="clear" w:color="auto" w:fill="auto"/>
            <w:noWrap/>
            <w:vAlign w:val="bottom"/>
            <w:hideMark/>
          </w:tcPr>
          <w:p w14:paraId="42A66F7C" w14:textId="77777777" w:rsidR="00185495" w:rsidRPr="00F54092" w:rsidRDefault="00185495" w:rsidP="004C3267">
            <w:pPr>
              <w:rPr>
                <w:color w:val="000000"/>
              </w:rPr>
            </w:pPr>
            <w:r w:rsidRPr="00F54092">
              <w:rPr>
                <w:color w:val="000000"/>
              </w:rPr>
              <w:t>37% (n=597)</w:t>
            </w:r>
          </w:p>
        </w:tc>
      </w:tr>
      <w:tr w:rsidR="00185495" w:rsidRPr="00F54092" w14:paraId="6E128840"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245D40D9"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hideMark/>
          </w:tcPr>
          <w:p w14:paraId="288D86B2" w14:textId="77777777" w:rsidR="00185495" w:rsidRPr="00F54092" w:rsidRDefault="00185495" w:rsidP="004C3267">
            <w:pPr>
              <w:rPr>
                <w:color w:val="000000"/>
              </w:rPr>
            </w:pPr>
            <w:r w:rsidRPr="00F54092">
              <w:rPr>
                <w:color w:val="000000"/>
              </w:rPr>
              <w:t>Prefer not to say</w:t>
            </w:r>
          </w:p>
        </w:tc>
        <w:tc>
          <w:tcPr>
            <w:tcW w:w="1565" w:type="dxa"/>
            <w:tcBorders>
              <w:top w:val="nil"/>
              <w:left w:val="nil"/>
              <w:bottom w:val="nil"/>
              <w:right w:val="nil"/>
            </w:tcBorders>
            <w:shd w:val="clear" w:color="auto" w:fill="auto"/>
            <w:noWrap/>
            <w:vAlign w:val="bottom"/>
            <w:hideMark/>
          </w:tcPr>
          <w:p w14:paraId="5875278A" w14:textId="77777777" w:rsidR="00185495" w:rsidRPr="00F54092" w:rsidRDefault="00185495" w:rsidP="004C3267">
            <w:pPr>
              <w:rPr>
                <w:color w:val="000000"/>
              </w:rPr>
            </w:pPr>
            <w:r w:rsidRPr="00F54092">
              <w:rPr>
                <w:color w:val="000000"/>
              </w:rPr>
              <w:t>17% (n=74)</w:t>
            </w:r>
          </w:p>
        </w:tc>
        <w:tc>
          <w:tcPr>
            <w:tcW w:w="1565" w:type="dxa"/>
            <w:tcBorders>
              <w:top w:val="nil"/>
              <w:left w:val="nil"/>
              <w:bottom w:val="nil"/>
              <w:right w:val="nil"/>
            </w:tcBorders>
            <w:shd w:val="clear" w:color="auto" w:fill="FFFFFF" w:themeFill="background1"/>
            <w:noWrap/>
            <w:vAlign w:val="bottom"/>
            <w:hideMark/>
          </w:tcPr>
          <w:p w14:paraId="217AC0E9" w14:textId="77777777" w:rsidR="00185495" w:rsidRPr="00F54092" w:rsidRDefault="00185495" w:rsidP="004C3267">
            <w:pPr>
              <w:rPr>
                <w:color w:val="000000"/>
              </w:rPr>
            </w:pPr>
            <w:r w:rsidRPr="00F54092">
              <w:rPr>
                <w:color w:val="000000"/>
              </w:rPr>
              <w:t>19% (n=171)</w:t>
            </w:r>
          </w:p>
        </w:tc>
        <w:tc>
          <w:tcPr>
            <w:tcW w:w="1565" w:type="dxa"/>
            <w:tcBorders>
              <w:top w:val="nil"/>
              <w:left w:val="nil"/>
              <w:bottom w:val="nil"/>
              <w:right w:val="nil"/>
            </w:tcBorders>
            <w:shd w:val="clear" w:color="auto" w:fill="FFFFFF" w:themeFill="background1"/>
            <w:vAlign w:val="center"/>
          </w:tcPr>
          <w:p w14:paraId="7D477412" w14:textId="77777777" w:rsidR="00185495" w:rsidRPr="00F54092" w:rsidRDefault="00185495" w:rsidP="004C3267">
            <w:pPr>
              <w:rPr>
                <w:color w:val="000000"/>
              </w:rPr>
            </w:pPr>
            <w:r w:rsidRPr="00F54092">
              <w:rPr>
                <w:color w:val="000000"/>
              </w:rPr>
              <w:t>21% (n=98)</w:t>
            </w:r>
          </w:p>
        </w:tc>
        <w:tc>
          <w:tcPr>
            <w:tcW w:w="1707" w:type="dxa"/>
            <w:tcBorders>
              <w:top w:val="nil"/>
              <w:left w:val="nil"/>
              <w:bottom w:val="nil"/>
              <w:right w:val="nil"/>
            </w:tcBorders>
            <w:shd w:val="clear" w:color="auto" w:fill="auto"/>
            <w:noWrap/>
            <w:vAlign w:val="bottom"/>
            <w:hideMark/>
          </w:tcPr>
          <w:p w14:paraId="393CD70B" w14:textId="77777777" w:rsidR="00185495" w:rsidRPr="00F54092" w:rsidRDefault="00185495" w:rsidP="004C3267">
            <w:pPr>
              <w:rPr>
                <w:color w:val="000000"/>
              </w:rPr>
            </w:pPr>
            <w:r w:rsidRPr="00F54092">
              <w:rPr>
                <w:color w:val="000000"/>
              </w:rPr>
              <w:t>16% (n=265)</w:t>
            </w:r>
          </w:p>
        </w:tc>
      </w:tr>
      <w:tr w:rsidR="00185495" w:rsidRPr="00F54092" w14:paraId="182255BD" w14:textId="77777777" w:rsidTr="004C3267">
        <w:trPr>
          <w:trHeight w:val="130"/>
          <w:jc w:val="center"/>
        </w:trPr>
        <w:tc>
          <w:tcPr>
            <w:tcW w:w="1566" w:type="dxa"/>
            <w:tcBorders>
              <w:top w:val="nil"/>
              <w:left w:val="nil"/>
              <w:bottom w:val="nil"/>
              <w:right w:val="nil"/>
            </w:tcBorders>
            <w:shd w:val="clear" w:color="auto" w:fill="auto"/>
            <w:noWrap/>
            <w:vAlign w:val="bottom"/>
          </w:tcPr>
          <w:p w14:paraId="5801F57C"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tcPr>
          <w:p w14:paraId="5E338829" w14:textId="77777777" w:rsidR="00185495" w:rsidRPr="00F54092" w:rsidRDefault="00185495" w:rsidP="004C3267"/>
        </w:tc>
        <w:tc>
          <w:tcPr>
            <w:tcW w:w="1565" w:type="dxa"/>
            <w:tcBorders>
              <w:top w:val="nil"/>
              <w:left w:val="nil"/>
              <w:bottom w:val="nil"/>
              <w:right w:val="nil"/>
            </w:tcBorders>
            <w:shd w:val="clear" w:color="auto" w:fill="auto"/>
            <w:noWrap/>
            <w:vAlign w:val="bottom"/>
          </w:tcPr>
          <w:p w14:paraId="79FB7F3B" w14:textId="77777777" w:rsidR="00185495" w:rsidRPr="00F54092" w:rsidRDefault="00185495" w:rsidP="004C3267"/>
        </w:tc>
        <w:tc>
          <w:tcPr>
            <w:tcW w:w="1565" w:type="dxa"/>
            <w:tcBorders>
              <w:top w:val="nil"/>
              <w:left w:val="nil"/>
              <w:bottom w:val="nil"/>
              <w:right w:val="nil"/>
            </w:tcBorders>
            <w:shd w:val="clear" w:color="auto" w:fill="FFFFFF" w:themeFill="background1"/>
            <w:noWrap/>
            <w:vAlign w:val="bottom"/>
          </w:tcPr>
          <w:p w14:paraId="404D01AE" w14:textId="77777777" w:rsidR="00185495" w:rsidRPr="00F54092" w:rsidRDefault="00185495" w:rsidP="004C3267"/>
        </w:tc>
        <w:tc>
          <w:tcPr>
            <w:tcW w:w="1565" w:type="dxa"/>
            <w:tcBorders>
              <w:top w:val="nil"/>
              <w:left w:val="nil"/>
              <w:bottom w:val="nil"/>
              <w:right w:val="nil"/>
            </w:tcBorders>
            <w:shd w:val="clear" w:color="auto" w:fill="FFFFFF" w:themeFill="background1"/>
          </w:tcPr>
          <w:p w14:paraId="654644CE" w14:textId="77777777" w:rsidR="00185495" w:rsidRPr="00F54092" w:rsidRDefault="00185495" w:rsidP="004C3267"/>
        </w:tc>
        <w:tc>
          <w:tcPr>
            <w:tcW w:w="1707" w:type="dxa"/>
            <w:tcBorders>
              <w:top w:val="nil"/>
              <w:left w:val="nil"/>
              <w:bottom w:val="nil"/>
              <w:right w:val="nil"/>
            </w:tcBorders>
            <w:shd w:val="clear" w:color="auto" w:fill="auto"/>
            <w:noWrap/>
            <w:vAlign w:val="bottom"/>
          </w:tcPr>
          <w:p w14:paraId="53CA6F72" w14:textId="77777777" w:rsidR="00185495" w:rsidRPr="00F54092" w:rsidRDefault="00185495" w:rsidP="004C3267"/>
        </w:tc>
      </w:tr>
      <w:tr w:rsidR="00185495" w:rsidRPr="00F54092" w14:paraId="333E231D" w14:textId="77777777" w:rsidTr="004C3267">
        <w:trPr>
          <w:trHeight w:val="130"/>
          <w:jc w:val="center"/>
        </w:trPr>
        <w:tc>
          <w:tcPr>
            <w:tcW w:w="1566" w:type="dxa"/>
            <w:tcBorders>
              <w:top w:val="nil"/>
              <w:left w:val="nil"/>
              <w:bottom w:val="nil"/>
              <w:right w:val="nil"/>
            </w:tcBorders>
            <w:shd w:val="clear" w:color="auto" w:fill="auto"/>
            <w:noWrap/>
            <w:vAlign w:val="bottom"/>
          </w:tcPr>
          <w:p w14:paraId="783FE7A8" w14:textId="77777777" w:rsidR="00185495" w:rsidRPr="00F54092" w:rsidRDefault="00185495" w:rsidP="004C3267">
            <w:pPr>
              <w:rPr>
                <w:b/>
                <w:bCs/>
              </w:rPr>
            </w:pPr>
            <w:r w:rsidRPr="00F54092">
              <w:rPr>
                <w:b/>
                <w:bCs/>
              </w:rPr>
              <w:t>Ethnicity</w:t>
            </w:r>
          </w:p>
        </w:tc>
        <w:tc>
          <w:tcPr>
            <w:tcW w:w="1707" w:type="dxa"/>
            <w:tcBorders>
              <w:top w:val="nil"/>
              <w:left w:val="nil"/>
              <w:bottom w:val="nil"/>
              <w:right w:val="nil"/>
            </w:tcBorders>
            <w:shd w:val="clear" w:color="auto" w:fill="auto"/>
            <w:noWrap/>
            <w:vAlign w:val="bottom"/>
          </w:tcPr>
          <w:p w14:paraId="46A71A7B" w14:textId="77777777" w:rsidR="00185495" w:rsidRPr="00F54092" w:rsidRDefault="00185495" w:rsidP="004C3267">
            <w:r w:rsidRPr="00F54092">
              <w:t>Ethnic Minority</w:t>
            </w:r>
          </w:p>
        </w:tc>
        <w:tc>
          <w:tcPr>
            <w:tcW w:w="1565" w:type="dxa"/>
            <w:tcBorders>
              <w:top w:val="nil"/>
              <w:left w:val="nil"/>
              <w:bottom w:val="nil"/>
              <w:right w:val="nil"/>
            </w:tcBorders>
            <w:shd w:val="clear" w:color="auto" w:fill="auto"/>
            <w:noWrap/>
            <w:vAlign w:val="bottom"/>
          </w:tcPr>
          <w:p w14:paraId="13AFC3AB" w14:textId="77777777" w:rsidR="00185495" w:rsidRPr="00F54092" w:rsidRDefault="00185495" w:rsidP="004C3267">
            <w:r w:rsidRPr="00F54092">
              <w:t>25% (n=105)</w:t>
            </w:r>
          </w:p>
        </w:tc>
        <w:tc>
          <w:tcPr>
            <w:tcW w:w="1565" w:type="dxa"/>
            <w:tcBorders>
              <w:top w:val="nil"/>
              <w:left w:val="nil"/>
              <w:bottom w:val="nil"/>
              <w:right w:val="nil"/>
            </w:tcBorders>
            <w:shd w:val="clear" w:color="auto" w:fill="FFFFFF" w:themeFill="background1"/>
            <w:noWrap/>
            <w:vAlign w:val="bottom"/>
          </w:tcPr>
          <w:p w14:paraId="58F22893" w14:textId="77777777" w:rsidR="00185495" w:rsidRPr="00F54092" w:rsidRDefault="00185495" w:rsidP="004C3267">
            <w:r w:rsidRPr="00F54092">
              <w:t>24% (n=212)</w:t>
            </w:r>
          </w:p>
        </w:tc>
        <w:tc>
          <w:tcPr>
            <w:tcW w:w="1565" w:type="dxa"/>
            <w:tcBorders>
              <w:top w:val="nil"/>
              <w:left w:val="nil"/>
              <w:bottom w:val="nil"/>
              <w:right w:val="nil"/>
            </w:tcBorders>
            <w:shd w:val="clear" w:color="auto" w:fill="FFFFFF" w:themeFill="background1"/>
          </w:tcPr>
          <w:p w14:paraId="5D0B64BF" w14:textId="77777777" w:rsidR="00185495" w:rsidRPr="00F54092" w:rsidRDefault="00185495" w:rsidP="004C3267">
            <w:r w:rsidRPr="00F54092">
              <w:t>22% (n=106)</w:t>
            </w:r>
          </w:p>
        </w:tc>
        <w:tc>
          <w:tcPr>
            <w:tcW w:w="1707" w:type="dxa"/>
            <w:tcBorders>
              <w:top w:val="nil"/>
              <w:left w:val="nil"/>
              <w:bottom w:val="nil"/>
              <w:right w:val="nil"/>
            </w:tcBorders>
            <w:shd w:val="clear" w:color="auto" w:fill="auto"/>
            <w:noWrap/>
            <w:vAlign w:val="bottom"/>
          </w:tcPr>
          <w:p w14:paraId="1924C8F5" w14:textId="77777777" w:rsidR="00185495" w:rsidRPr="00F54092" w:rsidRDefault="00185495" w:rsidP="004C3267">
            <w:r w:rsidRPr="00F54092">
              <w:t>23% (n=370)</w:t>
            </w:r>
          </w:p>
        </w:tc>
      </w:tr>
      <w:tr w:rsidR="00185495" w:rsidRPr="00F54092" w14:paraId="447472CB" w14:textId="77777777" w:rsidTr="004C3267">
        <w:trPr>
          <w:trHeight w:val="130"/>
          <w:jc w:val="center"/>
        </w:trPr>
        <w:tc>
          <w:tcPr>
            <w:tcW w:w="1566" w:type="dxa"/>
            <w:tcBorders>
              <w:top w:val="nil"/>
              <w:left w:val="nil"/>
              <w:bottom w:val="nil"/>
              <w:right w:val="nil"/>
            </w:tcBorders>
            <w:shd w:val="clear" w:color="auto" w:fill="auto"/>
            <w:noWrap/>
            <w:vAlign w:val="bottom"/>
          </w:tcPr>
          <w:p w14:paraId="71D5EDA4"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tcPr>
          <w:p w14:paraId="370AB22D" w14:textId="77777777" w:rsidR="00185495" w:rsidRPr="00F54092" w:rsidRDefault="00185495" w:rsidP="004C3267">
            <w:r w:rsidRPr="00F54092">
              <w:t>Ethnic Majority</w:t>
            </w:r>
          </w:p>
        </w:tc>
        <w:tc>
          <w:tcPr>
            <w:tcW w:w="1565" w:type="dxa"/>
            <w:tcBorders>
              <w:top w:val="nil"/>
              <w:left w:val="nil"/>
              <w:bottom w:val="nil"/>
              <w:right w:val="nil"/>
            </w:tcBorders>
            <w:shd w:val="clear" w:color="auto" w:fill="auto"/>
            <w:noWrap/>
            <w:vAlign w:val="bottom"/>
          </w:tcPr>
          <w:p w14:paraId="30623D18" w14:textId="77777777" w:rsidR="00185495" w:rsidRPr="00F54092" w:rsidRDefault="00185495" w:rsidP="004C3267">
            <w:r w:rsidRPr="00F54092">
              <w:t>52% (n=223)</w:t>
            </w:r>
          </w:p>
        </w:tc>
        <w:tc>
          <w:tcPr>
            <w:tcW w:w="1565" w:type="dxa"/>
            <w:tcBorders>
              <w:top w:val="nil"/>
              <w:left w:val="nil"/>
              <w:bottom w:val="nil"/>
              <w:right w:val="nil"/>
            </w:tcBorders>
            <w:shd w:val="clear" w:color="auto" w:fill="FFFFFF" w:themeFill="background1"/>
            <w:noWrap/>
            <w:vAlign w:val="bottom"/>
          </w:tcPr>
          <w:p w14:paraId="43CE85E7" w14:textId="77777777" w:rsidR="00185495" w:rsidRPr="00F54092" w:rsidRDefault="00185495" w:rsidP="004C3267">
            <w:r w:rsidRPr="00F54092">
              <w:t>49% (n=444)</w:t>
            </w:r>
          </w:p>
        </w:tc>
        <w:tc>
          <w:tcPr>
            <w:tcW w:w="1565" w:type="dxa"/>
            <w:tcBorders>
              <w:top w:val="nil"/>
              <w:left w:val="nil"/>
              <w:bottom w:val="nil"/>
              <w:right w:val="nil"/>
            </w:tcBorders>
            <w:shd w:val="clear" w:color="auto" w:fill="FFFFFF" w:themeFill="background1"/>
          </w:tcPr>
          <w:p w14:paraId="64F3D3FF" w14:textId="77777777" w:rsidR="00185495" w:rsidRPr="00F54092" w:rsidRDefault="00185495" w:rsidP="004C3267">
            <w:r w:rsidRPr="00F54092">
              <w:t>47% (n=221)</w:t>
            </w:r>
          </w:p>
        </w:tc>
        <w:tc>
          <w:tcPr>
            <w:tcW w:w="1707" w:type="dxa"/>
            <w:tcBorders>
              <w:top w:val="nil"/>
              <w:left w:val="nil"/>
              <w:bottom w:val="nil"/>
              <w:right w:val="nil"/>
            </w:tcBorders>
            <w:shd w:val="clear" w:color="auto" w:fill="auto"/>
            <w:noWrap/>
            <w:vAlign w:val="bottom"/>
          </w:tcPr>
          <w:p w14:paraId="7918B8BF" w14:textId="77777777" w:rsidR="00185495" w:rsidRPr="00F54092" w:rsidRDefault="00185495" w:rsidP="004C3267">
            <w:r w:rsidRPr="00F54092">
              <w:t>56% (n=902)</w:t>
            </w:r>
          </w:p>
        </w:tc>
      </w:tr>
      <w:tr w:rsidR="00185495" w:rsidRPr="00F54092" w14:paraId="1A0F1ADF" w14:textId="77777777" w:rsidTr="004C3267">
        <w:trPr>
          <w:trHeight w:val="130"/>
          <w:jc w:val="center"/>
        </w:trPr>
        <w:tc>
          <w:tcPr>
            <w:tcW w:w="1566" w:type="dxa"/>
            <w:tcBorders>
              <w:top w:val="nil"/>
              <w:left w:val="nil"/>
              <w:bottom w:val="nil"/>
              <w:right w:val="nil"/>
            </w:tcBorders>
            <w:shd w:val="clear" w:color="auto" w:fill="auto"/>
            <w:noWrap/>
            <w:vAlign w:val="bottom"/>
          </w:tcPr>
          <w:p w14:paraId="4264B5E1"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tcPr>
          <w:p w14:paraId="2CA2544D" w14:textId="77777777" w:rsidR="00185495" w:rsidRPr="00F54092" w:rsidRDefault="00185495" w:rsidP="004C3267">
            <w:r w:rsidRPr="00F54092">
              <w:t xml:space="preserve">Don’t know </w:t>
            </w:r>
          </w:p>
        </w:tc>
        <w:tc>
          <w:tcPr>
            <w:tcW w:w="1565" w:type="dxa"/>
            <w:tcBorders>
              <w:top w:val="nil"/>
              <w:left w:val="nil"/>
              <w:bottom w:val="nil"/>
              <w:right w:val="nil"/>
            </w:tcBorders>
            <w:shd w:val="clear" w:color="auto" w:fill="auto"/>
            <w:noWrap/>
            <w:vAlign w:val="bottom"/>
          </w:tcPr>
          <w:p w14:paraId="6A88E676" w14:textId="77777777" w:rsidR="00185495" w:rsidRPr="00F54092" w:rsidRDefault="00185495" w:rsidP="004C3267">
            <w:r w:rsidRPr="00F54092">
              <w:t>23% (n=99)</w:t>
            </w:r>
          </w:p>
        </w:tc>
        <w:tc>
          <w:tcPr>
            <w:tcW w:w="1565" w:type="dxa"/>
            <w:tcBorders>
              <w:top w:val="nil"/>
              <w:left w:val="nil"/>
              <w:bottom w:val="nil"/>
              <w:right w:val="nil"/>
            </w:tcBorders>
            <w:shd w:val="clear" w:color="auto" w:fill="FFFFFF" w:themeFill="background1"/>
            <w:noWrap/>
            <w:vAlign w:val="bottom"/>
          </w:tcPr>
          <w:p w14:paraId="20FE2A90" w14:textId="77777777" w:rsidR="00185495" w:rsidRPr="00F54092" w:rsidRDefault="00185495" w:rsidP="004C3267">
            <w:r w:rsidRPr="00F54092">
              <w:t>27% (n=244)</w:t>
            </w:r>
          </w:p>
        </w:tc>
        <w:tc>
          <w:tcPr>
            <w:tcW w:w="1565" w:type="dxa"/>
            <w:tcBorders>
              <w:top w:val="nil"/>
              <w:left w:val="nil"/>
              <w:bottom w:val="nil"/>
              <w:right w:val="nil"/>
            </w:tcBorders>
            <w:shd w:val="clear" w:color="auto" w:fill="FFFFFF" w:themeFill="background1"/>
          </w:tcPr>
          <w:p w14:paraId="51B3AD27" w14:textId="77777777" w:rsidR="00185495" w:rsidRPr="00F54092" w:rsidRDefault="00185495" w:rsidP="004C3267">
            <w:r w:rsidRPr="00F54092">
              <w:t>31% (n=145)</w:t>
            </w:r>
          </w:p>
        </w:tc>
        <w:tc>
          <w:tcPr>
            <w:tcW w:w="1707" w:type="dxa"/>
            <w:tcBorders>
              <w:top w:val="nil"/>
              <w:left w:val="nil"/>
              <w:bottom w:val="nil"/>
              <w:right w:val="nil"/>
            </w:tcBorders>
            <w:shd w:val="clear" w:color="auto" w:fill="auto"/>
            <w:noWrap/>
            <w:vAlign w:val="bottom"/>
          </w:tcPr>
          <w:p w14:paraId="75069F03" w14:textId="77777777" w:rsidR="00185495" w:rsidRPr="00F54092" w:rsidRDefault="00185495" w:rsidP="004C3267">
            <w:r w:rsidRPr="00F54092">
              <w:t>21% (n=347)</w:t>
            </w:r>
          </w:p>
        </w:tc>
      </w:tr>
      <w:tr w:rsidR="00185495" w:rsidRPr="00F54092" w14:paraId="021C4CDC" w14:textId="77777777" w:rsidTr="004C3267">
        <w:trPr>
          <w:trHeight w:val="130"/>
          <w:jc w:val="center"/>
        </w:trPr>
        <w:tc>
          <w:tcPr>
            <w:tcW w:w="1566" w:type="dxa"/>
            <w:tcBorders>
              <w:top w:val="nil"/>
              <w:left w:val="nil"/>
              <w:bottom w:val="nil"/>
              <w:right w:val="nil"/>
            </w:tcBorders>
            <w:shd w:val="clear" w:color="auto" w:fill="auto"/>
            <w:noWrap/>
            <w:vAlign w:val="bottom"/>
          </w:tcPr>
          <w:p w14:paraId="50869C53"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tcPr>
          <w:p w14:paraId="572808A6" w14:textId="77777777" w:rsidR="00185495" w:rsidRPr="00F54092" w:rsidRDefault="00185495" w:rsidP="004C3267"/>
        </w:tc>
        <w:tc>
          <w:tcPr>
            <w:tcW w:w="1565" w:type="dxa"/>
            <w:tcBorders>
              <w:top w:val="nil"/>
              <w:left w:val="nil"/>
              <w:bottom w:val="nil"/>
              <w:right w:val="nil"/>
            </w:tcBorders>
            <w:shd w:val="clear" w:color="auto" w:fill="auto"/>
            <w:noWrap/>
            <w:vAlign w:val="bottom"/>
          </w:tcPr>
          <w:p w14:paraId="35E0A2BE" w14:textId="77777777" w:rsidR="00185495" w:rsidRPr="00F54092" w:rsidRDefault="00185495" w:rsidP="004C3267"/>
        </w:tc>
        <w:tc>
          <w:tcPr>
            <w:tcW w:w="1565" w:type="dxa"/>
            <w:tcBorders>
              <w:top w:val="nil"/>
              <w:left w:val="nil"/>
              <w:bottom w:val="nil"/>
              <w:right w:val="nil"/>
            </w:tcBorders>
            <w:shd w:val="clear" w:color="auto" w:fill="FFFFFF" w:themeFill="background1"/>
            <w:noWrap/>
            <w:vAlign w:val="bottom"/>
          </w:tcPr>
          <w:p w14:paraId="05D03615" w14:textId="77777777" w:rsidR="00185495" w:rsidRPr="00F54092" w:rsidRDefault="00185495" w:rsidP="004C3267"/>
        </w:tc>
        <w:tc>
          <w:tcPr>
            <w:tcW w:w="1565" w:type="dxa"/>
            <w:tcBorders>
              <w:top w:val="nil"/>
              <w:left w:val="nil"/>
              <w:bottom w:val="nil"/>
              <w:right w:val="nil"/>
            </w:tcBorders>
            <w:shd w:val="clear" w:color="auto" w:fill="FFFFFF" w:themeFill="background1"/>
          </w:tcPr>
          <w:p w14:paraId="1FB77C0D" w14:textId="77777777" w:rsidR="00185495" w:rsidRPr="00F54092" w:rsidRDefault="00185495" w:rsidP="004C3267"/>
        </w:tc>
        <w:tc>
          <w:tcPr>
            <w:tcW w:w="1707" w:type="dxa"/>
            <w:tcBorders>
              <w:top w:val="nil"/>
              <w:left w:val="nil"/>
              <w:bottom w:val="nil"/>
              <w:right w:val="nil"/>
            </w:tcBorders>
            <w:shd w:val="clear" w:color="auto" w:fill="auto"/>
            <w:noWrap/>
            <w:vAlign w:val="bottom"/>
          </w:tcPr>
          <w:p w14:paraId="5D1ECFF2" w14:textId="77777777" w:rsidR="00185495" w:rsidRPr="00F54092" w:rsidRDefault="00185495" w:rsidP="004C3267"/>
        </w:tc>
      </w:tr>
      <w:tr w:rsidR="00185495" w:rsidRPr="00F54092" w14:paraId="1CF1362C" w14:textId="77777777" w:rsidTr="004C3267">
        <w:trPr>
          <w:trHeight w:val="130"/>
          <w:jc w:val="center"/>
        </w:trPr>
        <w:tc>
          <w:tcPr>
            <w:tcW w:w="1566" w:type="dxa"/>
            <w:vMerge w:val="restart"/>
            <w:tcBorders>
              <w:top w:val="nil"/>
              <w:left w:val="nil"/>
              <w:right w:val="nil"/>
            </w:tcBorders>
            <w:shd w:val="clear" w:color="auto" w:fill="auto"/>
            <w:noWrap/>
            <w:hideMark/>
          </w:tcPr>
          <w:p w14:paraId="12BD5483" w14:textId="77777777" w:rsidR="00185495" w:rsidRPr="00F54092" w:rsidRDefault="00185495" w:rsidP="004C3267">
            <w:pPr>
              <w:rPr>
                <w:b/>
                <w:bCs/>
              </w:rPr>
            </w:pPr>
            <w:r w:rsidRPr="00F54092">
              <w:rPr>
                <w:b/>
                <w:bCs/>
              </w:rPr>
              <w:t>Employment</w:t>
            </w:r>
          </w:p>
        </w:tc>
        <w:tc>
          <w:tcPr>
            <w:tcW w:w="1707" w:type="dxa"/>
            <w:tcBorders>
              <w:top w:val="nil"/>
              <w:left w:val="nil"/>
              <w:bottom w:val="nil"/>
              <w:right w:val="nil"/>
            </w:tcBorders>
            <w:shd w:val="clear" w:color="auto" w:fill="auto"/>
            <w:noWrap/>
            <w:vAlign w:val="bottom"/>
            <w:hideMark/>
          </w:tcPr>
          <w:p w14:paraId="045FEF1A" w14:textId="77777777" w:rsidR="00185495" w:rsidRPr="00F54092" w:rsidRDefault="00185495" w:rsidP="004C3267">
            <w:r w:rsidRPr="00F54092">
              <w:t>Employed</w:t>
            </w:r>
          </w:p>
        </w:tc>
        <w:tc>
          <w:tcPr>
            <w:tcW w:w="1565" w:type="dxa"/>
            <w:tcBorders>
              <w:top w:val="nil"/>
              <w:left w:val="nil"/>
              <w:bottom w:val="nil"/>
              <w:right w:val="nil"/>
            </w:tcBorders>
            <w:shd w:val="clear" w:color="auto" w:fill="auto"/>
            <w:noWrap/>
            <w:vAlign w:val="bottom"/>
            <w:hideMark/>
          </w:tcPr>
          <w:p w14:paraId="6F6463D4" w14:textId="77777777" w:rsidR="00185495" w:rsidRPr="00F54092" w:rsidRDefault="00185495" w:rsidP="004C3267">
            <w:r w:rsidRPr="00F54092">
              <w:t>65% (n=276)</w:t>
            </w:r>
          </w:p>
        </w:tc>
        <w:tc>
          <w:tcPr>
            <w:tcW w:w="1565" w:type="dxa"/>
            <w:tcBorders>
              <w:top w:val="nil"/>
              <w:left w:val="nil"/>
              <w:bottom w:val="nil"/>
              <w:right w:val="nil"/>
            </w:tcBorders>
            <w:shd w:val="clear" w:color="auto" w:fill="FFFFFF" w:themeFill="background1"/>
            <w:noWrap/>
            <w:vAlign w:val="bottom"/>
            <w:hideMark/>
          </w:tcPr>
          <w:p w14:paraId="79569C5F" w14:textId="77777777" w:rsidR="00185495" w:rsidRPr="00F54092" w:rsidRDefault="00185495" w:rsidP="004C3267">
            <w:r w:rsidRPr="00F54092">
              <w:t>59% (n=531)</w:t>
            </w:r>
          </w:p>
        </w:tc>
        <w:tc>
          <w:tcPr>
            <w:tcW w:w="1565" w:type="dxa"/>
            <w:tcBorders>
              <w:top w:val="nil"/>
              <w:left w:val="nil"/>
              <w:bottom w:val="nil"/>
              <w:right w:val="nil"/>
            </w:tcBorders>
            <w:shd w:val="clear" w:color="auto" w:fill="FFFFFF" w:themeFill="background1"/>
          </w:tcPr>
          <w:p w14:paraId="0AB9D922" w14:textId="77777777" w:rsidR="00185495" w:rsidRPr="00F54092" w:rsidRDefault="00185495" w:rsidP="004C3267">
            <w:r w:rsidRPr="00F54092">
              <w:t>54% (n=255)</w:t>
            </w:r>
          </w:p>
        </w:tc>
        <w:tc>
          <w:tcPr>
            <w:tcW w:w="1707" w:type="dxa"/>
            <w:tcBorders>
              <w:top w:val="nil"/>
              <w:left w:val="nil"/>
              <w:bottom w:val="nil"/>
              <w:right w:val="nil"/>
            </w:tcBorders>
            <w:shd w:val="clear" w:color="auto" w:fill="auto"/>
            <w:noWrap/>
            <w:vAlign w:val="bottom"/>
            <w:hideMark/>
          </w:tcPr>
          <w:p w14:paraId="16CBA121" w14:textId="77777777" w:rsidR="00185495" w:rsidRPr="00F54092" w:rsidRDefault="00185495" w:rsidP="004C3267">
            <w:r w:rsidRPr="00F54092">
              <w:t>62% (n=1,006)</w:t>
            </w:r>
          </w:p>
        </w:tc>
      </w:tr>
      <w:tr w:rsidR="00185495" w:rsidRPr="00F54092" w14:paraId="0AF560F3" w14:textId="77777777" w:rsidTr="004C3267">
        <w:trPr>
          <w:trHeight w:val="130"/>
          <w:jc w:val="center"/>
        </w:trPr>
        <w:tc>
          <w:tcPr>
            <w:tcW w:w="1566" w:type="dxa"/>
            <w:vMerge/>
            <w:tcBorders>
              <w:left w:val="nil"/>
              <w:right w:val="nil"/>
            </w:tcBorders>
            <w:shd w:val="clear" w:color="auto" w:fill="auto"/>
            <w:noWrap/>
            <w:vAlign w:val="bottom"/>
            <w:hideMark/>
          </w:tcPr>
          <w:p w14:paraId="6CB7FEE3"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hideMark/>
          </w:tcPr>
          <w:p w14:paraId="69BA408D" w14:textId="77777777" w:rsidR="00185495" w:rsidRPr="00F54092" w:rsidRDefault="00185495" w:rsidP="004C3267">
            <w:r w:rsidRPr="00F54092">
              <w:t>Student</w:t>
            </w:r>
          </w:p>
        </w:tc>
        <w:tc>
          <w:tcPr>
            <w:tcW w:w="1565" w:type="dxa"/>
            <w:tcBorders>
              <w:top w:val="nil"/>
              <w:left w:val="nil"/>
              <w:bottom w:val="nil"/>
              <w:right w:val="nil"/>
            </w:tcBorders>
            <w:shd w:val="clear" w:color="auto" w:fill="auto"/>
            <w:noWrap/>
            <w:vAlign w:val="bottom"/>
            <w:hideMark/>
          </w:tcPr>
          <w:p w14:paraId="294B4541" w14:textId="77777777" w:rsidR="00185495" w:rsidRPr="00F54092" w:rsidRDefault="00185495" w:rsidP="004C3267">
            <w:r w:rsidRPr="00F54092">
              <w:t>6% (n=27)</w:t>
            </w:r>
          </w:p>
        </w:tc>
        <w:tc>
          <w:tcPr>
            <w:tcW w:w="1565" w:type="dxa"/>
            <w:tcBorders>
              <w:top w:val="nil"/>
              <w:left w:val="nil"/>
              <w:bottom w:val="nil"/>
              <w:right w:val="nil"/>
            </w:tcBorders>
            <w:shd w:val="clear" w:color="auto" w:fill="FFFFFF" w:themeFill="background1"/>
            <w:noWrap/>
            <w:vAlign w:val="bottom"/>
            <w:hideMark/>
          </w:tcPr>
          <w:p w14:paraId="47AC94E5" w14:textId="77777777" w:rsidR="00185495" w:rsidRPr="00F54092" w:rsidRDefault="00185495" w:rsidP="004C3267">
            <w:r w:rsidRPr="00F54092">
              <w:t>7% (n=64)</w:t>
            </w:r>
          </w:p>
        </w:tc>
        <w:tc>
          <w:tcPr>
            <w:tcW w:w="1565" w:type="dxa"/>
            <w:tcBorders>
              <w:top w:val="nil"/>
              <w:left w:val="nil"/>
              <w:bottom w:val="nil"/>
              <w:right w:val="nil"/>
            </w:tcBorders>
            <w:shd w:val="clear" w:color="auto" w:fill="FFFFFF" w:themeFill="background1"/>
          </w:tcPr>
          <w:p w14:paraId="42D8FD91" w14:textId="77777777" w:rsidR="00185495" w:rsidRPr="00F54092" w:rsidRDefault="00185495" w:rsidP="004C3267">
            <w:r w:rsidRPr="00F54092">
              <w:t>8% (n=37)</w:t>
            </w:r>
          </w:p>
        </w:tc>
        <w:tc>
          <w:tcPr>
            <w:tcW w:w="1707" w:type="dxa"/>
            <w:tcBorders>
              <w:top w:val="nil"/>
              <w:left w:val="nil"/>
              <w:bottom w:val="nil"/>
              <w:right w:val="nil"/>
            </w:tcBorders>
            <w:shd w:val="clear" w:color="auto" w:fill="auto"/>
            <w:noWrap/>
            <w:vAlign w:val="bottom"/>
            <w:hideMark/>
          </w:tcPr>
          <w:p w14:paraId="19847E7E" w14:textId="77777777" w:rsidR="00185495" w:rsidRPr="00F54092" w:rsidRDefault="00185495" w:rsidP="004C3267">
            <w:r w:rsidRPr="00F54092">
              <w:t>7% (n=108)</w:t>
            </w:r>
          </w:p>
        </w:tc>
      </w:tr>
      <w:tr w:rsidR="00185495" w:rsidRPr="00F54092" w14:paraId="70F1C1FD" w14:textId="77777777" w:rsidTr="004C3267">
        <w:trPr>
          <w:trHeight w:val="130"/>
          <w:jc w:val="center"/>
        </w:trPr>
        <w:tc>
          <w:tcPr>
            <w:tcW w:w="1566" w:type="dxa"/>
            <w:vMerge/>
            <w:tcBorders>
              <w:left w:val="nil"/>
              <w:right w:val="nil"/>
            </w:tcBorders>
            <w:shd w:val="clear" w:color="auto" w:fill="auto"/>
            <w:noWrap/>
            <w:vAlign w:val="bottom"/>
            <w:hideMark/>
          </w:tcPr>
          <w:p w14:paraId="0294EE19"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hideMark/>
          </w:tcPr>
          <w:p w14:paraId="267EE1D1" w14:textId="77777777" w:rsidR="00185495" w:rsidRPr="00F54092" w:rsidRDefault="00185495" w:rsidP="004C3267">
            <w:r w:rsidRPr="00F54092">
              <w:t>Not employed</w:t>
            </w:r>
          </w:p>
        </w:tc>
        <w:tc>
          <w:tcPr>
            <w:tcW w:w="1565" w:type="dxa"/>
            <w:tcBorders>
              <w:top w:val="nil"/>
              <w:left w:val="nil"/>
              <w:bottom w:val="nil"/>
              <w:right w:val="nil"/>
            </w:tcBorders>
            <w:shd w:val="clear" w:color="auto" w:fill="auto"/>
            <w:noWrap/>
            <w:vAlign w:val="bottom"/>
            <w:hideMark/>
          </w:tcPr>
          <w:p w14:paraId="6CA9D343" w14:textId="77777777" w:rsidR="00185495" w:rsidRPr="00F54092" w:rsidRDefault="00185495" w:rsidP="004C3267">
            <w:r w:rsidRPr="00F54092">
              <w:t>24% (n=103)</w:t>
            </w:r>
          </w:p>
        </w:tc>
        <w:tc>
          <w:tcPr>
            <w:tcW w:w="1565" w:type="dxa"/>
            <w:tcBorders>
              <w:top w:val="nil"/>
              <w:left w:val="nil"/>
              <w:bottom w:val="nil"/>
              <w:right w:val="nil"/>
            </w:tcBorders>
            <w:shd w:val="clear" w:color="auto" w:fill="FFFFFF" w:themeFill="background1"/>
            <w:noWrap/>
            <w:vAlign w:val="bottom"/>
            <w:hideMark/>
          </w:tcPr>
          <w:p w14:paraId="4A1A94FF" w14:textId="77777777" w:rsidR="00185495" w:rsidRPr="00F54092" w:rsidRDefault="00185495" w:rsidP="004C3267">
            <w:r w:rsidRPr="00F54092">
              <w:t>28% (n=256)</w:t>
            </w:r>
          </w:p>
        </w:tc>
        <w:tc>
          <w:tcPr>
            <w:tcW w:w="1565" w:type="dxa"/>
            <w:tcBorders>
              <w:top w:val="nil"/>
              <w:left w:val="nil"/>
              <w:bottom w:val="nil"/>
              <w:right w:val="nil"/>
            </w:tcBorders>
            <w:shd w:val="clear" w:color="auto" w:fill="FFFFFF" w:themeFill="background1"/>
          </w:tcPr>
          <w:p w14:paraId="78D2C496" w14:textId="77777777" w:rsidR="00185495" w:rsidRPr="00F54092" w:rsidRDefault="00185495" w:rsidP="004C3267">
            <w:r w:rsidRPr="00F54092">
              <w:t>32% (n=153)</w:t>
            </w:r>
          </w:p>
        </w:tc>
        <w:tc>
          <w:tcPr>
            <w:tcW w:w="1707" w:type="dxa"/>
            <w:tcBorders>
              <w:top w:val="nil"/>
              <w:left w:val="nil"/>
              <w:bottom w:val="nil"/>
              <w:right w:val="nil"/>
            </w:tcBorders>
            <w:shd w:val="clear" w:color="auto" w:fill="auto"/>
            <w:noWrap/>
            <w:vAlign w:val="bottom"/>
            <w:hideMark/>
          </w:tcPr>
          <w:p w14:paraId="48CCB969" w14:textId="77777777" w:rsidR="00185495" w:rsidRPr="00F54092" w:rsidRDefault="00185495" w:rsidP="004C3267">
            <w:r w:rsidRPr="00F54092">
              <w:t>27% (n=433)</w:t>
            </w:r>
          </w:p>
        </w:tc>
      </w:tr>
      <w:tr w:rsidR="00185495" w:rsidRPr="00F54092" w14:paraId="76DD0F1D" w14:textId="77777777" w:rsidTr="004C3267">
        <w:trPr>
          <w:trHeight w:val="130"/>
          <w:jc w:val="center"/>
        </w:trPr>
        <w:tc>
          <w:tcPr>
            <w:tcW w:w="1566" w:type="dxa"/>
            <w:vMerge/>
            <w:tcBorders>
              <w:left w:val="nil"/>
              <w:bottom w:val="nil"/>
              <w:right w:val="nil"/>
            </w:tcBorders>
            <w:shd w:val="clear" w:color="auto" w:fill="auto"/>
            <w:noWrap/>
            <w:vAlign w:val="bottom"/>
            <w:hideMark/>
          </w:tcPr>
          <w:p w14:paraId="05AC06BE" w14:textId="77777777" w:rsidR="00185495" w:rsidRPr="00F54092" w:rsidRDefault="00185495" w:rsidP="004C3267">
            <w:pPr>
              <w:rPr>
                <w:sz w:val="20"/>
                <w:szCs w:val="20"/>
              </w:rPr>
            </w:pPr>
          </w:p>
        </w:tc>
        <w:tc>
          <w:tcPr>
            <w:tcW w:w="1707" w:type="dxa"/>
            <w:tcBorders>
              <w:top w:val="nil"/>
              <w:left w:val="nil"/>
              <w:bottom w:val="nil"/>
              <w:right w:val="nil"/>
            </w:tcBorders>
            <w:shd w:val="clear" w:color="auto" w:fill="auto"/>
            <w:noWrap/>
            <w:vAlign w:val="bottom"/>
            <w:hideMark/>
          </w:tcPr>
          <w:p w14:paraId="338B5601" w14:textId="77777777" w:rsidR="00185495" w:rsidRPr="00F54092" w:rsidRDefault="00185495" w:rsidP="004C3267">
            <w:r w:rsidRPr="00F54092">
              <w:t>None</w:t>
            </w:r>
          </w:p>
        </w:tc>
        <w:tc>
          <w:tcPr>
            <w:tcW w:w="1565" w:type="dxa"/>
            <w:tcBorders>
              <w:top w:val="nil"/>
              <w:left w:val="nil"/>
              <w:bottom w:val="nil"/>
              <w:right w:val="nil"/>
            </w:tcBorders>
            <w:shd w:val="clear" w:color="auto" w:fill="auto"/>
            <w:noWrap/>
            <w:vAlign w:val="bottom"/>
            <w:hideMark/>
          </w:tcPr>
          <w:p w14:paraId="036F39EF" w14:textId="77777777" w:rsidR="00185495" w:rsidRPr="00F54092" w:rsidRDefault="00185495" w:rsidP="004C3267">
            <w:r w:rsidRPr="00F54092">
              <w:t>5% (n=20)</w:t>
            </w:r>
          </w:p>
        </w:tc>
        <w:tc>
          <w:tcPr>
            <w:tcW w:w="1565" w:type="dxa"/>
            <w:tcBorders>
              <w:top w:val="nil"/>
              <w:left w:val="nil"/>
              <w:bottom w:val="nil"/>
              <w:right w:val="nil"/>
            </w:tcBorders>
            <w:shd w:val="clear" w:color="auto" w:fill="FFFFFF" w:themeFill="background1"/>
            <w:noWrap/>
            <w:vAlign w:val="bottom"/>
            <w:hideMark/>
          </w:tcPr>
          <w:p w14:paraId="5D0E49EF" w14:textId="77777777" w:rsidR="00185495" w:rsidRPr="00F54092" w:rsidRDefault="00185495" w:rsidP="004C3267">
            <w:r w:rsidRPr="00F54092">
              <w:t>5% (n=49)</w:t>
            </w:r>
          </w:p>
        </w:tc>
        <w:tc>
          <w:tcPr>
            <w:tcW w:w="1565" w:type="dxa"/>
            <w:tcBorders>
              <w:top w:val="nil"/>
              <w:left w:val="nil"/>
              <w:bottom w:val="nil"/>
              <w:right w:val="nil"/>
            </w:tcBorders>
            <w:shd w:val="clear" w:color="auto" w:fill="FFFFFF" w:themeFill="background1"/>
          </w:tcPr>
          <w:p w14:paraId="083733F0" w14:textId="77777777" w:rsidR="00185495" w:rsidRPr="00F54092" w:rsidRDefault="00185495" w:rsidP="004C3267">
            <w:r w:rsidRPr="00F54092">
              <w:t>6% (n=28)</w:t>
            </w:r>
          </w:p>
        </w:tc>
        <w:tc>
          <w:tcPr>
            <w:tcW w:w="1707" w:type="dxa"/>
            <w:tcBorders>
              <w:top w:val="nil"/>
              <w:left w:val="nil"/>
              <w:bottom w:val="nil"/>
              <w:right w:val="nil"/>
            </w:tcBorders>
            <w:shd w:val="clear" w:color="auto" w:fill="auto"/>
            <w:noWrap/>
            <w:vAlign w:val="bottom"/>
            <w:hideMark/>
          </w:tcPr>
          <w:p w14:paraId="48D0370F" w14:textId="77777777" w:rsidR="00185495" w:rsidRPr="00F54092" w:rsidRDefault="00185495" w:rsidP="004C3267">
            <w:r w:rsidRPr="00F54092">
              <w:t>5% (n=73)</w:t>
            </w:r>
          </w:p>
        </w:tc>
      </w:tr>
      <w:tr w:rsidR="00185495" w:rsidRPr="00F54092" w14:paraId="5F8254B0" w14:textId="77777777" w:rsidTr="004C3267">
        <w:trPr>
          <w:trHeight w:val="69"/>
          <w:jc w:val="center"/>
        </w:trPr>
        <w:tc>
          <w:tcPr>
            <w:tcW w:w="1566" w:type="dxa"/>
            <w:tcBorders>
              <w:top w:val="nil"/>
              <w:left w:val="nil"/>
              <w:bottom w:val="nil"/>
              <w:right w:val="nil"/>
            </w:tcBorders>
            <w:shd w:val="clear" w:color="auto" w:fill="auto"/>
            <w:noWrap/>
            <w:vAlign w:val="bottom"/>
          </w:tcPr>
          <w:p w14:paraId="1999D57B" w14:textId="77777777" w:rsidR="00185495" w:rsidRPr="00F54092" w:rsidRDefault="00185495" w:rsidP="004C3267">
            <w:pPr>
              <w:rPr>
                <w:b/>
                <w:bCs/>
              </w:rPr>
            </w:pPr>
          </w:p>
        </w:tc>
        <w:tc>
          <w:tcPr>
            <w:tcW w:w="1707" w:type="dxa"/>
            <w:tcBorders>
              <w:top w:val="nil"/>
              <w:left w:val="nil"/>
              <w:bottom w:val="nil"/>
              <w:right w:val="nil"/>
            </w:tcBorders>
            <w:shd w:val="clear" w:color="auto" w:fill="auto"/>
            <w:noWrap/>
            <w:vAlign w:val="bottom"/>
          </w:tcPr>
          <w:p w14:paraId="3D9F9298" w14:textId="77777777" w:rsidR="00185495" w:rsidRPr="00F54092" w:rsidRDefault="00185495" w:rsidP="004C3267"/>
        </w:tc>
        <w:tc>
          <w:tcPr>
            <w:tcW w:w="1565" w:type="dxa"/>
            <w:tcBorders>
              <w:top w:val="nil"/>
              <w:left w:val="nil"/>
              <w:bottom w:val="nil"/>
              <w:right w:val="nil"/>
            </w:tcBorders>
            <w:shd w:val="clear" w:color="auto" w:fill="auto"/>
            <w:noWrap/>
            <w:vAlign w:val="bottom"/>
          </w:tcPr>
          <w:p w14:paraId="2DC7B2ED" w14:textId="77777777" w:rsidR="00185495" w:rsidRPr="00F54092" w:rsidRDefault="00185495" w:rsidP="004C3267"/>
        </w:tc>
        <w:tc>
          <w:tcPr>
            <w:tcW w:w="1565" w:type="dxa"/>
            <w:tcBorders>
              <w:top w:val="nil"/>
              <w:left w:val="nil"/>
              <w:bottom w:val="nil"/>
              <w:right w:val="nil"/>
            </w:tcBorders>
            <w:shd w:val="clear" w:color="auto" w:fill="FFFFFF" w:themeFill="background1"/>
            <w:noWrap/>
            <w:vAlign w:val="bottom"/>
            <w:hideMark/>
          </w:tcPr>
          <w:p w14:paraId="6128028A" w14:textId="77777777" w:rsidR="00185495" w:rsidRPr="00F54092" w:rsidRDefault="00185495" w:rsidP="004C3267"/>
        </w:tc>
        <w:tc>
          <w:tcPr>
            <w:tcW w:w="1565" w:type="dxa"/>
            <w:tcBorders>
              <w:top w:val="nil"/>
              <w:left w:val="nil"/>
              <w:bottom w:val="nil"/>
              <w:right w:val="nil"/>
            </w:tcBorders>
            <w:shd w:val="clear" w:color="auto" w:fill="FFFFFF" w:themeFill="background1"/>
          </w:tcPr>
          <w:p w14:paraId="56F65D2B" w14:textId="77777777" w:rsidR="00185495" w:rsidRPr="00F54092" w:rsidRDefault="00185495" w:rsidP="004C3267"/>
        </w:tc>
        <w:tc>
          <w:tcPr>
            <w:tcW w:w="1707" w:type="dxa"/>
            <w:tcBorders>
              <w:top w:val="nil"/>
              <w:left w:val="nil"/>
              <w:bottom w:val="nil"/>
              <w:right w:val="nil"/>
            </w:tcBorders>
            <w:shd w:val="clear" w:color="auto" w:fill="auto"/>
            <w:noWrap/>
            <w:vAlign w:val="bottom"/>
            <w:hideMark/>
          </w:tcPr>
          <w:p w14:paraId="4461302F" w14:textId="77777777" w:rsidR="00185495" w:rsidRPr="00F54092" w:rsidRDefault="00185495" w:rsidP="004C3267"/>
        </w:tc>
      </w:tr>
      <w:tr w:rsidR="00185495" w:rsidRPr="00F54092" w14:paraId="75A933B3"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25F7C712" w14:textId="77777777" w:rsidR="00185495" w:rsidRPr="00F54092" w:rsidRDefault="00185495" w:rsidP="004C3267">
            <w:pPr>
              <w:rPr>
                <w:b/>
                <w:bCs/>
                <w:color w:val="000000"/>
              </w:rPr>
            </w:pPr>
            <w:r w:rsidRPr="00F54092">
              <w:rPr>
                <w:b/>
                <w:bCs/>
                <w:color w:val="000000"/>
              </w:rPr>
              <w:t>Location</w:t>
            </w:r>
          </w:p>
        </w:tc>
        <w:tc>
          <w:tcPr>
            <w:tcW w:w="1707" w:type="dxa"/>
            <w:tcBorders>
              <w:top w:val="nil"/>
              <w:left w:val="nil"/>
              <w:bottom w:val="nil"/>
              <w:right w:val="nil"/>
            </w:tcBorders>
            <w:shd w:val="clear" w:color="auto" w:fill="auto"/>
            <w:noWrap/>
            <w:vAlign w:val="bottom"/>
            <w:hideMark/>
          </w:tcPr>
          <w:p w14:paraId="2D9CBCEE" w14:textId="77777777" w:rsidR="00185495" w:rsidRPr="00F54092" w:rsidRDefault="00185495" w:rsidP="004C3267">
            <w:pPr>
              <w:rPr>
                <w:color w:val="000000"/>
              </w:rPr>
            </w:pPr>
            <w:r w:rsidRPr="00F54092">
              <w:rPr>
                <w:color w:val="000000"/>
              </w:rPr>
              <w:t>Rural</w:t>
            </w:r>
          </w:p>
        </w:tc>
        <w:tc>
          <w:tcPr>
            <w:tcW w:w="1565" w:type="dxa"/>
            <w:tcBorders>
              <w:top w:val="nil"/>
              <w:left w:val="nil"/>
              <w:bottom w:val="nil"/>
              <w:right w:val="nil"/>
            </w:tcBorders>
            <w:shd w:val="clear" w:color="auto" w:fill="auto"/>
            <w:noWrap/>
            <w:vAlign w:val="bottom"/>
            <w:hideMark/>
          </w:tcPr>
          <w:p w14:paraId="7108C38F" w14:textId="77777777" w:rsidR="00185495" w:rsidRPr="00F54092" w:rsidRDefault="00185495" w:rsidP="004C3267">
            <w:pPr>
              <w:rPr>
                <w:color w:val="000000"/>
              </w:rPr>
            </w:pPr>
            <w:r w:rsidRPr="00F54092">
              <w:rPr>
                <w:color w:val="000000"/>
              </w:rPr>
              <w:t>32% (n=138)</w:t>
            </w:r>
          </w:p>
        </w:tc>
        <w:tc>
          <w:tcPr>
            <w:tcW w:w="1565" w:type="dxa"/>
            <w:tcBorders>
              <w:top w:val="nil"/>
              <w:left w:val="nil"/>
              <w:bottom w:val="nil"/>
              <w:right w:val="nil"/>
            </w:tcBorders>
            <w:shd w:val="clear" w:color="auto" w:fill="FFFFFF" w:themeFill="background1"/>
            <w:noWrap/>
            <w:vAlign w:val="bottom"/>
            <w:hideMark/>
          </w:tcPr>
          <w:p w14:paraId="784341A0" w14:textId="77777777" w:rsidR="00185495" w:rsidRPr="00F54092" w:rsidRDefault="00185495" w:rsidP="004C3267">
            <w:pPr>
              <w:rPr>
                <w:color w:val="000000"/>
              </w:rPr>
            </w:pPr>
            <w:r w:rsidRPr="00F54092">
              <w:rPr>
                <w:color w:val="000000"/>
              </w:rPr>
              <w:t>37% (n=333)</w:t>
            </w:r>
          </w:p>
        </w:tc>
        <w:tc>
          <w:tcPr>
            <w:tcW w:w="1565" w:type="dxa"/>
            <w:tcBorders>
              <w:top w:val="nil"/>
              <w:left w:val="nil"/>
              <w:bottom w:val="nil"/>
              <w:right w:val="nil"/>
            </w:tcBorders>
            <w:shd w:val="clear" w:color="auto" w:fill="FFFFFF" w:themeFill="background1"/>
          </w:tcPr>
          <w:p w14:paraId="4739A0EB" w14:textId="77777777" w:rsidR="00185495" w:rsidRPr="00F54092" w:rsidRDefault="00185495" w:rsidP="004C3267">
            <w:pPr>
              <w:rPr>
                <w:color w:val="000000"/>
              </w:rPr>
            </w:pPr>
            <w:r w:rsidRPr="00F54092">
              <w:rPr>
                <w:color w:val="000000"/>
              </w:rPr>
              <w:t>41% (n=195)</w:t>
            </w:r>
          </w:p>
        </w:tc>
        <w:tc>
          <w:tcPr>
            <w:tcW w:w="1707" w:type="dxa"/>
            <w:tcBorders>
              <w:top w:val="nil"/>
              <w:left w:val="nil"/>
              <w:bottom w:val="nil"/>
              <w:right w:val="nil"/>
            </w:tcBorders>
            <w:shd w:val="clear" w:color="auto" w:fill="auto"/>
            <w:noWrap/>
            <w:vAlign w:val="bottom"/>
            <w:hideMark/>
          </w:tcPr>
          <w:p w14:paraId="08DF32B6" w14:textId="77777777" w:rsidR="00185495" w:rsidRPr="00F54092" w:rsidRDefault="00185495" w:rsidP="004C3267">
            <w:pPr>
              <w:rPr>
                <w:color w:val="000000"/>
              </w:rPr>
            </w:pPr>
            <w:r w:rsidRPr="00F54092">
              <w:rPr>
                <w:color w:val="000000"/>
              </w:rPr>
              <w:t>36% (n=585)</w:t>
            </w:r>
          </w:p>
        </w:tc>
      </w:tr>
      <w:tr w:rsidR="00185495" w:rsidRPr="00F54092" w14:paraId="336FCDEA" w14:textId="77777777" w:rsidTr="004C3267">
        <w:trPr>
          <w:trHeight w:val="130"/>
          <w:jc w:val="center"/>
        </w:trPr>
        <w:tc>
          <w:tcPr>
            <w:tcW w:w="1566" w:type="dxa"/>
            <w:tcBorders>
              <w:top w:val="nil"/>
              <w:left w:val="nil"/>
              <w:bottom w:val="nil"/>
              <w:right w:val="nil"/>
            </w:tcBorders>
            <w:shd w:val="clear" w:color="auto" w:fill="auto"/>
            <w:noWrap/>
            <w:vAlign w:val="bottom"/>
            <w:hideMark/>
          </w:tcPr>
          <w:p w14:paraId="77315415"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hideMark/>
          </w:tcPr>
          <w:p w14:paraId="3A73A5C9" w14:textId="77777777" w:rsidR="00185495" w:rsidRPr="00F54092" w:rsidRDefault="00185495" w:rsidP="004C3267">
            <w:pPr>
              <w:rPr>
                <w:color w:val="000000"/>
              </w:rPr>
            </w:pPr>
            <w:r w:rsidRPr="00F54092">
              <w:rPr>
                <w:color w:val="000000"/>
              </w:rPr>
              <w:t>City</w:t>
            </w:r>
          </w:p>
        </w:tc>
        <w:tc>
          <w:tcPr>
            <w:tcW w:w="1565" w:type="dxa"/>
            <w:tcBorders>
              <w:top w:val="nil"/>
              <w:left w:val="nil"/>
              <w:bottom w:val="nil"/>
              <w:right w:val="nil"/>
            </w:tcBorders>
            <w:shd w:val="clear" w:color="auto" w:fill="auto"/>
            <w:noWrap/>
            <w:vAlign w:val="bottom"/>
            <w:hideMark/>
          </w:tcPr>
          <w:p w14:paraId="01ABE91D" w14:textId="77777777" w:rsidR="00185495" w:rsidRPr="00F54092" w:rsidRDefault="00185495" w:rsidP="004C3267">
            <w:pPr>
              <w:rPr>
                <w:color w:val="000000"/>
              </w:rPr>
            </w:pPr>
            <w:r w:rsidRPr="00F54092">
              <w:rPr>
                <w:color w:val="000000"/>
              </w:rPr>
              <w:t>68% (n=289)</w:t>
            </w:r>
          </w:p>
        </w:tc>
        <w:tc>
          <w:tcPr>
            <w:tcW w:w="1565" w:type="dxa"/>
            <w:tcBorders>
              <w:top w:val="nil"/>
              <w:left w:val="nil"/>
              <w:bottom w:val="nil"/>
              <w:right w:val="nil"/>
            </w:tcBorders>
            <w:shd w:val="clear" w:color="auto" w:fill="FFFFFF" w:themeFill="background1"/>
            <w:noWrap/>
            <w:vAlign w:val="bottom"/>
            <w:hideMark/>
          </w:tcPr>
          <w:p w14:paraId="3B1AAFE3" w14:textId="77777777" w:rsidR="00185495" w:rsidRPr="00F54092" w:rsidRDefault="00185495" w:rsidP="004C3267">
            <w:pPr>
              <w:rPr>
                <w:color w:val="000000"/>
              </w:rPr>
            </w:pPr>
            <w:r w:rsidRPr="00F54092">
              <w:rPr>
                <w:color w:val="000000"/>
              </w:rPr>
              <w:t>63% (n=567)</w:t>
            </w:r>
          </w:p>
        </w:tc>
        <w:tc>
          <w:tcPr>
            <w:tcW w:w="1565" w:type="dxa"/>
            <w:tcBorders>
              <w:top w:val="nil"/>
              <w:left w:val="nil"/>
              <w:bottom w:val="nil"/>
              <w:right w:val="nil"/>
            </w:tcBorders>
            <w:shd w:val="clear" w:color="auto" w:fill="FFFFFF" w:themeFill="background1"/>
          </w:tcPr>
          <w:p w14:paraId="09DA73B5" w14:textId="77777777" w:rsidR="00185495" w:rsidRPr="00F54092" w:rsidRDefault="00185495" w:rsidP="004C3267">
            <w:pPr>
              <w:rPr>
                <w:color w:val="000000"/>
              </w:rPr>
            </w:pPr>
            <w:r w:rsidRPr="00F54092">
              <w:rPr>
                <w:color w:val="000000"/>
              </w:rPr>
              <w:t>59% (n=278)</w:t>
            </w:r>
          </w:p>
        </w:tc>
        <w:tc>
          <w:tcPr>
            <w:tcW w:w="1707" w:type="dxa"/>
            <w:tcBorders>
              <w:top w:val="nil"/>
              <w:left w:val="nil"/>
              <w:bottom w:val="nil"/>
              <w:right w:val="nil"/>
            </w:tcBorders>
            <w:shd w:val="clear" w:color="auto" w:fill="auto"/>
            <w:noWrap/>
            <w:vAlign w:val="bottom"/>
            <w:hideMark/>
          </w:tcPr>
          <w:p w14:paraId="1C95A1E0" w14:textId="77777777" w:rsidR="00185495" w:rsidRPr="00F54092" w:rsidRDefault="00185495" w:rsidP="004C3267">
            <w:pPr>
              <w:rPr>
                <w:color w:val="000000"/>
              </w:rPr>
            </w:pPr>
            <w:r w:rsidRPr="00F54092">
              <w:rPr>
                <w:color w:val="000000"/>
              </w:rPr>
              <w:t>64% (n=1,035)</w:t>
            </w:r>
          </w:p>
        </w:tc>
      </w:tr>
      <w:tr w:rsidR="00185495" w:rsidRPr="00F54092" w14:paraId="1E156B1D" w14:textId="77777777" w:rsidTr="004C3267">
        <w:trPr>
          <w:trHeight w:val="130"/>
          <w:jc w:val="center"/>
        </w:trPr>
        <w:tc>
          <w:tcPr>
            <w:tcW w:w="1566" w:type="dxa"/>
            <w:tcBorders>
              <w:top w:val="nil"/>
              <w:left w:val="nil"/>
              <w:bottom w:val="nil"/>
              <w:right w:val="nil"/>
            </w:tcBorders>
            <w:shd w:val="clear" w:color="auto" w:fill="auto"/>
            <w:noWrap/>
            <w:vAlign w:val="bottom"/>
          </w:tcPr>
          <w:p w14:paraId="633B650B"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78A04B6E" w14:textId="77777777" w:rsidR="00185495" w:rsidRPr="00F54092" w:rsidRDefault="00185495" w:rsidP="004C3267">
            <w:pPr>
              <w:rPr>
                <w:color w:val="000000"/>
              </w:rPr>
            </w:pPr>
          </w:p>
        </w:tc>
        <w:tc>
          <w:tcPr>
            <w:tcW w:w="1565" w:type="dxa"/>
            <w:tcBorders>
              <w:top w:val="nil"/>
              <w:left w:val="nil"/>
              <w:bottom w:val="nil"/>
              <w:right w:val="nil"/>
            </w:tcBorders>
            <w:shd w:val="clear" w:color="auto" w:fill="auto"/>
            <w:noWrap/>
            <w:vAlign w:val="bottom"/>
          </w:tcPr>
          <w:p w14:paraId="387AC581"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noWrap/>
            <w:vAlign w:val="bottom"/>
          </w:tcPr>
          <w:p w14:paraId="58F7BA28"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tcPr>
          <w:p w14:paraId="32AD77A2"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tcPr>
          <w:p w14:paraId="43D3594B" w14:textId="77777777" w:rsidR="00185495" w:rsidRPr="00F54092" w:rsidRDefault="00185495" w:rsidP="004C3267">
            <w:pPr>
              <w:rPr>
                <w:color w:val="000000"/>
              </w:rPr>
            </w:pPr>
          </w:p>
        </w:tc>
      </w:tr>
      <w:tr w:rsidR="00185495" w:rsidRPr="00F54092" w14:paraId="2F410D36" w14:textId="77777777" w:rsidTr="004C3267">
        <w:trPr>
          <w:trHeight w:val="130"/>
          <w:jc w:val="center"/>
        </w:trPr>
        <w:tc>
          <w:tcPr>
            <w:tcW w:w="1566" w:type="dxa"/>
            <w:tcBorders>
              <w:top w:val="nil"/>
              <w:left w:val="nil"/>
              <w:bottom w:val="nil"/>
              <w:right w:val="nil"/>
            </w:tcBorders>
            <w:shd w:val="clear" w:color="auto" w:fill="auto"/>
            <w:noWrap/>
          </w:tcPr>
          <w:p w14:paraId="36BAFB59" w14:textId="77777777" w:rsidR="00185495" w:rsidRPr="00F54092" w:rsidRDefault="00185495" w:rsidP="004C3267">
            <w:pPr>
              <w:rPr>
                <w:b/>
                <w:bCs/>
                <w:color w:val="000000"/>
              </w:rPr>
            </w:pPr>
            <w:r w:rsidRPr="00F54092">
              <w:rPr>
                <w:b/>
                <w:bCs/>
              </w:rPr>
              <w:t>Major cities</w:t>
            </w:r>
          </w:p>
        </w:tc>
        <w:tc>
          <w:tcPr>
            <w:tcW w:w="1707" w:type="dxa"/>
            <w:tcBorders>
              <w:top w:val="nil"/>
              <w:left w:val="nil"/>
              <w:bottom w:val="nil"/>
              <w:right w:val="nil"/>
            </w:tcBorders>
            <w:shd w:val="clear" w:color="auto" w:fill="auto"/>
            <w:noWrap/>
            <w:vAlign w:val="bottom"/>
          </w:tcPr>
          <w:p w14:paraId="3E494792" w14:textId="77777777" w:rsidR="00185495" w:rsidRPr="00F54092" w:rsidRDefault="00185495" w:rsidP="004C3267">
            <w:pPr>
              <w:rPr>
                <w:color w:val="000000"/>
              </w:rPr>
            </w:pPr>
            <w:r w:rsidRPr="00F54092">
              <w:t>Major/Medium</w:t>
            </w:r>
          </w:p>
        </w:tc>
        <w:tc>
          <w:tcPr>
            <w:tcW w:w="1565" w:type="dxa"/>
            <w:tcBorders>
              <w:top w:val="nil"/>
              <w:left w:val="nil"/>
              <w:bottom w:val="nil"/>
              <w:right w:val="nil"/>
            </w:tcBorders>
            <w:shd w:val="clear" w:color="auto" w:fill="auto"/>
            <w:noWrap/>
            <w:vAlign w:val="bottom"/>
          </w:tcPr>
          <w:p w14:paraId="1C4B7565" w14:textId="77777777" w:rsidR="00185495" w:rsidRPr="00F54092" w:rsidRDefault="00185495" w:rsidP="004C3267">
            <w:pPr>
              <w:rPr>
                <w:color w:val="000000"/>
              </w:rPr>
            </w:pPr>
            <w:r w:rsidRPr="00F54092">
              <w:t>53% (n=225)</w:t>
            </w:r>
          </w:p>
        </w:tc>
        <w:tc>
          <w:tcPr>
            <w:tcW w:w="1565" w:type="dxa"/>
            <w:tcBorders>
              <w:top w:val="nil"/>
              <w:left w:val="nil"/>
              <w:bottom w:val="nil"/>
              <w:right w:val="nil"/>
            </w:tcBorders>
            <w:shd w:val="clear" w:color="auto" w:fill="FFFFFF" w:themeFill="background1"/>
            <w:noWrap/>
            <w:vAlign w:val="bottom"/>
          </w:tcPr>
          <w:p w14:paraId="15E376DD" w14:textId="77777777" w:rsidR="00185495" w:rsidRPr="00F54092" w:rsidRDefault="00185495" w:rsidP="004C3267">
            <w:pPr>
              <w:rPr>
                <w:color w:val="000000"/>
              </w:rPr>
            </w:pPr>
            <w:r w:rsidRPr="00F54092">
              <w:t>51% (n=459)</w:t>
            </w:r>
          </w:p>
        </w:tc>
        <w:tc>
          <w:tcPr>
            <w:tcW w:w="1565" w:type="dxa"/>
            <w:tcBorders>
              <w:top w:val="nil"/>
              <w:left w:val="nil"/>
              <w:bottom w:val="nil"/>
              <w:right w:val="nil"/>
            </w:tcBorders>
            <w:shd w:val="clear" w:color="auto" w:fill="FFFFFF" w:themeFill="background1"/>
          </w:tcPr>
          <w:p w14:paraId="5253C796" w14:textId="77777777" w:rsidR="00185495" w:rsidRPr="00F54092" w:rsidRDefault="00185495" w:rsidP="004C3267">
            <w:pPr>
              <w:rPr>
                <w:color w:val="000000"/>
              </w:rPr>
            </w:pPr>
            <w:r w:rsidRPr="00F54092">
              <w:t>49% (n=233)</w:t>
            </w:r>
          </w:p>
        </w:tc>
        <w:tc>
          <w:tcPr>
            <w:tcW w:w="1707" w:type="dxa"/>
            <w:tcBorders>
              <w:top w:val="nil"/>
              <w:left w:val="nil"/>
              <w:bottom w:val="nil"/>
              <w:right w:val="nil"/>
            </w:tcBorders>
            <w:shd w:val="clear" w:color="auto" w:fill="auto"/>
            <w:noWrap/>
            <w:vAlign w:val="bottom"/>
          </w:tcPr>
          <w:p w14:paraId="731CB462" w14:textId="77777777" w:rsidR="00185495" w:rsidRPr="00F54092" w:rsidRDefault="00185495" w:rsidP="004C3267">
            <w:pPr>
              <w:rPr>
                <w:color w:val="000000"/>
              </w:rPr>
            </w:pPr>
            <w:r w:rsidRPr="00F54092">
              <w:t>53% (n=852)</w:t>
            </w:r>
          </w:p>
        </w:tc>
      </w:tr>
      <w:tr w:rsidR="00185495" w:rsidRPr="00F54092" w14:paraId="6F565CF6" w14:textId="77777777" w:rsidTr="004C3267">
        <w:trPr>
          <w:trHeight w:val="130"/>
          <w:jc w:val="center"/>
        </w:trPr>
        <w:tc>
          <w:tcPr>
            <w:tcW w:w="1566" w:type="dxa"/>
            <w:tcBorders>
              <w:top w:val="nil"/>
              <w:left w:val="nil"/>
              <w:bottom w:val="nil"/>
              <w:right w:val="nil"/>
            </w:tcBorders>
            <w:shd w:val="clear" w:color="auto" w:fill="auto"/>
            <w:noWrap/>
            <w:vAlign w:val="bottom"/>
          </w:tcPr>
          <w:p w14:paraId="6DA4A2F6"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600CA91B" w14:textId="77777777" w:rsidR="00185495" w:rsidRPr="00F54092" w:rsidRDefault="00185495" w:rsidP="004C3267">
            <w:pPr>
              <w:rPr>
                <w:color w:val="000000"/>
              </w:rPr>
            </w:pPr>
            <w:r w:rsidRPr="00F54092">
              <w:t xml:space="preserve">Others </w:t>
            </w:r>
          </w:p>
        </w:tc>
        <w:tc>
          <w:tcPr>
            <w:tcW w:w="1565" w:type="dxa"/>
            <w:tcBorders>
              <w:top w:val="nil"/>
              <w:left w:val="nil"/>
              <w:bottom w:val="nil"/>
              <w:right w:val="nil"/>
            </w:tcBorders>
            <w:shd w:val="clear" w:color="auto" w:fill="auto"/>
            <w:noWrap/>
            <w:vAlign w:val="bottom"/>
          </w:tcPr>
          <w:p w14:paraId="60C066D2" w14:textId="77777777" w:rsidR="00185495" w:rsidRPr="00F54092" w:rsidRDefault="00185495" w:rsidP="004C3267">
            <w:pPr>
              <w:rPr>
                <w:color w:val="000000"/>
              </w:rPr>
            </w:pPr>
            <w:r w:rsidRPr="00F54092">
              <w:t>47% (n=201)</w:t>
            </w:r>
          </w:p>
        </w:tc>
        <w:tc>
          <w:tcPr>
            <w:tcW w:w="1565" w:type="dxa"/>
            <w:tcBorders>
              <w:top w:val="nil"/>
              <w:left w:val="nil"/>
              <w:bottom w:val="nil"/>
              <w:right w:val="nil"/>
            </w:tcBorders>
            <w:shd w:val="clear" w:color="auto" w:fill="FFFFFF" w:themeFill="background1"/>
            <w:noWrap/>
            <w:vAlign w:val="bottom"/>
          </w:tcPr>
          <w:p w14:paraId="50356359" w14:textId="77777777" w:rsidR="00185495" w:rsidRPr="00F54092" w:rsidRDefault="00185495" w:rsidP="004C3267">
            <w:pPr>
              <w:rPr>
                <w:color w:val="000000"/>
              </w:rPr>
            </w:pPr>
            <w:r w:rsidRPr="00F54092">
              <w:t>49% (n=441)</w:t>
            </w:r>
          </w:p>
        </w:tc>
        <w:tc>
          <w:tcPr>
            <w:tcW w:w="1565" w:type="dxa"/>
            <w:tcBorders>
              <w:top w:val="nil"/>
              <w:left w:val="nil"/>
              <w:bottom w:val="nil"/>
              <w:right w:val="nil"/>
            </w:tcBorders>
            <w:shd w:val="clear" w:color="auto" w:fill="FFFFFF" w:themeFill="background1"/>
          </w:tcPr>
          <w:p w14:paraId="2B313E1A" w14:textId="77777777" w:rsidR="00185495" w:rsidRPr="00F54092" w:rsidRDefault="00185495" w:rsidP="004C3267">
            <w:pPr>
              <w:rPr>
                <w:color w:val="000000"/>
              </w:rPr>
            </w:pPr>
            <w:r w:rsidRPr="00F54092">
              <w:t>51% (n=239)</w:t>
            </w:r>
          </w:p>
        </w:tc>
        <w:tc>
          <w:tcPr>
            <w:tcW w:w="1707" w:type="dxa"/>
            <w:tcBorders>
              <w:top w:val="nil"/>
              <w:left w:val="nil"/>
              <w:bottom w:val="nil"/>
              <w:right w:val="nil"/>
            </w:tcBorders>
            <w:shd w:val="clear" w:color="auto" w:fill="auto"/>
            <w:noWrap/>
            <w:vAlign w:val="bottom"/>
          </w:tcPr>
          <w:p w14:paraId="1B282D16" w14:textId="77777777" w:rsidR="00185495" w:rsidRPr="00F54092" w:rsidRDefault="00185495" w:rsidP="004C3267">
            <w:pPr>
              <w:rPr>
                <w:color w:val="000000"/>
              </w:rPr>
            </w:pPr>
            <w:r w:rsidRPr="00F54092">
              <w:t>47% (n=768)</w:t>
            </w:r>
          </w:p>
        </w:tc>
      </w:tr>
      <w:tr w:rsidR="00185495" w:rsidRPr="00F54092" w14:paraId="3DCB8486" w14:textId="77777777" w:rsidTr="004C3267">
        <w:trPr>
          <w:trHeight w:val="130"/>
          <w:jc w:val="center"/>
        </w:trPr>
        <w:tc>
          <w:tcPr>
            <w:tcW w:w="1566" w:type="dxa"/>
            <w:tcBorders>
              <w:top w:val="nil"/>
              <w:left w:val="nil"/>
              <w:bottom w:val="nil"/>
              <w:right w:val="nil"/>
            </w:tcBorders>
            <w:shd w:val="clear" w:color="auto" w:fill="auto"/>
            <w:noWrap/>
            <w:vAlign w:val="bottom"/>
          </w:tcPr>
          <w:p w14:paraId="5F393D81"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31F96CAF" w14:textId="77777777" w:rsidR="00185495" w:rsidRPr="00F54092" w:rsidRDefault="00185495" w:rsidP="004C3267">
            <w:pPr>
              <w:rPr>
                <w:color w:val="000000"/>
              </w:rPr>
            </w:pPr>
          </w:p>
        </w:tc>
        <w:tc>
          <w:tcPr>
            <w:tcW w:w="1565" w:type="dxa"/>
            <w:tcBorders>
              <w:top w:val="nil"/>
              <w:left w:val="nil"/>
              <w:bottom w:val="nil"/>
              <w:right w:val="nil"/>
            </w:tcBorders>
            <w:shd w:val="clear" w:color="auto" w:fill="auto"/>
            <w:noWrap/>
            <w:vAlign w:val="bottom"/>
          </w:tcPr>
          <w:p w14:paraId="48CB41DA"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noWrap/>
            <w:vAlign w:val="bottom"/>
          </w:tcPr>
          <w:p w14:paraId="38AA1E97"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tcPr>
          <w:p w14:paraId="71644AE3"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tcPr>
          <w:p w14:paraId="2F99E3F9" w14:textId="77777777" w:rsidR="00185495" w:rsidRPr="00F54092" w:rsidRDefault="00185495" w:rsidP="004C3267">
            <w:pPr>
              <w:rPr>
                <w:color w:val="000000"/>
              </w:rPr>
            </w:pPr>
          </w:p>
        </w:tc>
      </w:tr>
      <w:tr w:rsidR="00185495" w:rsidRPr="00F54092" w14:paraId="7CED39FB" w14:textId="77777777" w:rsidTr="004C3267">
        <w:trPr>
          <w:trHeight w:val="130"/>
          <w:jc w:val="center"/>
        </w:trPr>
        <w:tc>
          <w:tcPr>
            <w:tcW w:w="1566" w:type="dxa"/>
            <w:tcBorders>
              <w:top w:val="nil"/>
              <w:left w:val="nil"/>
              <w:bottom w:val="nil"/>
              <w:right w:val="nil"/>
            </w:tcBorders>
            <w:shd w:val="clear" w:color="auto" w:fill="auto"/>
            <w:noWrap/>
          </w:tcPr>
          <w:p w14:paraId="43A7E3F1" w14:textId="77777777" w:rsidR="00185495" w:rsidRPr="00F54092" w:rsidRDefault="00185495" w:rsidP="004C3267">
            <w:pPr>
              <w:rPr>
                <w:b/>
                <w:bCs/>
                <w:color w:val="000000"/>
              </w:rPr>
            </w:pPr>
            <w:r w:rsidRPr="00F54092">
              <w:rPr>
                <w:b/>
                <w:bCs/>
                <w:color w:val="000000"/>
              </w:rPr>
              <w:t>Region</w:t>
            </w:r>
          </w:p>
        </w:tc>
        <w:tc>
          <w:tcPr>
            <w:tcW w:w="1707" w:type="dxa"/>
            <w:tcBorders>
              <w:top w:val="nil"/>
              <w:left w:val="nil"/>
              <w:bottom w:val="nil"/>
              <w:right w:val="nil"/>
            </w:tcBorders>
            <w:shd w:val="clear" w:color="auto" w:fill="auto"/>
            <w:noWrap/>
            <w:vAlign w:val="bottom"/>
          </w:tcPr>
          <w:p w14:paraId="1AE07789" w14:textId="77777777" w:rsidR="00185495" w:rsidRPr="00F54092" w:rsidRDefault="00185495" w:rsidP="004C3267">
            <w:pPr>
              <w:rPr>
                <w:color w:val="000000"/>
              </w:rPr>
            </w:pPr>
            <w:r w:rsidRPr="00F54092">
              <w:rPr>
                <w:color w:val="000000"/>
              </w:rPr>
              <w:t>Northeast</w:t>
            </w:r>
          </w:p>
        </w:tc>
        <w:tc>
          <w:tcPr>
            <w:tcW w:w="1565" w:type="dxa"/>
            <w:tcBorders>
              <w:top w:val="nil"/>
              <w:left w:val="nil"/>
              <w:bottom w:val="nil"/>
              <w:right w:val="nil"/>
            </w:tcBorders>
            <w:shd w:val="clear" w:color="auto" w:fill="auto"/>
            <w:noWrap/>
            <w:vAlign w:val="bottom"/>
          </w:tcPr>
          <w:p w14:paraId="30567439" w14:textId="77777777" w:rsidR="00185495" w:rsidRPr="00F54092" w:rsidRDefault="00185495" w:rsidP="004C3267">
            <w:pPr>
              <w:rPr>
                <w:color w:val="000000"/>
              </w:rPr>
            </w:pPr>
            <w:r w:rsidRPr="00F54092">
              <w:rPr>
                <w:color w:val="000000"/>
              </w:rPr>
              <w:t>19% (n=79)</w:t>
            </w:r>
          </w:p>
        </w:tc>
        <w:tc>
          <w:tcPr>
            <w:tcW w:w="1565" w:type="dxa"/>
            <w:tcBorders>
              <w:top w:val="nil"/>
              <w:left w:val="nil"/>
              <w:bottom w:val="nil"/>
              <w:right w:val="nil"/>
            </w:tcBorders>
            <w:shd w:val="clear" w:color="auto" w:fill="FFFFFF" w:themeFill="background1"/>
            <w:noWrap/>
            <w:vAlign w:val="bottom"/>
          </w:tcPr>
          <w:p w14:paraId="7FB5840C" w14:textId="77777777" w:rsidR="00185495" w:rsidRPr="00F54092" w:rsidRDefault="00185495" w:rsidP="004C3267">
            <w:pPr>
              <w:rPr>
                <w:color w:val="000000"/>
              </w:rPr>
            </w:pPr>
            <w:r w:rsidRPr="00F54092">
              <w:rPr>
                <w:color w:val="000000"/>
              </w:rPr>
              <w:t>18% (n=166)</w:t>
            </w:r>
          </w:p>
        </w:tc>
        <w:tc>
          <w:tcPr>
            <w:tcW w:w="1565" w:type="dxa"/>
            <w:tcBorders>
              <w:top w:val="nil"/>
              <w:left w:val="nil"/>
              <w:bottom w:val="nil"/>
              <w:right w:val="nil"/>
            </w:tcBorders>
            <w:shd w:val="clear" w:color="auto" w:fill="FFFFFF" w:themeFill="background1"/>
          </w:tcPr>
          <w:p w14:paraId="7197BC4A" w14:textId="77777777" w:rsidR="00185495" w:rsidRPr="00F54092" w:rsidRDefault="00185495" w:rsidP="004C3267">
            <w:pPr>
              <w:rPr>
                <w:color w:val="000000"/>
              </w:rPr>
            </w:pPr>
            <w:r w:rsidRPr="00F54092">
              <w:rPr>
                <w:color w:val="000000"/>
              </w:rPr>
              <w:t>18% (n=87)</w:t>
            </w:r>
          </w:p>
        </w:tc>
        <w:tc>
          <w:tcPr>
            <w:tcW w:w="1707" w:type="dxa"/>
            <w:tcBorders>
              <w:top w:val="nil"/>
              <w:left w:val="nil"/>
              <w:bottom w:val="nil"/>
              <w:right w:val="nil"/>
            </w:tcBorders>
            <w:shd w:val="clear" w:color="auto" w:fill="auto"/>
            <w:noWrap/>
            <w:vAlign w:val="bottom"/>
          </w:tcPr>
          <w:p w14:paraId="651F4D81" w14:textId="77777777" w:rsidR="00185495" w:rsidRPr="00F54092" w:rsidRDefault="00185495" w:rsidP="004C3267">
            <w:pPr>
              <w:rPr>
                <w:color w:val="000000"/>
              </w:rPr>
            </w:pPr>
            <w:r w:rsidRPr="00F54092">
              <w:rPr>
                <w:color w:val="000000"/>
              </w:rPr>
              <w:t>19% (n=306)</w:t>
            </w:r>
          </w:p>
        </w:tc>
      </w:tr>
      <w:tr w:rsidR="00185495" w:rsidRPr="00F54092" w14:paraId="1262523A" w14:textId="77777777" w:rsidTr="004C3267">
        <w:trPr>
          <w:trHeight w:val="130"/>
          <w:jc w:val="center"/>
        </w:trPr>
        <w:tc>
          <w:tcPr>
            <w:tcW w:w="1566" w:type="dxa"/>
            <w:tcBorders>
              <w:top w:val="nil"/>
              <w:left w:val="nil"/>
              <w:bottom w:val="nil"/>
              <w:right w:val="nil"/>
            </w:tcBorders>
            <w:shd w:val="clear" w:color="auto" w:fill="auto"/>
            <w:noWrap/>
          </w:tcPr>
          <w:p w14:paraId="33D65682"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40C18AAD" w14:textId="77777777" w:rsidR="00185495" w:rsidRPr="00F54092" w:rsidRDefault="00185495" w:rsidP="004C3267">
            <w:pPr>
              <w:rPr>
                <w:color w:val="000000"/>
              </w:rPr>
            </w:pPr>
            <w:r w:rsidRPr="00F54092">
              <w:rPr>
                <w:color w:val="000000"/>
              </w:rPr>
              <w:t>South</w:t>
            </w:r>
          </w:p>
        </w:tc>
        <w:tc>
          <w:tcPr>
            <w:tcW w:w="1565" w:type="dxa"/>
            <w:tcBorders>
              <w:top w:val="nil"/>
              <w:left w:val="nil"/>
              <w:bottom w:val="nil"/>
              <w:right w:val="nil"/>
            </w:tcBorders>
            <w:shd w:val="clear" w:color="auto" w:fill="auto"/>
            <w:noWrap/>
            <w:vAlign w:val="bottom"/>
          </w:tcPr>
          <w:p w14:paraId="5BF1D355" w14:textId="77777777" w:rsidR="00185495" w:rsidRPr="00F54092" w:rsidRDefault="00185495" w:rsidP="004C3267">
            <w:pPr>
              <w:rPr>
                <w:color w:val="000000"/>
              </w:rPr>
            </w:pPr>
            <w:r w:rsidRPr="00F54092">
              <w:rPr>
                <w:color w:val="000000"/>
              </w:rPr>
              <w:t xml:space="preserve">39% (n=166) </w:t>
            </w:r>
          </w:p>
        </w:tc>
        <w:tc>
          <w:tcPr>
            <w:tcW w:w="1565" w:type="dxa"/>
            <w:tcBorders>
              <w:top w:val="nil"/>
              <w:left w:val="nil"/>
              <w:bottom w:val="nil"/>
              <w:right w:val="nil"/>
            </w:tcBorders>
            <w:shd w:val="clear" w:color="auto" w:fill="FFFFFF" w:themeFill="background1"/>
            <w:noWrap/>
            <w:vAlign w:val="bottom"/>
          </w:tcPr>
          <w:p w14:paraId="67453E77" w14:textId="77777777" w:rsidR="00185495" w:rsidRPr="00F54092" w:rsidRDefault="00185495" w:rsidP="004C3267">
            <w:pPr>
              <w:rPr>
                <w:color w:val="000000"/>
              </w:rPr>
            </w:pPr>
            <w:r w:rsidRPr="00F54092">
              <w:rPr>
                <w:color w:val="000000"/>
              </w:rPr>
              <w:t>38% (n=345)</w:t>
            </w:r>
          </w:p>
        </w:tc>
        <w:tc>
          <w:tcPr>
            <w:tcW w:w="1565" w:type="dxa"/>
            <w:tcBorders>
              <w:top w:val="nil"/>
              <w:left w:val="nil"/>
              <w:bottom w:val="nil"/>
              <w:right w:val="nil"/>
            </w:tcBorders>
            <w:shd w:val="clear" w:color="auto" w:fill="FFFFFF" w:themeFill="background1"/>
          </w:tcPr>
          <w:p w14:paraId="667A4C38" w14:textId="77777777" w:rsidR="00185495" w:rsidRPr="00F54092" w:rsidRDefault="00185495" w:rsidP="004C3267">
            <w:pPr>
              <w:rPr>
                <w:color w:val="000000"/>
              </w:rPr>
            </w:pPr>
            <w:r w:rsidRPr="00F54092">
              <w:rPr>
                <w:color w:val="000000"/>
              </w:rPr>
              <w:t>38% (n=179)</w:t>
            </w:r>
          </w:p>
        </w:tc>
        <w:tc>
          <w:tcPr>
            <w:tcW w:w="1707" w:type="dxa"/>
            <w:tcBorders>
              <w:top w:val="nil"/>
              <w:left w:val="nil"/>
              <w:bottom w:val="nil"/>
              <w:right w:val="nil"/>
            </w:tcBorders>
            <w:shd w:val="clear" w:color="auto" w:fill="auto"/>
            <w:noWrap/>
            <w:vAlign w:val="bottom"/>
          </w:tcPr>
          <w:p w14:paraId="7CCAFD3F" w14:textId="77777777" w:rsidR="00185495" w:rsidRPr="00F54092" w:rsidRDefault="00185495" w:rsidP="004C3267">
            <w:pPr>
              <w:rPr>
                <w:color w:val="000000"/>
              </w:rPr>
            </w:pPr>
            <w:r w:rsidRPr="00F54092">
              <w:rPr>
                <w:color w:val="000000"/>
              </w:rPr>
              <w:t>39% (n=639)</w:t>
            </w:r>
          </w:p>
        </w:tc>
      </w:tr>
      <w:tr w:rsidR="00185495" w:rsidRPr="00F54092" w14:paraId="1D0D1D8C" w14:textId="77777777" w:rsidTr="004C3267">
        <w:trPr>
          <w:trHeight w:val="130"/>
          <w:jc w:val="center"/>
        </w:trPr>
        <w:tc>
          <w:tcPr>
            <w:tcW w:w="1566" w:type="dxa"/>
            <w:tcBorders>
              <w:top w:val="nil"/>
              <w:left w:val="nil"/>
              <w:bottom w:val="nil"/>
              <w:right w:val="nil"/>
            </w:tcBorders>
            <w:shd w:val="clear" w:color="auto" w:fill="auto"/>
            <w:noWrap/>
          </w:tcPr>
          <w:p w14:paraId="60F923C1"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50DD9527" w14:textId="77777777" w:rsidR="00185495" w:rsidRPr="00F54092" w:rsidRDefault="00185495" w:rsidP="004C3267">
            <w:pPr>
              <w:rPr>
                <w:color w:val="000000"/>
              </w:rPr>
            </w:pPr>
            <w:r w:rsidRPr="00F54092">
              <w:rPr>
                <w:color w:val="000000"/>
              </w:rPr>
              <w:t>Midwest</w:t>
            </w:r>
          </w:p>
        </w:tc>
        <w:tc>
          <w:tcPr>
            <w:tcW w:w="1565" w:type="dxa"/>
            <w:tcBorders>
              <w:top w:val="nil"/>
              <w:left w:val="nil"/>
              <w:bottom w:val="nil"/>
              <w:right w:val="nil"/>
            </w:tcBorders>
            <w:shd w:val="clear" w:color="auto" w:fill="auto"/>
            <w:noWrap/>
            <w:vAlign w:val="bottom"/>
          </w:tcPr>
          <w:p w14:paraId="5FAFE48A" w14:textId="77777777" w:rsidR="00185495" w:rsidRPr="00F54092" w:rsidRDefault="00185495" w:rsidP="004C3267">
            <w:pPr>
              <w:rPr>
                <w:color w:val="000000"/>
              </w:rPr>
            </w:pPr>
            <w:r w:rsidRPr="00F54092">
              <w:rPr>
                <w:color w:val="000000"/>
              </w:rPr>
              <w:t>21% (n=90)</w:t>
            </w:r>
          </w:p>
        </w:tc>
        <w:tc>
          <w:tcPr>
            <w:tcW w:w="1565" w:type="dxa"/>
            <w:tcBorders>
              <w:top w:val="nil"/>
              <w:left w:val="nil"/>
              <w:bottom w:val="nil"/>
              <w:right w:val="nil"/>
            </w:tcBorders>
            <w:shd w:val="clear" w:color="auto" w:fill="FFFFFF" w:themeFill="background1"/>
            <w:noWrap/>
            <w:vAlign w:val="bottom"/>
          </w:tcPr>
          <w:p w14:paraId="79DF6722" w14:textId="77777777" w:rsidR="00185495" w:rsidRPr="00F54092" w:rsidRDefault="00185495" w:rsidP="004C3267">
            <w:pPr>
              <w:rPr>
                <w:color w:val="000000"/>
              </w:rPr>
            </w:pPr>
            <w:r w:rsidRPr="00F54092">
              <w:rPr>
                <w:color w:val="000000"/>
              </w:rPr>
              <w:t>24% (n=212)</w:t>
            </w:r>
          </w:p>
        </w:tc>
        <w:tc>
          <w:tcPr>
            <w:tcW w:w="1565" w:type="dxa"/>
            <w:tcBorders>
              <w:top w:val="nil"/>
              <w:left w:val="nil"/>
              <w:bottom w:val="nil"/>
              <w:right w:val="nil"/>
            </w:tcBorders>
            <w:shd w:val="clear" w:color="auto" w:fill="FFFFFF" w:themeFill="background1"/>
          </w:tcPr>
          <w:p w14:paraId="0A847DDD" w14:textId="77777777" w:rsidR="00185495" w:rsidRPr="00F54092" w:rsidRDefault="00185495" w:rsidP="004C3267">
            <w:pPr>
              <w:rPr>
                <w:color w:val="000000"/>
              </w:rPr>
            </w:pPr>
            <w:r w:rsidRPr="00F54092">
              <w:rPr>
                <w:color w:val="000000"/>
              </w:rPr>
              <w:t>26% (n=122)</w:t>
            </w:r>
          </w:p>
        </w:tc>
        <w:tc>
          <w:tcPr>
            <w:tcW w:w="1707" w:type="dxa"/>
            <w:tcBorders>
              <w:top w:val="nil"/>
              <w:left w:val="nil"/>
              <w:bottom w:val="nil"/>
              <w:right w:val="nil"/>
            </w:tcBorders>
            <w:shd w:val="clear" w:color="auto" w:fill="auto"/>
            <w:noWrap/>
            <w:vAlign w:val="bottom"/>
          </w:tcPr>
          <w:p w14:paraId="17DD3A2A" w14:textId="77777777" w:rsidR="00185495" w:rsidRPr="00F54092" w:rsidRDefault="00185495" w:rsidP="004C3267">
            <w:pPr>
              <w:rPr>
                <w:color w:val="000000"/>
              </w:rPr>
            </w:pPr>
            <w:r w:rsidRPr="00F54092">
              <w:rPr>
                <w:color w:val="000000"/>
              </w:rPr>
              <w:t>23% (n=372)</w:t>
            </w:r>
          </w:p>
        </w:tc>
      </w:tr>
      <w:tr w:rsidR="00185495" w:rsidRPr="00F54092" w14:paraId="3E31E676" w14:textId="77777777" w:rsidTr="004C3267">
        <w:trPr>
          <w:trHeight w:val="130"/>
          <w:jc w:val="center"/>
        </w:trPr>
        <w:tc>
          <w:tcPr>
            <w:tcW w:w="1566" w:type="dxa"/>
            <w:tcBorders>
              <w:top w:val="nil"/>
              <w:left w:val="nil"/>
              <w:bottom w:val="nil"/>
              <w:right w:val="nil"/>
            </w:tcBorders>
            <w:shd w:val="clear" w:color="auto" w:fill="auto"/>
            <w:noWrap/>
          </w:tcPr>
          <w:p w14:paraId="1B3357DB"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1BBE37CA" w14:textId="77777777" w:rsidR="00185495" w:rsidRPr="00F54092" w:rsidRDefault="00185495" w:rsidP="004C3267">
            <w:pPr>
              <w:rPr>
                <w:color w:val="000000"/>
              </w:rPr>
            </w:pPr>
            <w:r w:rsidRPr="00F54092">
              <w:rPr>
                <w:color w:val="000000"/>
              </w:rPr>
              <w:t>West</w:t>
            </w:r>
          </w:p>
        </w:tc>
        <w:tc>
          <w:tcPr>
            <w:tcW w:w="1565" w:type="dxa"/>
            <w:tcBorders>
              <w:top w:val="nil"/>
              <w:left w:val="nil"/>
              <w:bottom w:val="nil"/>
              <w:right w:val="nil"/>
            </w:tcBorders>
            <w:shd w:val="clear" w:color="auto" w:fill="auto"/>
            <w:noWrap/>
            <w:vAlign w:val="bottom"/>
          </w:tcPr>
          <w:p w14:paraId="6B6F01F1" w14:textId="77777777" w:rsidR="00185495" w:rsidRPr="00F54092" w:rsidRDefault="00185495" w:rsidP="004C3267">
            <w:pPr>
              <w:rPr>
                <w:color w:val="000000"/>
              </w:rPr>
            </w:pPr>
            <w:r w:rsidRPr="00F54092">
              <w:rPr>
                <w:color w:val="000000"/>
              </w:rPr>
              <w:t>22% (n=92)</w:t>
            </w:r>
          </w:p>
        </w:tc>
        <w:tc>
          <w:tcPr>
            <w:tcW w:w="1565" w:type="dxa"/>
            <w:tcBorders>
              <w:top w:val="nil"/>
              <w:left w:val="nil"/>
              <w:bottom w:val="nil"/>
              <w:right w:val="nil"/>
            </w:tcBorders>
            <w:shd w:val="clear" w:color="auto" w:fill="FFFFFF" w:themeFill="background1"/>
            <w:noWrap/>
            <w:vAlign w:val="bottom"/>
          </w:tcPr>
          <w:p w14:paraId="1CAA7848" w14:textId="77777777" w:rsidR="00185495" w:rsidRPr="00F54092" w:rsidRDefault="00185495" w:rsidP="004C3267">
            <w:pPr>
              <w:rPr>
                <w:color w:val="000000"/>
              </w:rPr>
            </w:pPr>
            <w:r w:rsidRPr="00F54092">
              <w:rPr>
                <w:color w:val="000000"/>
              </w:rPr>
              <w:t>20% (n=176)</w:t>
            </w:r>
          </w:p>
        </w:tc>
        <w:tc>
          <w:tcPr>
            <w:tcW w:w="1565" w:type="dxa"/>
            <w:tcBorders>
              <w:top w:val="nil"/>
              <w:left w:val="nil"/>
              <w:bottom w:val="nil"/>
              <w:right w:val="nil"/>
            </w:tcBorders>
            <w:shd w:val="clear" w:color="auto" w:fill="FFFFFF" w:themeFill="background1"/>
          </w:tcPr>
          <w:p w14:paraId="52D53434" w14:textId="77777777" w:rsidR="00185495" w:rsidRPr="00F54092" w:rsidRDefault="00185495" w:rsidP="004C3267">
            <w:pPr>
              <w:rPr>
                <w:color w:val="000000"/>
              </w:rPr>
            </w:pPr>
            <w:r w:rsidRPr="00F54092">
              <w:rPr>
                <w:color w:val="000000"/>
              </w:rPr>
              <w:t>18% (n=84)</w:t>
            </w:r>
          </w:p>
        </w:tc>
        <w:tc>
          <w:tcPr>
            <w:tcW w:w="1707" w:type="dxa"/>
            <w:tcBorders>
              <w:top w:val="nil"/>
              <w:left w:val="nil"/>
              <w:bottom w:val="nil"/>
              <w:right w:val="nil"/>
            </w:tcBorders>
            <w:shd w:val="clear" w:color="auto" w:fill="auto"/>
            <w:noWrap/>
            <w:vAlign w:val="bottom"/>
          </w:tcPr>
          <w:p w14:paraId="584084C2" w14:textId="77777777" w:rsidR="00185495" w:rsidRPr="00F54092" w:rsidRDefault="00185495" w:rsidP="004C3267">
            <w:pPr>
              <w:rPr>
                <w:color w:val="000000"/>
              </w:rPr>
            </w:pPr>
            <w:r w:rsidRPr="00F54092">
              <w:rPr>
                <w:color w:val="000000"/>
              </w:rPr>
              <w:t>19% (n=303)</w:t>
            </w:r>
          </w:p>
        </w:tc>
      </w:tr>
      <w:tr w:rsidR="00185495" w:rsidRPr="00F54092" w14:paraId="04C5F6C0" w14:textId="77777777" w:rsidTr="004C3267">
        <w:trPr>
          <w:trHeight w:val="130"/>
          <w:jc w:val="center"/>
        </w:trPr>
        <w:tc>
          <w:tcPr>
            <w:tcW w:w="1566" w:type="dxa"/>
            <w:tcBorders>
              <w:top w:val="nil"/>
              <w:left w:val="nil"/>
              <w:bottom w:val="nil"/>
              <w:right w:val="nil"/>
            </w:tcBorders>
            <w:shd w:val="clear" w:color="auto" w:fill="auto"/>
            <w:noWrap/>
          </w:tcPr>
          <w:p w14:paraId="1B630A7F"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41966482" w14:textId="77777777" w:rsidR="00185495" w:rsidRPr="00F54092" w:rsidRDefault="00185495" w:rsidP="004C3267">
            <w:pPr>
              <w:rPr>
                <w:color w:val="000000"/>
              </w:rPr>
            </w:pPr>
          </w:p>
        </w:tc>
        <w:tc>
          <w:tcPr>
            <w:tcW w:w="1565" w:type="dxa"/>
            <w:tcBorders>
              <w:top w:val="nil"/>
              <w:left w:val="nil"/>
              <w:bottom w:val="nil"/>
              <w:right w:val="nil"/>
            </w:tcBorders>
            <w:shd w:val="clear" w:color="auto" w:fill="auto"/>
            <w:noWrap/>
            <w:vAlign w:val="bottom"/>
          </w:tcPr>
          <w:p w14:paraId="419A95CF"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noWrap/>
            <w:vAlign w:val="bottom"/>
          </w:tcPr>
          <w:p w14:paraId="62720415"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tcPr>
          <w:p w14:paraId="4B138A52"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tcPr>
          <w:p w14:paraId="47AE4CD2" w14:textId="77777777" w:rsidR="00185495" w:rsidRPr="00F54092" w:rsidRDefault="00185495" w:rsidP="004C3267">
            <w:pPr>
              <w:rPr>
                <w:color w:val="000000"/>
              </w:rPr>
            </w:pPr>
          </w:p>
        </w:tc>
      </w:tr>
      <w:tr w:rsidR="00185495" w:rsidRPr="00F54092" w14:paraId="64339345" w14:textId="77777777" w:rsidTr="004C3267">
        <w:trPr>
          <w:trHeight w:val="130"/>
          <w:jc w:val="center"/>
        </w:trPr>
        <w:tc>
          <w:tcPr>
            <w:tcW w:w="1566" w:type="dxa"/>
            <w:tcBorders>
              <w:top w:val="nil"/>
              <w:left w:val="nil"/>
              <w:bottom w:val="nil"/>
              <w:right w:val="nil"/>
            </w:tcBorders>
            <w:shd w:val="clear" w:color="auto" w:fill="auto"/>
            <w:noWrap/>
            <w:vAlign w:val="bottom"/>
          </w:tcPr>
          <w:p w14:paraId="3997CACA" w14:textId="77777777" w:rsidR="00185495" w:rsidRPr="00F54092" w:rsidRDefault="00185495" w:rsidP="004C3267">
            <w:pPr>
              <w:rPr>
                <w:b/>
                <w:bCs/>
                <w:color w:val="000000"/>
              </w:rPr>
            </w:pPr>
            <w:r w:rsidRPr="00F54092">
              <w:rPr>
                <w:b/>
                <w:bCs/>
                <w:color w:val="000000"/>
              </w:rPr>
              <w:t>Party membership</w:t>
            </w:r>
          </w:p>
        </w:tc>
        <w:tc>
          <w:tcPr>
            <w:tcW w:w="1707" w:type="dxa"/>
            <w:tcBorders>
              <w:top w:val="nil"/>
              <w:left w:val="nil"/>
              <w:bottom w:val="nil"/>
              <w:right w:val="nil"/>
            </w:tcBorders>
            <w:shd w:val="clear" w:color="auto" w:fill="auto"/>
            <w:noWrap/>
            <w:vAlign w:val="bottom"/>
          </w:tcPr>
          <w:p w14:paraId="0F4B7337" w14:textId="77777777" w:rsidR="00185495" w:rsidRPr="00F54092" w:rsidRDefault="00185495" w:rsidP="004C3267">
            <w:pPr>
              <w:rPr>
                <w:color w:val="000000"/>
              </w:rPr>
            </w:pPr>
            <w:r w:rsidRPr="00F54092">
              <w:rPr>
                <w:color w:val="000000"/>
              </w:rPr>
              <w:t xml:space="preserve">Democratic </w:t>
            </w:r>
          </w:p>
        </w:tc>
        <w:tc>
          <w:tcPr>
            <w:tcW w:w="1565" w:type="dxa"/>
            <w:tcBorders>
              <w:top w:val="nil"/>
              <w:left w:val="nil"/>
              <w:bottom w:val="nil"/>
              <w:right w:val="nil"/>
            </w:tcBorders>
            <w:shd w:val="clear" w:color="auto" w:fill="auto"/>
            <w:noWrap/>
            <w:vAlign w:val="bottom"/>
          </w:tcPr>
          <w:p w14:paraId="5C8FB190" w14:textId="77777777" w:rsidR="00185495" w:rsidRPr="00F54092" w:rsidRDefault="00185495" w:rsidP="004C3267">
            <w:pPr>
              <w:rPr>
                <w:color w:val="000000"/>
              </w:rPr>
            </w:pPr>
            <w:r w:rsidRPr="00F54092">
              <w:rPr>
                <w:color w:val="000000"/>
              </w:rPr>
              <w:t>30% (n=129)</w:t>
            </w:r>
          </w:p>
        </w:tc>
        <w:tc>
          <w:tcPr>
            <w:tcW w:w="1565" w:type="dxa"/>
            <w:tcBorders>
              <w:top w:val="nil"/>
              <w:left w:val="nil"/>
              <w:bottom w:val="nil"/>
              <w:right w:val="nil"/>
            </w:tcBorders>
            <w:shd w:val="clear" w:color="auto" w:fill="FFFFFF" w:themeFill="background1"/>
            <w:noWrap/>
            <w:vAlign w:val="bottom"/>
          </w:tcPr>
          <w:p w14:paraId="0F9BBE14" w14:textId="77777777" w:rsidR="00185495" w:rsidRPr="00F54092" w:rsidRDefault="00185495" w:rsidP="004C3267">
            <w:pPr>
              <w:rPr>
                <w:color w:val="000000"/>
              </w:rPr>
            </w:pPr>
            <w:r w:rsidRPr="00F54092">
              <w:rPr>
                <w:color w:val="000000"/>
              </w:rPr>
              <w:t>29% (n=258)</w:t>
            </w:r>
          </w:p>
        </w:tc>
        <w:tc>
          <w:tcPr>
            <w:tcW w:w="1565" w:type="dxa"/>
            <w:tcBorders>
              <w:top w:val="nil"/>
              <w:left w:val="nil"/>
              <w:bottom w:val="nil"/>
              <w:right w:val="nil"/>
            </w:tcBorders>
            <w:shd w:val="clear" w:color="auto" w:fill="FFFFFF" w:themeFill="background1"/>
            <w:vAlign w:val="bottom"/>
          </w:tcPr>
          <w:p w14:paraId="64D7B3CB" w14:textId="77777777" w:rsidR="00185495" w:rsidRPr="00F54092" w:rsidRDefault="00185495" w:rsidP="004C3267">
            <w:pPr>
              <w:rPr>
                <w:color w:val="000000"/>
              </w:rPr>
            </w:pPr>
            <w:r w:rsidRPr="00F54092">
              <w:rPr>
                <w:color w:val="000000"/>
              </w:rPr>
              <w:t>27% (n=128)</w:t>
            </w:r>
          </w:p>
        </w:tc>
        <w:tc>
          <w:tcPr>
            <w:tcW w:w="1707" w:type="dxa"/>
            <w:tcBorders>
              <w:top w:val="nil"/>
              <w:left w:val="nil"/>
              <w:bottom w:val="nil"/>
              <w:right w:val="nil"/>
            </w:tcBorders>
            <w:shd w:val="clear" w:color="auto" w:fill="auto"/>
            <w:noWrap/>
            <w:vAlign w:val="bottom"/>
          </w:tcPr>
          <w:p w14:paraId="42196B3B" w14:textId="77777777" w:rsidR="00185495" w:rsidRPr="00F54092" w:rsidRDefault="00185495" w:rsidP="004C3267">
            <w:pPr>
              <w:rPr>
                <w:color w:val="000000"/>
              </w:rPr>
            </w:pPr>
            <w:r w:rsidRPr="00F54092">
              <w:rPr>
                <w:color w:val="000000"/>
              </w:rPr>
              <w:t>31% (n=497)</w:t>
            </w:r>
          </w:p>
        </w:tc>
      </w:tr>
      <w:tr w:rsidR="00185495" w:rsidRPr="00F54092" w14:paraId="0F2961D1" w14:textId="77777777" w:rsidTr="004C3267">
        <w:trPr>
          <w:trHeight w:val="130"/>
          <w:jc w:val="center"/>
        </w:trPr>
        <w:tc>
          <w:tcPr>
            <w:tcW w:w="1566" w:type="dxa"/>
            <w:tcBorders>
              <w:top w:val="nil"/>
              <w:left w:val="nil"/>
              <w:bottom w:val="nil"/>
              <w:right w:val="nil"/>
            </w:tcBorders>
            <w:shd w:val="clear" w:color="auto" w:fill="auto"/>
            <w:noWrap/>
            <w:vAlign w:val="bottom"/>
          </w:tcPr>
          <w:p w14:paraId="29A599EE"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510F0D76" w14:textId="77777777" w:rsidR="00185495" w:rsidRPr="00F54092" w:rsidRDefault="00185495" w:rsidP="004C3267">
            <w:pPr>
              <w:rPr>
                <w:color w:val="000000"/>
              </w:rPr>
            </w:pPr>
            <w:r w:rsidRPr="00F54092">
              <w:rPr>
                <w:color w:val="000000"/>
              </w:rPr>
              <w:t>Republican</w:t>
            </w:r>
          </w:p>
        </w:tc>
        <w:tc>
          <w:tcPr>
            <w:tcW w:w="1565" w:type="dxa"/>
            <w:tcBorders>
              <w:top w:val="nil"/>
              <w:left w:val="nil"/>
              <w:bottom w:val="nil"/>
              <w:right w:val="nil"/>
            </w:tcBorders>
            <w:shd w:val="clear" w:color="auto" w:fill="auto"/>
            <w:noWrap/>
            <w:vAlign w:val="bottom"/>
          </w:tcPr>
          <w:p w14:paraId="49844514" w14:textId="77777777" w:rsidR="00185495" w:rsidRPr="00F54092" w:rsidRDefault="00185495" w:rsidP="004C3267">
            <w:pPr>
              <w:rPr>
                <w:color w:val="000000"/>
              </w:rPr>
            </w:pPr>
            <w:r w:rsidRPr="00F54092">
              <w:rPr>
                <w:color w:val="000000"/>
              </w:rPr>
              <w:t>23% (n=97)</w:t>
            </w:r>
          </w:p>
        </w:tc>
        <w:tc>
          <w:tcPr>
            <w:tcW w:w="1565" w:type="dxa"/>
            <w:tcBorders>
              <w:top w:val="nil"/>
              <w:left w:val="nil"/>
              <w:bottom w:val="nil"/>
              <w:right w:val="nil"/>
            </w:tcBorders>
            <w:shd w:val="clear" w:color="auto" w:fill="FFFFFF" w:themeFill="background1"/>
            <w:noWrap/>
            <w:vAlign w:val="bottom"/>
          </w:tcPr>
          <w:p w14:paraId="725AE89A" w14:textId="77777777" w:rsidR="00185495" w:rsidRPr="00F54092" w:rsidRDefault="00185495" w:rsidP="004C3267">
            <w:pPr>
              <w:rPr>
                <w:color w:val="000000"/>
              </w:rPr>
            </w:pPr>
            <w:r w:rsidRPr="00F54092">
              <w:rPr>
                <w:color w:val="000000"/>
              </w:rPr>
              <w:t>23% (n=204)</w:t>
            </w:r>
          </w:p>
        </w:tc>
        <w:tc>
          <w:tcPr>
            <w:tcW w:w="1565" w:type="dxa"/>
            <w:tcBorders>
              <w:top w:val="nil"/>
              <w:left w:val="nil"/>
              <w:bottom w:val="nil"/>
              <w:right w:val="nil"/>
            </w:tcBorders>
            <w:shd w:val="clear" w:color="auto" w:fill="FFFFFF" w:themeFill="background1"/>
          </w:tcPr>
          <w:p w14:paraId="249A6212" w14:textId="77777777" w:rsidR="00185495" w:rsidRPr="00F54092" w:rsidRDefault="00185495" w:rsidP="004C3267">
            <w:pPr>
              <w:rPr>
                <w:color w:val="000000"/>
              </w:rPr>
            </w:pPr>
            <w:r w:rsidRPr="00F54092">
              <w:rPr>
                <w:color w:val="000000"/>
              </w:rPr>
              <w:t>23% (n=107)</w:t>
            </w:r>
          </w:p>
        </w:tc>
        <w:tc>
          <w:tcPr>
            <w:tcW w:w="1707" w:type="dxa"/>
            <w:tcBorders>
              <w:top w:val="nil"/>
              <w:left w:val="nil"/>
              <w:bottom w:val="nil"/>
              <w:right w:val="nil"/>
            </w:tcBorders>
            <w:shd w:val="clear" w:color="auto" w:fill="auto"/>
            <w:noWrap/>
            <w:vAlign w:val="bottom"/>
          </w:tcPr>
          <w:p w14:paraId="51B10569" w14:textId="77777777" w:rsidR="00185495" w:rsidRPr="00F54092" w:rsidRDefault="00185495" w:rsidP="004C3267">
            <w:pPr>
              <w:rPr>
                <w:color w:val="000000"/>
              </w:rPr>
            </w:pPr>
            <w:r w:rsidRPr="00F54092">
              <w:rPr>
                <w:color w:val="000000"/>
              </w:rPr>
              <w:t>25% (n=409)</w:t>
            </w:r>
          </w:p>
        </w:tc>
      </w:tr>
      <w:tr w:rsidR="00185495" w:rsidRPr="00F54092" w14:paraId="7DE3C861" w14:textId="77777777" w:rsidTr="004C3267">
        <w:trPr>
          <w:trHeight w:val="130"/>
          <w:jc w:val="center"/>
        </w:trPr>
        <w:tc>
          <w:tcPr>
            <w:tcW w:w="1566" w:type="dxa"/>
            <w:tcBorders>
              <w:top w:val="nil"/>
              <w:left w:val="nil"/>
              <w:bottom w:val="nil"/>
              <w:right w:val="nil"/>
            </w:tcBorders>
            <w:shd w:val="clear" w:color="auto" w:fill="auto"/>
            <w:noWrap/>
            <w:vAlign w:val="bottom"/>
          </w:tcPr>
          <w:p w14:paraId="419A4C24"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5767EA47" w14:textId="77777777" w:rsidR="00185495" w:rsidRPr="00F54092" w:rsidRDefault="00185495" w:rsidP="004C3267">
            <w:pPr>
              <w:rPr>
                <w:color w:val="000000"/>
              </w:rPr>
            </w:pPr>
            <w:r w:rsidRPr="00F54092">
              <w:rPr>
                <w:color w:val="000000"/>
              </w:rPr>
              <w:t>Other parties</w:t>
            </w:r>
          </w:p>
        </w:tc>
        <w:tc>
          <w:tcPr>
            <w:tcW w:w="1565" w:type="dxa"/>
            <w:tcBorders>
              <w:top w:val="nil"/>
              <w:left w:val="nil"/>
              <w:bottom w:val="nil"/>
              <w:right w:val="nil"/>
            </w:tcBorders>
            <w:shd w:val="clear" w:color="auto" w:fill="auto"/>
            <w:noWrap/>
            <w:vAlign w:val="bottom"/>
          </w:tcPr>
          <w:p w14:paraId="48938088" w14:textId="77777777" w:rsidR="00185495" w:rsidRPr="00F54092" w:rsidRDefault="00185495" w:rsidP="004C3267">
            <w:pPr>
              <w:rPr>
                <w:color w:val="000000"/>
              </w:rPr>
            </w:pPr>
            <w:r w:rsidRPr="00F54092">
              <w:rPr>
                <w:color w:val="000000"/>
              </w:rPr>
              <w:t>19% (n=81)</w:t>
            </w:r>
          </w:p>
        </w:tc>
        <w:tc>
          <w:tcPr>
            <w:tcW w:w="1565" w:type="dxa"/>
            <w:tcBorders>
              <w:top w:val="nil"/>
              <w:left w:val="nil"/>
              <w:bottom w:val="nil"/>
              <w:right w:val="nil"/>
            </w:tcBorders>
            <w:shd w:val="clear" w:color="auto" w:fill="FFFFFF" w:themeFill="background1"/>
            <w:noWrap/>
            <w:vAlign w:val="bottom"/>
          </w:tcPr>
          <w:p w14:paraId="5DB6B9F8" w14:textId="77777777" w:rsidR="00185495" w:rsidRPr="00F54092" w:rsidRDefault="00185495" w:rsidP="004C3267">
            <w:pPr>
              <w:rPr>
                <w:color w:val="000000"/>
              </w:rPr>
            </w:pPr>
            <w:r w:rsidRPr="00F54092">
              <w:rPr>
                <w:color w:val="000000"/>
              </w:rPr>
              <w:t>17% (n=150)</w:t>
            </w:r>
          </w:p>
        </w:tc>
        <w:tc>
          <w:tcPr>
            <w:tcW w:w="1565" w:type="dxa"/>
            <w:tcBorders>
              <w:top w:val="nil"/>
              <w:left w:val="nil"/>
              <w:bottom w:val="nil"/>
              <w:right w:val="nil"/>
            </w:tcBorders>
            <w:shd w:val="clear" w:color="auto" w:fill="FFFFFF" w:themeFill="background1"/>
          </w:tcPr>
          <w:p w14:paraId="460953C2" w14:textId="77777777" w:rsidR="00185495" w:rsidRPr="00F54092" w:rsidRDefault="00185495" w:rsidP="004C3267">
            <w:pPr>
              <w:rPr>
                <w:color w:val="000000"/>
              </w:rPr>
            </w:pPr>
            <w:r w:rsidRPr="00F54092">
              <w:rPr>
                <w:color w:val="000000"/>
              </w:rPr>
              <w:t>15% (n=69)</w:t>
            </w:r>
          </w:p>
        </w:tc>
        <w:tc>
          <w:tcPr>
            <w:tcW w:w="1707" w:type="dxa"/>
            <w:tcBorders>
              <w:top w:val="nil"/>
              <w:left w:val="nil"/>
              <w:bottom w:val="nil"/>
              <w:right w:val="nil"/>
            </w:tcBorders>
            <w:shd w:val="clear" w:color="auto" w:fill="auto"/>
            <w:noWrap/>
            <w:vAlign w:val="bottom"/>
          </w:tcPr>
          <w:p w14:paraId="6EDF0C32" w14:textId="77777777" w:rsidR="00185495" w:rsidRPr="00F54092" w:rsidRDefault="00185495" w:rsidP="004C3267">
            <w:pPr>
              <w:rPr>
                <w:color w:val="000000"/>
              </w:rPr>
            </w:pPr>
            <w:r w:rsidRPr="00F54092">
              <w:rPr>
                <w:color w:val="000000"/>
              </w:rPr>
              <w:t>15% (n=251)</w:t>
            </w:r>
          </w:p>
        </w:tc>
      </w:tr>
      <w:tr w:rsidR="00185495" w:rsidRPr="00F54092" w14:paraId="1FCCFEA3" w14:textId="77777777" w:rsidTr="004C3267">
        <w:trPr>
          <w:trHeight w:val="69"/>
          <w:jc w:val="center"/>
        </w:trPr>
        <w:tc>
          <w:tcPr>
            <w:tcW w:w="1566" w:type="dxa"/>
            <w:tcBorders>
              <w:top w:val="nil"/>
              <w:left w:val="nil"/>
              <w:bottom w:val="nil"/>
              <w:right w:val="nil"/>
            </w:tcBorders>
            <w:shd w:val="clear" w:color="auto" w:fill="auto"/>
            <w:noWrap/>
            <w:vAlign w:val="bottom"/>
          </w:tcPr>
          <w:p w14:paraId="268B38EF"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461400DD" w14:textId="77777777" w:rsidR="00185495" w:rsidRPr="00F54092" w:rsidRDefault="00185495" w:rsidP="004C3267">
            <w:pPr>
              <w:rPr>
                <w:color w:val="000000"/>
              </w:rPr>
            </w:pPr>
            <w:r w:rsidRPr="00F54092">
              <w:rPr>
                <w:color w:val="000000"/>
              </w:rPr>
              <w:t>Do not support any party</w:t>
            </w:r>
          </w:p>
        </w:tc>
        <w:tc>
          <w:tcPr>
            <w:tcW w:w="1565" w:type="dxa"/>
            <w:tcBorders>
              <w:top w:val="nil"/>
              <w:left w:val="nil"/>
              <w:bottom w:val="nil"/>
              <w:right w:val="nil"/>
            </w:tcBorders>
            <w:shd w:val="clear" w:color="auto" w:fill="auto"/>
            <w:noWrap/>
            <w:vAlign w:val="bottom"/>
          </w:tcPr>
          <w:p w14:paraId="0872088A" w14:textId="77777777" w:rsidR="00185495" w:rsidRPr="00F54092" w:rsidRDefault="00185495" w:rsidP="004C3267">
            <w:pPr>
              <w:rPr>
                <w:color w:val="000000"/>
              </w:rPr>
            </w:pPr>
            <w:r w:rsidRPr="00F54092">
              <w:rPr>
                <w:color w:val="000000"/>
              </w:rPr>
              <w:t>28% (n=120)</w:t>
            </w:r>
          </w:p>
        </w:tc>
        <w:tc>
          <w:tcPr>
            <w:tcW w:w="1565" w:type="dxa"/>
            <w:tcBorders>
              <w:top w:val="nil"/>
              <w:left w:val="nil"/>
              <w:bottom w:val="nil"/>
              <w:right w:val="nil"/>
            </w:tcBorders>
            <w:shd w:val="clear" w:color="auto" w:fill="FFFFFF" w:themeFill="background1"/>
            <w:noWrap/>
            <w:vAlign w:val="bottom"/>
          </w:tcPr>
          <w:p w14:paraId="19BE38FA" w14:textId="77777777" w:rsidR="00185495" w:rsidRPr="00F54092" w:rsidRDefault="00185495" w:rsidP="004C3267">
            <w:pPr>
              <w:rPr>
                <w:color w:val="000000"/>
              </w:rPr>
            </w:pPr>
            <w:r w:rsidRPr="00F54092">
              <w:rPr>
                <w:color w:val="000000"/>
              </w:rPr>
              <w:t>32% (n=288)</w:t>
            </w:r>
          </w:p>
        </w:tc>
        <w:tc>
          <w:tcPr>
            <w:tcW w:w="1565" w:type="dxa"/>
            <w:tcBorders>
              <w:top w:val="nil"/>
              <w:left w:val="nil"/>
              <w:bottom w:val="nil"/>
              <w:right w:val="nil"/>
            </w:tcBorders>
            <w:shd w:val="clear" w:color="auto" w:fill="FFFFFF" w:themeFill="background1"/>
            <w:vAlign w:val="bottom"/>
          </w:tcPr>
          <w:p w14:paraId="319C940E" w14:textId="77777777" w:rsidR="00185495" w:rsidRPr="00F54092" w:rsidRDefault="00185495" w:rsidP="004C3267">
            <w:pPr>
              <w:rPr>
                <w:color w:val="000000"/>
              </w:rPr>
            </w:pPr>
            <w:r w:rsidRPr="00F54092">
              <w:rPr>
                <w:color w:val="000000"/>
              </w:rPr>
              <w:t>36% (n=168)</w:t>
            </w:r>
          </w:p>
        </w:tc>
        <w:tc>
          <w:tcPr>
            <w:tcW w:w="1707" w:type="dxa"/>
            <w:tcBorders>
              <w:top w:val="nil"/>
              <w:left w:val="nil"/>
              <w:bottom w:val="nil"/>
              <w:right w:val="nil"/>
            </w:tcBorders>
            <w:shd w:val="clear" w:color="auto" w:fill="auto"/>
            <w:noWrap/>
            <w:vAlign w:val="bottom"/>
          </w:tcPr>
          <w:p w14:paraId="5EE8B0A1" w14:textId="77777777" w:rsidR="00185495" w:rsidRPr="00F54092" w:rsidRDefault="00185495" w:rsidP="004C3267">
            <w:pPr>
              <w:rPr>
                <w:color w:val="000000"/>
              </w:rPr>
            </w:pPr>
            <w:r w:rsidRPr="00F54092">
              <w:rPr>
                <w:color w:val="000000"/>
              </w:rPr>
              <w:t>29% (n=463)</w:t>
            </w:r>
          </w:p>
        </w:tc>
      </w:tr>
      <w:tr w:rsidR="00185495" w:rsidRPr="00F54092" w14:paraId="45A76075" w14:textId="77777777" w:rsidTr="004C3267">
        <w:trPr>
          <w:trHeight w:val="69"/>
          <w:jc w:val="center"/>
        </w:trPr>
        <w:tc>
          <w:tcPr>
            <w:tcW w:w="1566" w:type="dxa"/>
            <w:tcBorders>
              <w:top w:val="nil"/>
              <w:left w:val="nil"/>
              <w:bottom w:val="nil"/>
              <w:right w:val="nil"/>
            </w:tcBorders>
            <w:shd w:val="clear" w:color="auto" w:fill="auto"/>
            <w:noWrap/>
            <w:vAlign w:val="bottom"/>
          </w:tcPr>
          <w:p w14:paraId="16516725" w14:textId="77777777" w:rsidR="00185495" w:rsidRPr="00F54092" w:rsidRDefault="00185495" w:rsidP="004C3267">
            <w:pPr>
              <w:rPr>
                <w:b/>
                <w:bCs/>
                <w:color w:val="000000"/>
              </w:rPr>
            </w:pPr>
          </w:p>
        </w:tc>
        <w:tc>
          <w:tcPr>
            <w:tcW w:w="1707" w:type="dxa"/>
            <w:tcBorders>
              <w:top w:val="nil"/>
              <w:left w:val="nil"/>
              <w:bottom w:val="nil"/>
              <w:right w:val="nil"/>
            </w:tcBorders>
            <w:shd w:val="clear" w:color="auto" w:fill="auto"/>
            <w:noWrap/>
            <w:vAlign w:val="bottom"/>
          </w:tcPr>
          <w:p w14:paraId="4BEEA532" w14:textId="77777777" w:rsidR="00185495" w:rsidRPr="00F54092" w:rsidRDefault="00185495" w:rsidP="004C3267">
            <w:pPr>
              <w:rPr>
                <w:color w:val="000000"/>
              </w:rPr>
            </w:pPr>
          </w:p>
        </w:tc>
        <w:tc>
          <w:tcPr>
            <w:tcW w:w="1565" w:type="dxa"/>
            <w:tcBorders>
              <w:top w:val="nil"/>
              <w:left w:val="nil"/>
              <w:bottom w:val="nil"/>
              <w:right w:val="nil"/>
            </w:tcBorders>
            <w:shd w:val="clear" w:color="auto" w:fill="auto"/>
            <w:noWrap/>
            <w:vAlign w:val="bottom"/>
          </w:tcPr>
          <w:p w14:paraId="1D445631"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noWrap/>
            <w:vAlign w:val="bottom"/>
          </w:tcPr>
          <w:p w14:paraId="61AB6646" w14:textId="77777777" w:rsidR="00185495" w:rsidRPr="00F54092" w:rsidRDefault="00185495" w:rsidP="004C3267">
            <w:pPr>
              <w:rPr>
                <w:color w:val="000000"/>
              </w:rPr>
            </w:pPr>
          </w:p>
        </w:tc>
        <w:tc>
          <w:tcPr>
            <w:tcW w:w="1565" w:type="dxa"/>
            <w:tcBorders>
              <w:top w:val="nil"/>
              <w:left w:val="nil"/>
              <w:bottom w:val="nil"/>
              <w:right w:val="nil"/>
            </w:tcBorders>
            <w:shd w:val="clear" w:color="auto" w:fill="FFFFFF" w:themeFill="background1"/>
            <w:vAlign w:val="bottom"/>
          </w:tcPr>
          <w:p w14:paraId="077F686B" w14:textId="77777777" w:rsidR="00185495" w:rsidRPr="00F54092" w:rsidRDefault="00185495" w:rsidP="004C3267">
            <w:pPr>
              <w:rPr>
                <w:color w:val="000000"/>
              </w:rPr>
            </w:pPr>
          </w:p>
        </w:tc>
        <w:tc>
          <w:tcPr>
            <w:tcW w:w="1707" w:type="dxa"/>
            <w:tcBorders>
              <w:top w:val="nil"/>
              <w:left w:val="nil"/>
              <w:bottom w:val="nil"/>
              <w:right w:val="nil"/>
            </w:tcBorders>
            <w:shd w:val="clear" w:color="auto" w:fill="auto"/>
            <w:noWrap/>
            <w:vAlign w:val="bottom"/>
          </w:tcPr>
          <w:p w14:paraId="3DD5944F" w14:textId="77777777" w:rsidR="00185495" w:rsidRPr="00F54092" w:rsidRDefault="00185495" w:rsidP="004C3267">
            <w:pPr>
              <w:rPr>
                <w:color w:val="000000"/>
              </w:rPr>
            </w:pPr>
          </w:p>
        </w:tc>
      </w:tr>
      <w:tr w:rsidR="00185495" w:rsidRPr="00F54092" w14:paraId="083A4B57" w14:textId="77777777" w:rsidTr="004C3267">
        <w:trPr>
          <w:trHeight w:val="130"/>
          <w:jc w:val="center"/>
        </w:trPr>
        <w:tc>
          <w:tcPr>
            <w:tcW w:w="1566" w:type="dxa"/>
            <w:tcBorders>
              <w:top w:val="nil"/>
              <w:left w:val="nil"/>
              <w:bottom w:val="nil"/>
              <w:right w:val="nil"/>
            </w:tcBorders>
            <w:shd w:val="clear" w:color="auto" w:fill="auto"/>
            <w:noWrap/>
            <w:vAlign w:val="bottom"/>
          </w:tcPr>
          <w:p w14:paraId="412C4677" w14:textId="77777777" w:rsidR="00185495" w:rsidRPr="00F54092" w:rsidRDefault="00185495" w:rsidP="004C3267">
            <w:pPr>
              <w:rPr>
                <w:b/>
                <w:bCs/>
                <w:color w:val="000000"/>
              </w:rPr>
            </w:pPr>
            <w:r w:rsidRPr="00F54092">
              <w:rPr>
                <w:b/>
                <w:bCs/>
              </w:rPr>
              <w:t>Total</w:t>
            </w:r>
          </w:p>
        </w:tc>
        <w:tc>
          <w:tcPr>
            <w:tcW w:w="1707" w:type="dxa"/>
            <w:tcBorders>
              <w:top w:val="nil"/>
              <w:left w:val="nil"/>
              <w:bottom w:val="nil"/>
              <w:right w:val="nil"/>
            </w:tcBorders>
            <w:shd w:val="clear" w:color="auto" w:fill="auto"/>
            <w:noWrap/>
            <w:vAlign w:val="bottom"/>
          </w:tcPr>
          <w:p w14:paraId="5A981487" w14:textId="77777777" w:rsidR="00185495" w:rsidRPr="00F54092" w:rsidRDefault="00185495" w:rsidP="004C3267">
            <w:pPr>
              <w:rPr>
                <w:color w:val="000000"/>
              </w:rPr>
            </w:pPr>
          </w:p>
        </w:tc>
        <w:tc>
          <w:tcPr>
            <w:tcW w:w="1565" w:type="dxa"/>
            <w:tcBorders>
              <w:top w:val="nil"/>
              <w:left w:val="nil"/>
              <w:bottom w:val="nil"/>
              <w:right w:val="nil"/>
            </w:tcBorders>
            <w:shd w:val="clear" w:color="auto" w:fill="auto"/>
            <w:noWrap/>
            <w:vAlign w:val="bottom"/>
          </w:tcPr>
          <w:p w14:paraId="17585BF5" w14:textId="77777777" w:rsidR="00185495" w:rsidRPr="00F54092" w:rsidRDefault="00185495" w:rsidP="004C3267">
            <w:pPr>
              <w:rPr>
                <w:color w:val="000000"/>
              </w:rPr>
            </w:pPr>
            <w:r w:rsidRPr="00F54092">
              <w:t>26% (n=427)</w:t>
            </w:r>
          </w:p>
        </w:tc>
        <w:tc>
          <w:tcPr>
            <w:tcW w:w="1565" w:type="dxa"/>
            <w:tcBorders>
              <w:top w:val="nil"/>
              <w:left w:val="nil"/>
              <w:bottom w:val="nil"/>
              <w:right w:val="nil"/>
            </w:tcBorders>
            <w:shd w:val="clear" w:color="auto" w:fill="FFFFFF" w:themeFill="background1"/>
            <w:noWrap/>
            <w:vAlign w:val="bottom"/>
          </w:tcPr>
          <w:p w14:paraId="33CC8279" w14:textId="77777777" w:rsidR="00185495" w:rsidRPr="00F54092" w:rsidRDefault="00185495" w:rsidP="004C3267">
            <w:pPr>
              <w:rPr>
                <w:color w:val="000000"/>
              </w:rPr>
            </w:pPr>
            <w:r w:rsidRPr="00F54092">
              <w:t>55% (n=900)</w:t>
            </w:r>
          </w:p>
        </w:tc>
        <w:tc>
          <w:tcPr>
            <w:tcW w:w="1565" w:type="dxa"/>
            <w:tcBorders>
              <w:top w:val="nil"/>
              <w:left w:val="nil"/>
              <w:bottom w:val="nil"/>
              <w:right w:val="nil"/>
            </w:tcBorders>
            <w:shd w:val="clear" w:color="auto" w:fill="FFFFFF" w:themeFill="background1"/>
          </w:tcPr>
          <w:p w14:paraId="47B625D6" w14:textId="77777777" w:rsidR="00185495" w:rsidRPr="00F54092" w:rsidRDefault="00185495" w:rsidP="004C3267">
            <w:pPr>
              <w:rPr>
                <w:color w:val="000000"/>
              </w:rPr>
            </w:pPr>
            <w:r w:rsidRPr="00F54092">
              <w:t>29% (n=473)</w:t>
            </w:r>
          </w:p>
        </w:tc>
        <w:tc>
          <w:tcPr>
            <w:tcW w:w="1707" w:type="dxa"/>
            <w:tcBorders>
              <w:top w:val="nil"/>
              <w:left w:val="nil"/>
              <w:bottom w:val="nil"/>
              <w:right w:val="nil"/>
            </w:tcBorders>
            <w:shd w:val="clear" w:color="auto" w:fill="auto"/>
            <w:noWrap/>
            <w:vAlign w:val="bottom"/>
          </w:tcPr>
          <w:p w14:paraId="31D66054" w14:textId="77777777" w:rsidR="00185495" w:rsidRPr="00F54092" w:rsidRDefault="00185495" w:rsidP="004C3267">
            <w:pPr>
              <w:rPr>
                <w:color w:val="000000"/>
              </w:rPr>
            </w:pPr>
            <w:r w:rsidRPr="00F54092">
              <w:t>n=1,620</w:t>
            </w:r>
          </w:p>
        </w:tc>
      </w:tr>
    </w:tbl>
    <w:p w14:paraId="3F68ED65" w14:textId="77777777" w:rsidR="00185495" w:rsidRPr="00F54092" w:rsidRDefault="00185495" w:rsidP="00185495">
      <w:pPr>
        <w:autoSpaceDE w:val="0"/>
        <w:autoSpaceDN w:val="0"/>
        <w:adjustRightInd w:val="0"/>
        <w:rPr>
          <w:b/>
          <w:bCs/>
        </w:rPr>
      </w:pPr>
    </w:p>
    <w:p w14:paraId="37681CA6" w14:textId="77777777" w:rsidR="00185495" w:rsidRPr="00F54092" w:rsidRDefault="00185495" w:rsidP="00185495">
      <w:pPr>
        <w:autoSpaceDE w:val="0"/>
        <w:autoSpaceDN w:val="0"/>
        <w:adjustRightInd w:val="0"/>
        <w:rPr>
          <w:b/>
          <w:bCs/>
        </w:rPr>
      </w:pPr>
    </w:p>
    <w:p w14:paraId="301FE7CB" w14:textId="77777777" w:rsidR="00185495" w:rsidRPr="00F54092" w:rsidRDefault="00185495" w:rsidP="00185495">
      <w:pPr>
        <w:autoSpaceDE w:val="0"/>
        <w:autoSpaceDN w:val="0"/>
        <w:adjustRightInd w:val="0"/>
        <w:rPr>
          <w:b/>
          <w:bCs/>
        </w:rPr>
      </w:pPr>
    </w:p>
    <w:p w14:paraId="530C2844" w14:textId="77777777" w:rsidR="00185495" w:rsidRPr="00F54092" w:rsidRDefault="00185495" w:rsidP="00185495">
      <w:pPr>
        <w:autoSpaceDE w:val="0"/>
        <w:autoSpaceDN w:val="0"/>
        <w:adjustRightInd w:val="0"/>
      </w:pPr>
    </w:p>
    <w:p w14:paraId="1471AA86" w14:textId="77777777" w:rsidR="00185495" w:rsidRPr="00F54092" w:rsidRDefault="00185495" w:rsidP="00185495">
      <w:pPr>
        <w:rPr>
          <w:b/>
          <w:bCs/>
        </w:rPr>
      </w:pPr>
      <w:r w:rsidRPr="00F54092">
        <w:rPr>
          <w:b/>
          <w:bCs/>
        </w:rPr>
        <w:br w:type="page"/>
      </w:r>
    </w:p>
    <w:p w14:paraId="67A786C8" w14:textId="77777777" w:rsidR="00185495" w:rsidRPr="00F54092" w:rsidRDefault="00185495" w:rsidP="00185495">
      <w:pPr>
        <w:jc w:val="both"/>
        <w:rPr>
          <w:b/>
          <w:bCs/>
        </w:rPr>
      </w:pPr>
      <w:r w:rsidRPr="00F54092">
        <w:rPr>
          <w:b/>
          <w:bCs/>
        </w:rPr>
        <w:lastRenderedPageBreak/>
        <w:t>Table S.6 CTA – Socio-demographic characteristics of strong doubters and doubters of in China</w:t>
      </w:r>
    </w:p>
    <w:p w14:paraId="20EA9806" w14:textId="77777777" w:rsidR="00185495" w:rsidRPr="00F54092" w:rsidRDefault="00185495" w:rsidP="00185495">
      <w:pPr>
        <w:rPr>
          <w:b/>
          <w:bCs/>
        </w:rPr>
      </w:pPr>
    </w:p>
    <w:tbl>
      <w:tblPr>
        <w:tblpPr w:leftFromText="180" w:rightFromText="180" w:vertAnchor="text" w:tblpXSpec="center" w:tblpY="1"/>
        <w:tblOverlap w:val="never"/>
        <w:tblW w:w="9482" w:type="dxa"/>
        <w:jc w:val="center"/>
        <w:tblLayout w:type="fixed"/>
        <w:tblLook w:val="04A0" w:firstRow="1" w:lastRow="0" w:firstColumn="1" w:lastColumn="0" w:noHBand="0" w:noVBand="1"/>
      </w:tblPr>
      <w:tblGrid>
        <w:gridCol w:w="1535"/>
        <w:gridCol w:w="1673"/>
        <w:gridCol w:w="1394"/>
        <w:gridCol w:w="1534"/>
        <w:gridCol w:w="1673"/>
        <w:gridCol w:w="1673"/>
      </w:tblGrid>
      <w:tr w:rsidR="00185495" w:rsidRPr="00F54092" w14:paraId="1926A329" w14:textId="77777777" w:rsidTr="004C3267">
        <w:trPr>
          <w:trHeight w:val="150"/>
          <w:jc w:val="center"/>
        </w:trPr>
        <w:tc>
          <w:tcPr>
            <w:tcW w:w="1535" w:type="dxa"/>
            <w:tcBorders>
              <w:top w:val="single" w:sz="4" w:space="0" w:color="auto"/>
              <w:left w:val="nil"/>
              <w:bottom w:val="single" w:sz="4" w:space="0" w:color="auto"/>
              <w:right w:val="nil"/>
            </w:tcBorders>
            <w:shd w:val="clear" w:color="auto" w:fill="auto"/>
            <w:noWrap/>
            <w:vAlign w:val="bottom"/>
            <w:hideMark/>
          </w:tcPr>
          <w:p w14:paraId="62D6F133" w14:textId="77777777" w:rsidR="00185495" w:rsidRPr="00F54092" w:rsidRDefault="00185495" w:rsidP="004C3267"/>
        </w:tc>
        <w:tc>
          <w:tcPr>
            <w:tcW w:w="1673" w:type="dxa"/>
            <w:tcBorders>
              <w:top w:val="single" w:sz="4" w:space="0" w:color="auto"/>
              <w:left w:val="nil"/>
              <w:bottom w:val="single" w:sz="4" w:space="0" w:color="auto"/>
              <w:right w:val="nil"/>
            </w:tcBorders>
            <w:shd w:val="clear" w:color="auto" w:fill="auto"/>
            <w:noWrap/>
            <w:vAlign w:val="bottom"/>
            <w:hideMark/>
          </w:tcPr>
          <w:p w14:paraId="6AF01541" w14:textId="77777777" w:rsidR="00185495" w:rsidRPr="00F54092" w:rsidRDefault="00185495" w:rsidP="004C3267"/>
        </w:tc>
        <w:tc>
          <w:tcPr>
            <w:tcW w:w="1394" w:type="dxa"/>
            <w:tcBorders>
              <w:top w:val="single" w:sz="4" w:space="0" w:color="auto"/>
              <w:left w:val="nil"/>
              <w:bottom w:val="single" w:sz="4" w:space="0" w:color="auto"/>
              <w:right w:val="nil"/>
            </w:tcBorders>
            <w:shd w:val="clear" w:color="auto" w:fill="auto"/>
            <w:noWrap/>
            <w:vAlign w:val="bottom"/>
            <w:hideMark/>
          </w:tcPr>
          <w:p w14:paraId="176C55C1" w14:textId="77777777" w:rsidR="00185495" w:rsidRPr="00F54092" w:rsidRDefault="00185495" w:rsidP="004C3267">
            <w:pPr>
              <w:rPr>
                <w:b/>
                <w:bCs/>
                <w:color w:val="000000"/>
              </w:rPr>
            </w:pPr>
            <w:r w:rsidRPr="00F54092">
              <w:rPr>
                <w:b/>
                <w:bCs/>
                <w:color w:val="000000"/>
              </w:rPr>
              <w:t>Strong doubters</w:t>
            </w:r>
          </w:p>
        </w:tc>
        <w:tc>
          <w:tcPr>
            <w:tcW w:w="1534" w:type="dxa"/>
            <w:tcBorders>
              <w:top w:val="single" w:sz="4" w:space="0" w:color="auto"/>
              <w:left w:val="nil"/>
              <w:bottom w:val="single" w:sz="4" w:space="0" w:color="auto"/>
              <w:right w:val="nil"/>
            </w:tcBorders>
            <w:shd w:val="clear" w:color="auto" w:fill="auto"/>
            <w:noWrap/>
            <w:vAlign w:val="bottom"/>
            <w:hideMark/>
          </w:tcPr>
          <w:p w14:paraId="32227966" w14:textId="77777777" w:rsidR="00185495" w:rsidRPr="00F54092" w:rsidRDefault="00185495" w:rsidP="004C3267">
            <w:pPr>
              <w:rPr>
                <w:b/>
                <w:bCs/>
                <w:color w:val="000000"/>
              </w:rPr>
            </w:pPr>
            <w:r w:rsidRPr="00F54092">
              <w:rPr>
                <w:b/>
                <w:bCs/>
                <w:color w:val="000000"/>
              </w:rPr>
              <w:t>Doubters</w:t>
            </w:r>
          </w:p>
        </w:tc>
        <w:tc>
          <w:tcPr>
            <w:tcW w:w="1673" w:type="dxa"/>
            <w:tcBorders>
              <w:top w:val="single" w:sz="4" w:space="0" w:color="auto"/>
              <w:left w:val="nil"/>
              <w:bottom w:val="single" w:sz="4" w:space="0" w:color="auto"/>
              <w:right w:val="nil"/>
            </w:tcBorders>
            <w:shd w:val="clear" w:color="auto" w:fill="auto"/>
          </w:tcPr>
          <w:p w14:paraId="6F97FEF1" w14:textId="77777777" w:rsidR="00185495" w:rsidRPr="00F54092" w:rsidRDefault="00185495" w:rsidP="004C3267">
            <w:pPr>
              <w:rPr>
                <w:b/>
                <w:bCs/>
                <w:color w:val="000000"/>
              </w:rPr>
            </w:pPr>
            <w:r w:rsidRPr="00F54092">
              <w:rPr>
                <w:b/>
                <w:bCs/>
                <w:color w:val="000000"/>
              </w:rPr>
              <w:t>Neutral respondents</w:t>
            </w:r>
          </w:p>
        </w:tc>
        <w:tc>
          <w:tcPr>
            <w:tcW w:w="1673" w:type="dxa"/>
            <w:tcBorders>
              <w:top w:val="single" w:sz="4" w:space="0" w:color="auto"/>
              <w:left w:val="nil"/>
              <w:bottom w:val="single" w:sz="4" w:space="0" w:color="auto"/>
              <w:right w:val="nil"/>
            </w:tcBorders>
            <w:shd w:val="clear" w:color="auto" w:fill="auto"/>
            <w:noWrap/>
            <w:vAlign w:val="bottom"/>
            <w:hideMark/>
          </w:tcPr>
          <w:p w14:paraId="351C48EE" w14:textId="77777777" w:rsidR="00185495" w:rsidRPr="00F54092" w:rsidRDefault="00185495" w:rsidP="004C3267">
            <w:pPr>
              <w:rPr>
                <w:b/>
                <w:bCs/>
                <w:color w:val="000000"/>
              </w:rPr>
            </w:pPr>
            <w:r w:rsidRPr="00F54092">
              <w:rPr>
                <w:b/>
                <w:bCs/>
                <w:color w:val="000000"/>
              </w:rPr>
              <w:t>Total</w:t>
            </w:r>
          </w:p>
        </w:tc>
      </w:tr>
      <w:tr w:rsidR="00185495" w:rsidRPr="00F54092" w14:paraId="15F36159" w14:textId="77777777" w:rsidTr="004C3267">
        <w:trPr>
          <w:trHeight w:val="150"/>
          <w:jc w:val="center"/>
        </w:trPr>
        <w:tc>
          <w:tcPr>
            <w:tcW w:w="1535" w:type="dxa"/>
            <w:tcBorders>
              <w:top w:val="single" w:sz="4" w:space="0" w:color="auto"/>
              <w:left w:val="nil"/>
              <w:bottom w:val="nil"/>
              <w:right w:val="nil"/>
            </w:tcBorders>
            <w:shd w:val="clear" w:color="auto" w:fill="auto"/>
            <w:noWrap/>
            <w:vAlign w:val="bottom"/>
            <w:hideMark/>
          </w:tcPr>
          <w:p w14:paraId="7A4E276B" w14:textId="77777777" w:rsidR="00185495" w:rsidRPr="00F54092" w:rsidRDefault="00185495" w:rsidP="004C3267">
            <w:pPr>
              <w:rPr>
                <w:b/>
                <w:bCs/>
                <w:color w:val="000000"/>
              </w:rPr>
            </w:pPr>
            <w:r w:rsidRPr="00F54092">
              <w:rPr>
                <w:b/>
                <w:bCs/>
                <w:color w:val="000000"/>
              </w:rPr>
              <w:t>Age</w:t>
            </w:r>
          </w:p>
        </w:tc>
        <w:tc>
          <w:tcPr>
            <w:tcW w:w="1673" w:type="dxa"/>
            <w:tcBorders>
              <w:top w:val="single" w:sz="4" w:space="0" w:color="auto"/>
              <w:left w:val="nil"/>
              <w:bottom w:val="nil"/>
              <w:right w:val="nil"/>
            </w:tcBorders>
            <w:shd w:val="clear" w:color="auto" w:fill="auto"/>
            <w:noWrap/>
            <w:vAlign w:val="bottom"/>
            <w:hideMark/>
          </w:tcPr>
          <w:p w14:paraId="234B37AC" w14:textId="77777777" w:rsidR="00185495" w:rsidRPr="00F54092" w:rsidRDefault="00185495" w:rsidP="004C3267">
            <w:pPr>
              <w:rPr>
                <w:color w:val="000000"/>
              </w:rPr>
            </w:pPr>
            <w:r w:rsidRPr="00F54092">
              <w:rPr>
                <w:color w:val="000000"/>
              </w:rPr>
              <w:t>18</w:t>
            </w:r>
            <w:r w:rsidRPr="00F54092">
              <w:rPr>
                <w:rFonts w:eastAsia="SimSun"/>
                <w:color w:val="000000" w:themeColor="text1"/>
              </w:rPr>
              <w:t>–</w:t>
            </w:r>
            <w:r w:rsidRPr="00F54092">
              <w:rPr>
                <w:color w:val="000000"/>
              </w:rPr>
              <w:t>35</w:t>
            </w:r>
          </w:p>
        </w:tc>
        <w:tc>
          <w:tcPr>
            <w:tcW w:w="1394" w:type="dxa"/>
            <w:tcBorders>
              <w:top w:val="single" w:sz="4" w:space="0" w:color="auto"/>
              <w:left w:val="nil"/>
              <w:bottom w:val="nil"/>
              <w:right w:val="nil"/>
            </w:tcBorders>
            <w:shd w:val="clear" w:color="auto" w:fill="auto"/>
            <w:noWrap/>
            <w:vAlign w:val="bottom"/>
            <w:hideMark/>
          </w:tcPr>
          <w:p w14:paraId="17A38872" w14:textId="77777777" w:rsidR="00185495" w:rsidRPr="00F54092" w:rsidRDefault="00185495" w:rsidP="004C3267">
            <w:pPr>
              <w:rPr>
                <w:color w:val="000000"/>
              </w:rPr>
            </w:pPr>
            <w:r w:rsidRPr="00F54092">
              <w:rPr>
                <w:color w:val="000000"/>
              </w:rPr>
              <w:t>73% (n=40)</w:t>
            </w:r>
          </w:p>
        </w:tc>
        <w:tc>
          <w:tcPr>
            <w:tcW w:w="1534" w:type="dxa"/>
            <w:tcBorders>
              <w:top w:val="single" w:sz="4" w:space="0" w:color="auto"/>
              <w:left w:val="nil"/>
              <w:bottom w:val="nil"/>
              <w:right w:val="nil"/>
            </w:tcBorders>
            <w:shd w:val="clear" w:color="auto" w:fill="auto"/>
            <w:noWrap/>
            <w:vAlign w:val="bottom"/>
            <w:hideMark/>
          </w:tcPr>
          <w:p w14:paraId="77B63169" w14:textId="77777777" w:rsidR="00185495" w:rsidRPr="00F54092" w:rsidRDefault="00185495" w:rsidP="004C3267">
            <w:pPr>
              <w:rPr>
                <w:color w:val="000000"/>
              </w:rPr>
            </w:pPr>
            <w:r w:rsidRPr="00F54092">
              <w:rPr>
                <w:color w:val="000000"/>
              </w:rPr>
              <w:t>74% (n=314)</w:t>
            </w:r>
          </w:p>
        </w:tc>
        <w:tc>
          <w:tcPr>
            <w:tcW w:w="1673" w:type="dxa"/>
            <w:tcBorders>
              <w:top w:val="single" w:sz="4" w:space="0" w:color="auto"/>
              <w:left w:val="nil"/>
              <w:bottom w:val="nil"/>
              <w:right w:val="nil"/>
            </w:tcBorders>
            <w:shd w:val="clear" w:color="auto" w:fill="auto"/>
          </w:tcPr>
          <w:p w14:paraId="23928B99" w14:textId="77777777" w:rsidR="00185495" w:rsidRPr="00F54092" w:rsidRDefault="00185495" w:rsidP="004C3267">
            <w:pPr>
              <w:rPr>
                <w:color w:val="000000"/>
              </w:rPr>
            </w:pPr>
            <w:r w:rsidRPr="00F54092">
              <w:rPr>
                <w:color w:val="000000"/>
              </w:rPr>
              <w:t>74% (n=274)</w:t>
            </w:r>
          </w:p>
        </w:tc>
        <w:tc>
          <w:tcPr>
            <w:tcW w:w="1673" w:type="dxa"/>
            <w:tcBorders>
              <w:top w:val="single" w:sz="4" w:space="0" w:color="auto"/>
              <w:left w:val="nil"/>
              <w:bottom w:val="nil"/>
              <w:right w:val="nil"/>
            </w:tcBorders>
            <w:shd w:val="clear" w:color="auto" w:fill="auto"/>
            <w:noWrap/>
            <w:vAlign w:val="bottom"/>
            <w:hideMark/>
          </w:tcPr>
          <w:p w14:paraId="48022933" w14:textId="77777777" w:rsidR="00185495" w:rsidRPr="00F54092" w:rsidRDefault="00185495" w:rsidP="004C3267">
            <w:pPr>
              <w:rPr>
                <w:color w:val="000000"/>
              </w:rPr>
            </w:pPr>
            <w:r w:rsidRPr="00F54092">
              <w:rPr>
                <w:color w:val="000000"/>
              </w:rPr>
              <w:t>66% (n=1,448)</w:t>
            </w:r>
          </w:p>
        </w:tc>
      </w:tr>
      <w:tr w:rsidR="00185495" w:rsidRPr="00F54092" w14:paraId="14EA1932"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34EA4250"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noWrap/>
            <w:vAlign w:val="bottom"/>
            <w:hideMark/>
          </w:tcPr>
          <w:p w14:paraId="19FECCA2" w14:textId="77777777" w:rsidR="00185495" w:rsidRPr="00F54092" w:rsidRDefault="00185495" w:rsidP="004C3267">
            <w:pPr>
              <w:rPr>
                <w:color w:val="000000"/>
              </w:rPr>
            </w:pPr>
            <w:r w:rsidRPr="00F54092">
              <w:rPr>
                <w:color w:val="000000"/>
              </w:rPr>
              <w:t>36</w:t>
            </w:r>
            <w:r w:rsidRPr="00F54092">
              <w:rPr>
                <w:rFonts w:eastAsia="SimSun"/>
                <w:color w:val="000000" w:themeColor="text1"/>
              </w:rPr>
              <w:t>–</w:t>
            </w:r>
            <w:r w:rsidRPr="00F54092">
              <w:rPr>
                <w:color w:val="000000"/>
              </w:rPr>
              <w:t>50</w:t>
            </w:r>
          </w:p>
        </w:tc>
        <w:tc>
          <w:tcPr>
            <w:tcW w:w="1394" w:type="dxa"/>
            <w:tcBorders>
              <w:top w:val="nil"/>
              <w:left w:val="nil"/>
              <w:bottom w:val="nil"/>
              <w:right w:val="nil"/>
            </w:tcBorders>
            <w:shd w:val="clear" w:color="auto" w:fill="auto"/>
            <w:noWrap/>
            <w:vAlign w:val="bottom"/>
            <w:hideMark/>
          </w:tcPr>
          <w:p w14:paraId="5EFD26F6" w14:textId="77777777" w:rsidR="00185495" w:rsidRPr="00F54092" w:rsidRDefault="00185495" w:rsidP="004C3267">
            <w:pPr>
              <w:rPr>
                <w:color w:val="000000"/>
              </w:rPr>
            </w:pPr>
            <w:r w:rsidRPr="00F54092">
              <w:rPr>
                <w:color w:val="000000"/>
              </w:rPr>
              <w:t>19% (n=10)</w:t>
            </w:r>
          </w:p>
        </w:tc>
        <w:tc>
          <w:tcPr>
            <w:tcW w:w="1534" w:type="dxa"/>
            <w:tcBorders>
              <w:top w:val="nil"/>
              <w:left w:val="nil"/>
              <w:bottom w:val="nil"/>
              <w:right w:val="nil"/>
            </w:tcBorders>
            <w:shd w:val="clear" w:color="auto" w:fill="auto"/>
            <w:noWrap/>
            <w:vAlign w:val="bottom"/>
            <w:hideMark/>
          </w:tcPr>
          <w:p w14:paraId="30CC897A" w14:textId="77777777" w:rsidR="00185495" w:rsidRPr="00F54092" w:rsidRDefault="00185495" w:rsidP="004C3267">
            <w:pPr>
              <w:rPr>
                <w:color w:val="000000"/>
              </w:rPr>
            </w:pPr>
            <w:r w:rsidRPr="00F54092">
              <w:rPr>
                <w:color w:val="000000"/>
              </w:rPr>
              <w:t>20% (n=84)</w:t>
            </w:r>
          </w:p>
        </w:tc>
        <w:tc>
          <w:tcPr>
            <w:tcW w:w="1673" w:type="dxa"/>
            <w:tcBorders>
              <w:top w:val="nil"/>
              <w:left w:val="nil"/>
              <w:bottom w:val="nil"/>
              <w:right w:val="nil"/>
            </w:tcBorders>
            <w:shd w:val="clear" w:color="auto" w:fill="auto"/>
          </w:tcPr>
          <w:p w14:paraId="31C2EC8E" w14:textId="77777777" w:rsidR="00185495" w:rsidRPr="00F54092" w:rsidRDefault="00185495" w:rsidP="004C3267">
            <w:pPr>
              <w:rPr>
                <w:color w:val="000000"/>
              </w:rPr>
            </w:pPr>
            <w:r w:rsidRPr="00F54092">
              <w:rPr>
                <w:color w:val="000000"/>
              </w:rPr>
              <w:t>20% (n=74)</w:t>
            </w:r>
          </w:p>
        </w:tc>
        <w:tc>
          <w:tcPr>
            <w:tcW w:w="1673" w:type="dxa"/>
            <w:tcBorders>
              <w:top w:val="nil"/>
              <w:left w:val="nil"/>
              <w:bottom w:val="nil"/>
              <w:right w:val="nil"/>
            </w:tcBorders>
            <w:shd w:val="clear" w:color="auto" w:fill="auto"/>
            <w:noWrap/>
            <w:vAlign w:val="bottom"/>
            <w:hideMark/>
          </w:tcPr>
          <w:p w14:paraId="1DF9D842" w14:textId="77777777" w:rsidR="00185495" w:rsidRPr="00F54092" w:rsidRDefault="00185495" w:rsidP="004C3267">
            <w:pPr>
              <w:rPr>
                <w:color w:val="000000"/>
              </w:rPr>
            </w:pPr>
            <w:r w:rsidRPr="00F54092">
              <w:rPr>
                <w:color w:val="000000"/>
              </w:rPr>
              <w:t>28% (n=616)</w:t>
            </w:r>
          </w:p>
        </w:tc>
      </w:tr>
      <w:tr w:rsidR="00185495" w:rsidRPr="00F54092" w14:paraId="1B0BB914"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73D555FF"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noWrap/>
            <w:vAlign w:val="bottom"/>
            <w:hideMark/>
          </w:tcPr>
          <w:p w14:paraId="5A5118BD" w14:textId="77777777" w:rsidR="00185495" w:rsidRPr="00F54092" w:rsidRDefault="00185495" w:rsidP="004C3267">
            <w:pPr>
              <w:rPr>
                <w:color w:val="000000"/>
              </w:rPr>
            </w:pPr>
            <w:r w:rsidRPr="00F54092">
              <w:rPr>
                <w:color w:val="000000"/>
              </w:rPr>
              <w:t>51</w:t>
            </w:r>
            <w:r w:rsidRPr="00F54092">
              <w:rPr>
                <w:rFonts w:eastAsia="SimSun"/>
                <w:color w:val="000000" w:themeColor="text1"/>
              </w:rPr>
              <w:t>–</w:t>
            </w:r>
            <w:r w:rsidRPr="00F54092">
              <w:rPr>
                <w:color w:val="000000"/>
              </w:rPr>
              <w:t>65</w:t>
            </w:r>
          </w:p>
        </w:tc>
        <w:tc>
          <w:tcPr>
            <w:tcW w:w="1394" w:type="dxa"/>
            <w:tcBorders>
              <w:top w:val="nil"/>
              <w:left w:val="nil"/>
              <w:bottom w:val="nil"/>
              <w:right w:val="nil"/>
            </w:tcBorders>
            <w:shd w:val="clear" w:color="auto" w:fill="auto"/>
            <w:noWrap/>
            <w:vAlign w:val="bottom"/>
            <w:hideMark/>
          </w:tcPr>
          <w:p w14:paraId="742EE34C" w14:textId="77777777" w:rsidR="00185495" w:rsidRPr="00F54092" w:rsidRDefault="00185495" w:rsidP="004C3267">
            <w:pPr>
              <w:rPr>
                <w:color w:val="000000"/>
              </w:rPr>
            </w:pPr>
            <w:r w:rsidRPr="00F54092">
              <w:rPr>
                <w:color w:val="000000"/>
              </w:rPr>
              <w:t>8% (n=4)</w:t>
            </w:r>
          </w:p>
        </w:tc>
        <w:tc>
          <w:tcPr>
            <w:tcW w:w="1534" w:type="dxa"/>
            <w:tcBorders>
              <w:top w:val="nil"/>
              <w:left w:val="nil"/>
              <w:bottom w:val="nil"/>
              <w:right w:val="nil"/>
            </w:tcBorders>
            <w:shd w:val="clear" w:color="auto" w:fill="auto"/>
            <w:noWrap/>
            <w:vAlign w:val="bottom"/>
            <w:hideMark/>
          </w:tcPr>
          <w:p w14:paraId="45D2D63E" w14:textId="77777777" w:rsidR="00185495" w:rsidRPr="00F54092" w:rsidRDefault="00185495" w:rsidP="004C3267">
            <w:pPr>
              <w:rPr>
                <w:color w:val="000000"/>
              </w:rPr>
            </w:pPr>
            <w:r w:rsidRPr="00F54092">
              <w:rPr>
                <w:color w:val="000000"/>
              </w:rPr>
              <w:t>6% (n=27)</w:t>
            </w:r>
          </w:p>
        </w:tc>
        <w:tc>
          <w:tcPr>
            <w:tcW w:w="1673" w:type="dxa"/>
            <w:tcBorders>
              <w:top w:val="nil"/>
              <w:left w:val="nil"/>
              <w:bottom w:val="nil"/>
              <w:right w:val="nil"/>
            </w:tcBorders>
            <w:shd w:val="clear" w:color="auto" w:fill="auto"/>
          </w:tcPr>
          <w:p w14:paraId="4471D746" w14:textId="77777777" w:rsidR="00185495" w:rsidRPr="00F54092" w:rsidRDefault="00185495" w:rsidP="004C3267">
            <w:pPr>
              <w:rPr>
                <w:color w:val="000000"/>
              </w:rPr>
            </w:pPr>
            <w:r w:rsidRPr="00F54092">
              <w:rPr>
                <w:color w:val="000000"/>
              </w:rPr>
              <w:t>6% (n=22)</w:t>
            </w:r>
          </w:p>
        </w:tc>
        <w:tc>
          <w:tcPr>
            <w:tcW w:w="1673" w:type="dxa"/>
            <w:tcBorders>
              <w:top w:val="nil"/>
              <w:left w:val="nil"/>
              <w:bottom w:val="nil"/>
              <w:right w:val="nil"/>
            </w:tcBorders>
            <w:shd w:val="clear" w:color="auto" w:fill="auto"/>
            <w:noWrap/>
            <w:vAlign w:val="bottom"/>
            <w:hideMark/>
          </w:tcPr>
          <w:p w14:paraId="5E5C6E98" w14:textId="77777777" w:rsidR="00185495" w:rsidRPr="00F54092" w:rsidRDefault="00185495" w:rsidP="004C3267">
            <w:pPr>
              <w:rPr>
                <w:color w:val="000000"/>
              </w:rPr>
            </w:pPr>
            <w:r w:rsidRPr="00F54092">
              <w:rPr>
                <w:color w:val="000000"/>
              </w:rPr>
              <w:t>6% (n=137)</w:t>
            </w:r>
          </w:p>
        </w:tc>
      </w:tr>
      <w:tr w:rsidR="00185495" w:rsidRPr="00F54092" w14:paraId="2017277D"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2BC7F169"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noWrap/>
            <w:vAlign w:val="bottom"/>
            <w:hideMark/>
          </w:tcPr>
          <w:p w14:paraId="30850503" w14:textId="77777777" w:rsidR="00185495" w:rsidRPr="00F54092" w:rsidRDefault="00185495" w:rsidP="004C3267"/>
        </w:tc>
        <w:tc>
          <w:tcPr>
            <w:tcW w:w="1394" w:type="dxa"/>
            <w:tcBorders>
              <w:top w:val="nil"/>
              <w:left w:val="nil"/>
              <w:bottom w:val="nil"/>
              <w:right w:val="nil"/>
            </w:tcBorders>
            <w:shd w:val="clear" w:color="auto" w:fill="auto"/>
            <w:noWrap/>
            <w:vAlign w:val="bottom"/>
            <w:hideMark/>
          </w:tcPr>
          <w:p w14:paraId="7A1E22F2" w14:textId="77777777" w:rsidR="00185495" w:rsidRPr="00F54092" w:rsidRDefault="00185495" w:rsidP="004C3267"/>
        </w:tc>
        <w:tc>
          <w:tcPr>
            <w:tcW w:w="1534" w:type="dxa"/>
            <w:tcBorders>
              <w:top w:val="nil"/>
              <w:left w:val="nil"/>
              <w:bottom w:val="nil"/>
              <w:right w:val="nil"/>
            </w:tcBorders>
            <w:shd w:val="clear" w:color="auto" w:fill="auto"/>
            <w:noWrap/>
            <w:vAlign w:val="bottom"/>
            <w:hideMark/>
          </w:tcPr>
          <w:p w14:paraId="712F9C77" w14:textId="77777777" w:rsidR="00185495" w:rsidRPr="00F54092" w:rsidRDefault="00185495" w:rsidP="004C3267"/>
        </w:tc>
        <w:tc>
          <w:tcPr>
            <w:tcW w:w="1673" w:type="dxa"/>
            <w:tcBorders>
              <w:top w:val="nil"/>
              <w:left w:val="nil"/>
              <w:bottom w:val="nil"/>
              <w:right w:val="nil"/>
            </w:tcBorders>
            <w:shd w:val="clear" w:color="auto" w:fill="auto"/>
          </w:tcPr>
          <w:p w14:paraId="4A92797D" w14:textId="77777777" w:rsidR="00185495" w:rsidRPr="00F54092" w:rsidRDefault="00185495" w:rsidP="004C3267"/>
        </w:tc>
        <w:tc>
          <w:tcPr>
            <w:tcW w:w="1673" w:type="dxa"/>
            <w:tcBorders>
              <w:top w:val="nil"/>
              <w:left w:val="nil"/>
              <w:bottom w:val="nil"/>
              <w:right w:val="nil"/>
            </w:tcBorders>
            <w:shd w:val="clear" w:color="auto" w:fill="auto"/>
            <w:noWrap/>
            <w:vAlign w:val="bottom"/>
            <w:hideMark/>
          </w:tcPr>
          <w:p w14:paraId="704B9EC7" w14:textId="77777777" w:rsidR="00185495" w:rsidRPr="00F54092" w:rsidRDefault="00185495" w:rsidP="004C3267"/>
        </w:tc>
      </w:tr>
      <w:tr w:rsidR="00185495" w:rsidRPr="00F54092" w14:paraId="2DE0C249"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3352AF2B" w14:textId="77777777" w:rsidR="00185495" w:rsidRPr="00F54092" w:rsidRDefault="00185495" w:rsidP="004C3267">
            <w:pPr>
              <w:rPr>
                <w:b/>
                <w:bCs/>
                <w:color w:val="000000"/>
              </w:rPr>
            </w:pPr>
            <w:r w:rsidRPr="00F54092">
              <w:rPr>
                <w:b/>
                <w:bCs/>
                <w:color w:val="000000"/>
              </w:rPr>
              <w:t>Gender</w:t>
            </w:r>
          </w:p>
        </w:tc>
        <w:tc>
          <w:tcPr>
            <w:tcW w:w="1673" w:type="dxa"/>
            <w:tcBorders>
              <w:top w:val="nil"/>
              <w:left w:val="nil"/>
              <w:bottom w:val="nil"/>
              <w:right w:val="nil"/>
            </w:tcBorders>
            <w:shd w:val="clear" w:color="auto" w:fill="auto"/>
            <w:noWrap/>
            <w:vAlign w:val="bottom"/>
            <w:hideMark/>
          </w:tcPr>
          <w:p w14:paraId="0616C669" w14:textId="77777777" w:rsidR="00185495" w:rsidRPr="00F54092" w:rsidRDefault="00185495" w:rsidP="004C3267">
            <w:pPr>
              <w:rPr>
                <w:color w:val="000000"/>
              </w:rPr>
            </w:pPr>
            <w:r w:rsidRPr="00F54092">
              <w:rPr>
                <w:color w:val="000000"/>
              </w:rPr>
              <w:t>Female</w:t>
            </w:r>
          </w:p>
        </w:tc>
        <w:tc>
          <w:tcPr>
            <w:tcW w:w="1394" w:type="dxa"/>
            <w:tcBorders>
              <w:top w:val="nil"/>
              <w:left w:val="nil"/>
              <w:bottom w:val="nil"/>
              <w:right w:val="nil"/>
            </w:tcBorders>
            <w:shd w:val="clear" w:color="auto" w:fill="auto"/>
            <w:noWrap/>
            <w:vAlign w:val="bottom"/>
            <w:hideMark/>
          </w:tcPr>
          <w:p w14:paraId="32C6700E" w14:textId="77777777" w:rsidR="00185495" w:rsidRPr="00F54092" w:rsidRDefault="00185495" w:rsidP="004C3267">
            <w:pPr>
              <w:rPr>
                <w:color w:val="000000"/>
              </w:rPr>
            </w:pPr>
            <w:r w:rsidRPr="00F54092">
              <w:rPr>
                <w:color w:val="000000"/>
              </w:rPr>
              <w:t>36% (n=20)</w:t>
            </w:r>
          </w:p>
        </w:tc>
        <w:tc>
          <w:tcPr>
            <w:tcW w:w="1534" w:type="dxa"/>
            <w:tcBorders>
              <w:top w:val="nil"/>
              <w:left w:val="nil"/>
              <w:bottom w:val="nil"/>
              <w:right w:val="nil"/>
            </w:tcBorders>
            <w:shd w:val="clear" w:color="auto" w:fill="auto"/>
            <w:noWrap/>
            <w:vAlign w:val="bottom"/>
            <w:hideMark/>
          </w:tcPr>
          <w:p w14:paraId="01C58EA0" w14:textId="77777777" w:rsidR="00185495" w:rsidRPr="00F54092" w:rsidRDefault="00185495" w:rsidP="004C3267">
            <w:pPr>
              <w:rPr>
                <w:color w:val="000000"/>
              </w:rPr>
            </w:pPr>
            <w:r w:rsidRPr="00F54092">
              <w:rPr>
                <w:color w:val="000000"/>
              </w:rPr>
              <w:t>43% (n=184)</w:t>
            </w:r>
          </w:p>
        </w:tc>
        <w:tc>
          <w:tcPr>
            <w:tcW w:w="1673" w:type="dxa"/>
            <w:tcBorders>
              <w:top w:val="nil"/>
              <w:left w:val="nil"/>
              <w:bottom w:val="nil"/>
              <w:right w:val="nil"/>
            </w:tcBorders>
            <w:shd w:val="clear" w:color="auto" w:fill="auto"/>
          </w:tcPr>
          <w:p w14:paraId="12FD32D2" w14:textId="77777777" w:rsidR="00185495" w:rsidRPr="00F54092" w:rsidRDefault="00185495" w:rsidP="004C3267">
            <w:pPr>
              <w:rPr>
                <w:color w:val="000000"/>
              </w:rPr>
            </w:pPr>
            <w:r w:rsidRPr="00F54092">
              <w:rPr>
                <w:color w:val="000000"/>
              </w:rPr>
              <w:t>44% (n=164)</w:t>
            </w:r>
          </w:p>
        </w:tc>
        <w:tc>
          <w:tcPr>
            <w:tcW w:w="1673" w:type="dxa"/>
            <w:tcBorders>
              <w:top w:val="nil"/>
              <w:left w:val="nil"/>
              <w:bottom w:val="nil"/>
              <w:right w:val="nil"/>
            </w:tcBorders>
            <w:shd w:val="clear" w:color="auto" w:fill="auto"/>
            <w:noWrap/>
            <w:vAlign w:val="bottom"/>
            <w:hideMark/>
          </w:tcPr>
          <w:p w14:paraId="16935997" w14:textId="77777777" w:rsidR="00185495" w:rsidRPr="00F54092" w:rsidRDefault="00185495" w:rsidP="004C3267">
            <w:pPr>
              <w:rPr>
                <w:color w:val="000000"/>
              </w:rPr>
            </w:pPr>
            <w:r w:rsidRPr="00F54092">
              <w:rPr>
                <w:color w:val="000000"/>
              </w:rPr>
              <w:t>54% (n=1,189)</w:t>
            </w:r>
          </w:p>
        </w:tc>
      </w:tr>
      <w:tr w:rsidR="00185495" w:rsidRPr="00F54092" w14:paraId="5C833BC5"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228A287D"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noWrap/>
            <w:vAlign w:val="bottom"/>
            <w:hideMark/>
          </w:tcPr>
          <w:p w14:paraId="293FFF34" w14:textId="77777777" w:rsidR="00185495" w:rsidRPr="00F54092" w:rsidRDefault="00185495" w:rsidP="004C3267">
            <w:pPr>
              <w:rPr>
                <w:color w:val="000000"/>
              </w:rPr>
            </w:pPr>
            <w:r w:rsidRPr="00F54092">
              <w:rPr>
                <w:color w:val="000000"/>
              </w:rPr>
              <w:t>Male</w:t>
            </w:r>
          </w:p>
        </w:tc>
        <w:tc>
          <w:tcPr>
            <w:tcW w:w="1394" w:type="dxa"/>
            <w:tcBorders>
              <w:top w:val="nil"/>
              <w:left w:val="nil"/>
              <w:bottom w:val="nil"/>
              <w:right w:val="nil"/>
            </w:tcBorders>
            <w:shd w:val="clear" w:color="auto" w:fill="auto"/>
            <w:noWrap/>
            <w:vAlign w:val="bottom"/>
            <w:hideMark/>
          </w:tcPr>
          <w:p w14:paraId="172E45C9" w14:textId="77777777" w:rsidR="00185495" w:rsidRPr="00F54092" w:rsidRDefault="00185495" w:rsidP="004C3267">
            <w:pPr>
              <w:rPr>
                <w:color w:val="000000"/>
              </w:rPr>
            </w:pPr>
            <w:r w:rsidRPr="00F54092">
              <w:rPr>
                <w:color w:val="000000"/>
              </w:rPr>
              <w:t>64% (n=35)</w:t>
            </w:r>
          </w:p>
        </w:tc>
        <w:tc>
          <w:tcPr>
            <w:tcW w:w="1534" w:type="dxa"/>
            <w:tcBorders>
              <w:top w:val="nil"/>
              <w:left w:val="nil"/>
              <w:bottom w:val="nil"/>
              <w:right w:val="nil"/>
            </w:tcBorders>
            <w:shd w:val="clear" w:color="auto" w:fill="auto"/>
            <w:noWrap/>
            <w:vAlign w:val="bottom"/>
            <w:hideMark/>
          </w:tcPr>
          <w:p w14:paraId="6537E5F7" w14:textId="77777777" w:rsidR="00185495" w:rsidRPr="00F54092" w:rsidRDefault="00185495" w:rsidP="004C3267">
            <w:pPr>
              <w:rPr>
                <w:color w:val="000000"/>
              </w:rPr>
            </w:pPr>
            <w:r w:rsidRPr="00F54092">
              <w:rPr>
                <w:color w:val="000000"/>
              </w:rPr>
              <w:t>57% (n=241)</w:t>
            </w:r>
          </w:p>
        </w:tc>
        <w:tc>
          <w:tcPr>
            <w:tcW w:w="1673" w:type="dxa"/>
            <w:tcBorders>
              <w:top w:val="nil"/>
              <w:left w:val="nil"/>
              <w:bottom w:val="nil"/>
              <w:right w:val="nil"/>
            </w:tcBorders>
            <w:shd w:val="clear" w:color="auto" w:fill="auto"/>
          </w:tcPr>
          <w:p w14:paraId="2C7E2C8B" w14:textId="77777777" w:rsidR="00185495" w:rsidRPr="00F54092" w:rsidRDefault="00185495" w:rsidP="004C3267">
            <w:pPr>
              <w:rPr>
                <w:color w:val="000000"/>
              </w:rPr>
            </w:pPr>
            <w:r w:rsidRPr="00F54092">
              <w:rPr>
                <w:color w:val="000000"/>
              </w:rPr>
              <w:t>56% (n=206)</w:t>
            </w:r>
          </w:p>
        </w:tc>
        <w:tc>
          <w:tcPr>
            <w:tcW w:w="1673" w:type="dxa"/>
            <w:tcBorders>
              <w:top w:val="nil"/>
              <w:left w:val="nil"/>
              <w:bottom w:val="nil"/>
              <w:right w:val="nil"/>
            </w:tcBorders>
            <w:shd w:val="clear" w:color="auto" w:fill="auto"/>
            <w:noWrap/>
            <w:vAlign w:val="bottom"/>
            <w:hideMark/>
          </w:tcPr>
          <w:p w14:paraId="7F7F94FA" w14:textId="77777777" w:rsidR="00185495" w:rsidRPr="00F54092" w:rsidRDefault="00185495" w:rsidP="004C3267">
            <w:pPr>
              <w:rPr>
                <w:color w:val="000000"/>
              </w:rPr>
            </w:pPr>
            <w:r w:rsidRPr="00F54092">
              <w:rPr>
                <w:color w:val="000000"/>
              </w:rPr>
              <w:t>46% (n=1,012)</w:t>
            </w:r>
          </w:p>
        </w:tc>
      </w:tr>
      <w:tr w:rsidR="00185495" w:rsidRPr="00F54092" w14:paraId="529C6048"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3198E5A2"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noWrap/>
            <w:vAlign w:val="bottom"/>
            <w:hideMark/>
          </w:tcPr>
          <w:p w14:paraId="51AE555C" w14:textId="77777777" w:rsidR="00185495" w:rsidRPr="00F54092" w:rsidRDefault="00185495" w:rsidP="004C3267"/>
        </w:tc>
        <w:tc>
          <w:tcPr>
            <w:tcW w:w="1394" w:type="dxa"/>
            <w:tcBorders>
              <w:top w:val="nil"/>
              <w:left w:val="nil"/>
              <w:bottom w:val="nil"/>
              <w:right w:val="nil"/>
            </w:tcBorders>
            <w:shd w:val="clear" w:color="auto" w:fill="auto"/>
            <w:noWrap/>
            <w:vAlign w:val="bottom"/>
            <w:hideMark/>
          </w:tcPr>
          <w:p w14:paraId="280D9EA3" w14:textId="77777777" w:rsidR="00185495" w:rsidRPr="00F54092" w:rsidRDefault="00185495" w:rsidP="004C3267"/>
        </w:tc>
        <w:tc>
          <w:tcPr>
            <w:tcW w:w="1534" w:type="dxa"/>
            <w:tcBorders>
              <w:top w:val="nil"/>
              <w:left w:val="nil"/>
              <w:bottom w:val="nil"/>
              <w:right w:val="nil"/>
            </w:tcBorders>
            <w:shd w:val="clear" w:color="auto" w:fill="auto"/>
            <w:noWrap/>
            <w:vAlign w:val="bottom"/>
            <w:hideMark/>
          </w:tcPr>
          <w:p w14:paraId="2D8BA27E" w14:textId="77777777" w:rsidR="00185495" w:rsidRPr="00F54092" w:rsidRDefault="00185495" w:rsidP="004C3267"/>
        </w:tc>
        <w:tc>
          <w:tcPr>
            <w:tcW w:w="1673" w:type="dxa"/>
            <w:tcBorders>
              <w:top w:val="nil"/>
              <w:left w:val="nil"/>
              <w:bottom w:val="nil"/>
              <w:right w:val="nil"/>
            </w:tcBorders>
            <w:shd w:val="clear" w:color="auto" w:fill="auto"/>
          </w:tcPr>
          <w:p w14:paraId="60E575FE" w14:textId="77777777" w:rsidR="00185495" w:rsidRPr="00F54092" w:rsidRDefault="00185495" w:rsidP="004C3267"/>
        </w:tc>
        <w:tc>
          <w:tcPr>
            <w:tcW w:w="1673" w:type="dxa"/>
            <w:tcBorders>
              <w:top w:val="nil"/>
              <w:left w:val="nil"/>
              <w:bottom w:val="nil"/>
              <w:right w:val="nil"/>
            </w:tcBorders>
            <w:shd w:val="clear" w:color="auto" w:fill="auto"/>
            <w:noWrap/>
            <w:vAlign w:val="bottom"/>
            <w:hideMark/>
          </w:tcPr>
          <w:p w14:paraId="5DEC7048" w14:textId="77777777" w:rsidR="00185495" w:rsidRPr="00F54092" w:rsidRDefault="00185495" w:rsidP="004C3267"/>
        </w:tc>
      </w:tr>
      <w:tr w:rsidR="00185495" w:rsidRPr="00F54092" w14:paraId="4B3989B6"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54269A19" w14:textId="77777777" w:rsidR="00185495" w:rsidRPr="00F54092" w:rsidRDefault="00185495" w:rsidP="004C3267">
            <w:pPr>
              <w:rPr>
                <w:b/>
                <w:bCs/>
                <w:color w:val="000000"/>
              </w:rPr>
            </w:pPr>
            <w:r w:rsidRPr="00F54092">
              <w:rPr>
                <w:b/>
                <w:bCs/>
                <w:color w:val="000000"/>
              </w:rPr>
              <w:t>Education</w:t>
            </w:r>
          </w:p>
        </w:tc>
        <w:tc>
          <w:tcPr>
            <w:tcW w:w="1673" w:type="dxa"/>
            <w:tcBorders>
              <w:top w:val="nil"/>
              <w:left w:val="nil"/>
              <w:bottom w:val="nil"/>
              <w:right w:val="nil"/>
            </w:tcBorders>
            <w:shd w:val="clear" w:color="auto" w:fill="auto"/>
            <w:noWrap/>
            <w:vAlign w:val="bottom"/>
            <w:hideMark/>
          </w:tcPr>
          <w:p w14:paraId="67F29928" w14:textId="77777777" w:rsidR="00185495" w:rsidRPr="00F54092" w:rsidRDefault="00185495" w:rsidP="004C3267">
            <w:pPr>
              <w:rPr>
                <w:color w:val="000000"/>
              </w:rPr>
            </w:pPr>
            <w:r w:rsidRPr="00F54092">
              <w:rPr>
                <w:color w:val="000000"/>
              </w:rPr>
              <w:t>No/Low</w:t>
            </w:r>
          </w:p>
        </w:tc>
        <w:tc>
          <w:tcPr>
            <w:tcW w:w="1394" w:type="dxa"/>
            <w:tcBorders>
              <w:top w:val="nil"/>
              <w:left w:val="nil"/>
              <w:bottom w:val="nil"/>
              <w:right w:val="nil"/>
            </w:tcBorders>
            <w:shd w:val="clear" w:color="auto" w:fill="auto"/>
            <w:noWrap/>
            <w:vAlign w:val="bottom"/>
            <w:hideMark/>
          </w:tcPr>
          <w:p w14:paraId="60EA78D5" w14:textId="77777777" w:rsidR="00185495" w:rsidRPr="00F54092" w:rsidRDefault="00185495" w:rsidP="004C3267">
            <w:pPr>
              <w:rPr>
                <w:color w:val="000000"/>
              </w:rPr>
            </w:pPr>
            <w:r w:rsidRPr="00F54092">
              <w:rPr>
                <w:color w:val="000000"/>
              </w:rPr>
              <w:t>15% (n=8)</w:t>
            </w:r>
          </w:p>
        </w:tc>
        <w:tc>
          <w:tcPr>
            <w:tcW w:w="1534" w:type="dxa"/>
            <w:tcBorders>
              <w:top w:val="nil"/>
              <w:left w:val="nil"/>
              <w:bottom w:val="nil"/>
              <w:right w:val="nil"/>
            </w:tcBorders>
            <w:shd w:val="clear" w:color="auto" w:fill="auto"/>
            <w:noWrap/>
            <w:vAlign w:val="bottom"/>
            <w:hideMark/>
          </w:tcPr>
          <w:p w14:paraId="1E2A7366" w14:textId="77777777" w:rsidR="00185495" w:rsidRPr="00F54092" w:rsidRDefault="00185495" w:rsidP="004C3267">
            <w:pPr>
              <w:rPr>
                <w:color w:val="000000"/>
              </w:rPr>
            </w:pPr>
            <w:r w:rsidRPr="00F54092">
              <w:rPr>
                <w:color w:val="000000"/>
              </w:rPr>
              <w:t>8% (n=33)</w:t>
            </w:r>
          </w:p>
        </w:tc>
        <w:tc>
          <w:tcPr>
            <w:tcW w:w="1673" w:type="dxa"/>
            <w:tcBorders>
              <w:top w:val="nil"/>
              <w:left w:val="nil"/>
              <w:bottom w:val="nil"/>
              <w:right w:val="nil"/>
            </w:tcBorders>
            <w:shd w:val="clear" w:color="auto" w:fill="auto"/>
          </w:tcPr>
          <w:p w14:paraId="5D99D8BC" w14:textId="77777777" w:rsidR="00185495" w:rsidRPr="00F54092" w:rsidRDefault="00185495" w:rsidP="004C3267">
            <w:pPr>
              <w:rPr>
                <w:color w:val="000000"/>
              </w:rPr>
            </w:pPr>
            <w:r w:rsidRPr="00F54092">
              <w:rPr>
                <w:color w:val="000000"/>
              </w:rPr>
              <w:t>7% (n=25)</w:t>
            </w:r>
          </w:p>
        </w:tc>
        <w:tc>
          <w:tcPr>
            <w:tcW w:w="1673" w:type="dxa"/>
            <w:tcBorders>
              <w:top w:val="nil"/>
              <w:left w:val="nil"/>
              <w:bottom w:val="nil"/>
              <w:right w:val="nil"/>
            </w:tcBorders>
            <w:shd w:val="clear" w:color="auto" w:fill="auto"/>
            <w:noWrap/>
            <w:vAlign w:val="bottom"/>
            <w:hideMark/>
          </w:tcPr>
          <w:p w14:paraId="721C857A" w14:textId="77777777" w:rsidR="00185495" w:rsidRPr="00F54092" w:rsidRDefault="00185495" w:rsidP="004C3267">
            <w:pPr>
              <w:rPr>
                <w:color w:val="000000"/>
              </w:rPr>
            </w:pPr>
            <w:r w:rsidRPr="00F54092">
              <w:rPr>
                <w:color w:val="000000"/>
              </w:rPr>
              <w:t>5% (n=120)</w:t>
            </w:r>
          </w:p>
        </w:tc>
      </w:tr>
      <w:tr w:rsidR="00185495" w:rsidRPr="00F54092" w14:paraId="3460475D"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7964F6A3"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noWrap/>
            <w:vAlign w:val="bottom"/>
            <w:hideMark/>
          </w:tcPr>
          <w:p w14:paraId="3156BE28" w14:textId="77777777" w:rsidR="00185495" w:rsidRPr="00F54092" w:rsidRDefault="00185495" w:rsidP="004C3267">
            <w:pPr>
              <w:rPr>
                <w:color w:val="000000"/>
              </w:rPr>
            </w:pPr>
            <w:r w:rsidRPr="00F54092">
              <w:rPr>
                <w:color w:val="000000"/>
              </w:rPr>
              <w:t>Medium</w:t>
            </w:r>
          </w:p>
        </w:tc>
        <w:tc>
          <w:tcPr>
            <w:tcW w:w="1394" w:type="dxa"/>
            <w:tcBorders>
              <w:top w:val="nil"/>
              <w:left w:val="nil"/>
              <w:bottom w:val="nil"/>
              <w:right w:val="nil"/>
            </w:tcBorders>
            <w:shd w:val="clear" w:color="auto" w:fill="auto"/>
            <w:noWrap/>
            <w:vAlign w:val="bottom"/>
            <w:hideMark/>
          </w:tcPr>
          <w:p w14:paraId="67C9D095" w14:textId="77777777" w:rsidR="00185495" w:rsidRPr="00F54092" w:rsidRDefault="00185495" w:rsidP="004C3267">
            <w:pPr>
              <w:rPr>
                <w:color w:val="000000"/>
              </w:rPr>
            </w:pPr>
            <w:r w:rsidRPr="00F54092">
              <w:rPr>
                <w:color w:val="000000"/>
              </w:rPr>
              <w:t>59% (n=32)</w:t>
            </w:r>
          </w:p>
        </w:tc>
        <w:tc>
          <w:tcPr>
            <w:tcW w:w="1534" w:type="dxa"/>
            <w:tcBorders>
              <w:top w:val="nil"/>
              <w:left w:val="nil"/>
              <w:bottom w:val="nil"/>
              <w:right w:val="nil"/>
            </w:tcBorders>
            <w:shd w:val="clear" w:color="auto" w:fill="auto"/>
            <w:noWrap/>
            <w:vAlign w:val="bottom"/>
            <w:hideMark/>
          </w:tcPr>
          <w:p w14:paraId="4453CBFB" w14:textId="77777777" w:rsidR="00185495" w:rsidRPr="00F54092" w:rsidRDefault="00185495" w:rsidP="004C3267">
            <w:pPr>
              <w:rPr>
                <w:color w:val="000000"/>
              </w:rPr>
            </w:pPr>
            <w:r w:rsidRPr="00F54092">
              <w:rPr>
                <w:color w:val="000000"/>
              </w:rPr>
              <w:t>70% (n=297)</w:t>
            </w:r>
          </w:p>
        </w:tc>
        <w:tc>
          <w:tcPr>
            <w:tcW w:w="1673" w:type="dxa"/>
            <w:tcBorders>
              <w:top w:val="nil"/>
              <w:left w:val="nil"/>
              <w:bottom w:val="nil"/>
              <w:right w:val="nil"/>
            </w:tcBorders>
            <w:shd w:val="clear" w:color="auto" w:fill="auto"/>
          </w:tcPr>
          <w:p w14:paraId="5DC52C95" w14:textId="77777777" w:rsidR="00185495" w:rsidRPr="00F54092" w:rsidRDefault="00185495" w:rsidP="004C3267">
            <w:pPr>
              <w:rPr>
                <w:color w:val="000000"/>
              </w:rPr>
            </w:pPr>
            <w:r w:rsidRPr="00F54092">
              <w:rPr>
                <w:color w:val="000000"/>
              </w:rPr>
              <w:t>72% (n=265)</w:t>
            </w:r>
          </w:p>
        </w:tc>
        <w:tc>
          <w:tcPr>
            <w:tcW w:w="1673" w:type="dxa"/>
            <w:tcBorders>
              <w:top w:val="nil"/>
              <w:left w:val="nil"/>
              <w:bottom w:val="nil"/>
              <w:right w:val="nil"/>
            </w:tcBorders>
            <w:shd w:val="clear" w:color="auto" w:fill="auto"/>
            <w:noWrap/>
            <w:vAlign w:val="bottom"/>
            <w:hideMark/>
          </w:tcPr>
          <w:p w14:paraId="704C2625" w14:textId="77777777" w:rsidR="00185495" w:rsidRPr="00F54092" w:rsidRDefault="00185495" w:rsidP="004C3267">
            <w:pPr>
              <w:rPr>
                <w:color w:val="000000"/>
              </w:rPr>
            </w:pPr>
            <w:r w:rsidRPr="00F54092">
              <w:rPr>
                <w:color w:val="000000"/>
              </w:rPr>
              <w:t>59% (n=1,309)</w:t>
            </w:r>
          </w:p>
        </w:tc>
      </w:tr>
      <w:tr w:rsidR="00185495" w:rsidRPr="00F54092" w14:paraId="1E671099"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6C9E803E"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noWrap/>
            <w:vAlign w:val="bottom"/>
            <w:hideMark/>
          </w:tcPr>
          <w:p w14:paraId="17AAB2FA" w14:textId="77777777" w:rsidR="00185495" w:rsidRPr="00F54092" w:rsidRDefault="00185495" w:rsidP="004C3267">
            <w:pPr>
              <w:rPr>
                <w:color w:val="000000"/>
              </w:rPr>
            </w:pPr>
            <w:r w:rsidRPr="00F54092">
              <w:rPr>
                <w:color w:val="000000"/>
              </w:rPr>
              <w:t xml:space="preserve">High </w:t>
            </w:r>
          </w:p>
        </w:tc>
        <w:tc>
          <w:tcPr>
            <w:tcW w:w="1394" w:type="dxa"/>
            <w:tcBorders>
              <w:top w:val="nil"/>
              <w:left w:val="nil"/>
              <w:bottom w:val="nil"/>
              <w:right w:val="nil"/>
            </w:tcBorders>
            <w:shd w:val="clear" w:color="auto" w:fill="auto"/>
            <w:noWrap/>
            <w:vAlign w:val="bottom"/>
            <w:hideMark/>
          </w:tcPr>
          <w:p w14:paraId="0AA0DC64" w14:textId="77777777" w:rsidR="00185495" w:rsidRPr="00F54092" w:rsidRDefault="00185495" w:rsidP="004C3267">
            <w:pPr>
              <w:rPr>
                <w:color w:val="000000"/>
              </w:rPr>
            </w:pPr>
            <w:r w:rsidRPr="00F54092">
              <w:rPr>
                <w:color w:val="000000"/>
              </w:rPr>
              <w:t>27% (n=15)</w:t>
            </w:r>
          </w:p>
        </w:tc>
        <w:tc>
          <w:tcPr>
            <w:tcW w:w="1534" w:type="dxa"/>
            <w:tcBorders>
              <w:top w:val="nil"/>
              <w:left w:val="nil"/>
              <w:bottom w:val="nil"/>
              <w:right w:val="nil"/>
            </w:tcBorders>
            <w:shd w:val="clear" w:color="auto" w:fill="auto"/>
            <w:noWrap/>
            <w:vAlign w:val="bottom"/>
            <w:hideMark/>
          </w:tcPr>
          <w:p w14:paraId="5833AB50" w14:textId="77777777" w:rsidR="00185495" w:rsidRPr="00F54092" w:rsidRDefault="00185495" w:rsidP="004C3267">
            <w:pPr>
              <w:rPr>
                <w:color w:val="000000"/>
              </w:rPr>
            </w:pPr>
            <w:r w:rsidRPr="00F54092">
              <w:rPr>
                <w:color w:val="000000"/>
              </w:rPr>
              <w:t>22% (n=95)</w:t>
            </w:r>
          </w:p>
        </w:tc>
        <w:tc>
          <w:tcPr>
            <w:tcW w:w="1673" w:type="dxa"/>
            <w:tcBorders>
              <w:top w:val="nil"/>
              <w:left w:val="nil"/>
              <w:bottom w:val="nil"/>
              <w:right w:val="nil"/>
            </w:tcBorders>
            <w:shd w:val="clear" w:color="auto" w:fill="auto"/>
          </w:tcPr>
          <w:p w14:paraId="514004BD" w14:textId="77777777" w:rsidR="00185495" w:rsidRPr="00F54092" w:rsidRDefault="00185495" w:rsidP="004C3267">
            <w:pPr>
              <w:rPr>
                <w:color w:val="000000"/>
              </w:rPr>
            </w:pPr>
            <w:r w:rsidRPr="00F54092">
              <w:rPr>
                <w:color w:val="000000"/>
              </w:rPr>
              <w:t>22% (n=80)</w:t>
            </w:r>
          </w:p>
        </w:tc>
        <w:tc>
          <w:tcPr>
            <w:tcW w:w="1673" w:type="dxa"/>
            <w:tcBorders>
              <w:top w:val="nil"/>
              <w:left w:val="nil"/>
              <w:bottom w:val="nil"/>
              <w:right w:val="nil"/>
            </w:tcBorders>
            <w:shd w:val="clear" w:color="auto" w:fill="auto"/>
            <w:noWrap/>
            <w:vAlign w:val="bottom"/>
            <w:hideMark/>
          </w:tcPr>
          <w:p w14:paraId="200296FC" w14:textId="77777777" w:rsidR="00185495" w:rsidRPr="00F54092" w:rsidRDefault="00185495" w:rsidP="004C3267">
            <w:pPr>
              <w:rPr>
                <w:color w:val="000000"/>
              </w:rPr>
            </w:pPr>
            <w:r w:rsidRPr="00F54092">
              <w:rPr>
                <w:color w:val="000000"/>
              </w:rPr>
              <w:t>35% (n=772)</w:t>
            </w:r>
          </w:p>
        </w:tc>
      </w:tr>
      <w:tr w:rsidR="00185495" w:rsidRPr="00F54092" w14:paraId="04288BF9"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72F48942"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noWrap/>
            <w:vAlign w:val="bottom"/>
            <w:hideMark/>
          </w:tcPr>
          <w:p w14:paraId="2A42945A" w14:textId="77777777" w:rsidR="00185495" w:rsidRPr="00F54092" w:rsidRDefault="00185495" w:rsidP="004C3267"/>
        </w:tc>
        <w:tc>
          <w:tcPr>
            <w:tcW w:w="1394" w:type="dxa"/>
            <w:tcBorders>
              <w:top w:val="nil"/>
              <w:left w:val="nil"/>
              <w:bottom w:val="nil"/>
              <w:right w:val="nil"/>
            </w:tcBorders>
            <w:shd w:val="clear" w:color="auto" w:fill="auto"/>
            <w:noWrap/>
            <w:vAlign w:val="bottom"/>
            <w:hideMark/>
          </w:tcPr>
          <w:p w14:paraId="5741FF69" w14:textId="77777777" w:rsidR="00185495" w:rsidRPr="00F54092" w:rsidRDefault="00185495" w:rsidP="004C3267"/>
        </w:tc>
        <w:tc>
          <w:tcPr>
            <w:tcW w:w="1534" w:type="dxa"/>
            <w:tcBorders>
              <w:top w:val="nil"/>
              <w:left w:val="nil"/>
              <w:bottom w:val="nil"/>
              <w:right w:val="nil"/>
            </w:tcBorders>
            <w:shd w:val="clear" w:color="auto" w:fill="auto"/>
            <w:noWrap/>
            <w:vAlign w:val="bottom"/>
            <w:hideMark/>
          </w:tcPr>
          <w:p w14:paraId="19F03A43" w14:textId="77777777" w:rsidR="00185495" w:rsidRPr="00F54092" w:rsidRDefault="00185495" w:rsidP="004C3267"/>
        </w:tc>
        <w:tc>
          <w:tcPr>
            <w:tcW w:w="1673" w:type="dxa"/>
            <w:tcBorders>
              <w:top w:val="nil"/>
              <w:left w:val="nil"/>
              <w:bottom w:val="nil"/>
              <w:right w:val="nil"/>
            </w:tcBorders>
            <w:shd w:val="clear" w:color="auto" w:fill="auto"/>
          </w:tcPr>
          <w:p w14:paraId="2FF7CB05" w14:textId="77777777" w:rsidR="00185495" w:rsidRPr="00F54092" w:rsidRDefault="00185495" w:rsidP="004C3267"/>
        </w:tc>
        <w:tc>
          <w:tcPr>
            <w:tcW w:w="1673" w:type="dxa"/>
            <w:tcBorders>
              <w:top w:val="nil"/>
              <w:left w:val="nil"/>
              <w:bottom w:val="nil"/>
              <w:right w:val="nil"/>
            </w:tcBorders>
            <w:shd w:val="clear" w:color="auto" w:fill="auto"/>
            <w:noWrap/>
            <w:vAlign w:val="bottom"/>
            <w:hideMark/>
          </w:tcPr>
          <w:p w14:paraId="50345EE0" w14:textId="77777777" w:rsidR="00185495" w:rsidRPr="00F54092" w:rsidRDefault="00185495" w:rsidP="004C3267"/>
        </w:tc>
      </w:tr>
      <w:tr w:rsidR="00185495" w:rsidRPr="00F54092" w14:paraId="08941111"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228E85B5" w14:textId="77777777" w:rsidR="00185495" w:rsidRPr="00F54092" w:rsidRDefault="00185495" w:rsidP="004C3267">
            <w:pPr>
              <w:rPr>
                <w:b/>
                <w:bCs/>
                <w:color w:val="000000"/>
              </w:rPr>
            </w:pPr>
            <w:r w:rsidRPr="00F54092">
              <w:rPr>
                <w:b/>
                <w:bCs/>
                <w:color w:val="000000"/>
              </w:rPr>
              <w:t xml:space="preserve">Income </w:t>
            </w:r>
          </w:p>
        </w:tc>
        <w:tc>
          <w:tcPr>
            <w:tcW w:w="1673" w:type="dxa"/>
            <w:tcBorders>
              <w:top w:val="nil"/>
              <w:left w:val="nil"/>
              <w:bottom w:val="nil"/>
              <w:right w:val="nil"/>
            </w:tcBorders>
            <w:shd w:val="clear" w:color="auto" w:fill="auto"/>
            <w:noWrap/>
            <w:vAlign w:val="bottom"/>
            <w:hideMark/>
          </w:tcPr>
          <w:p w14:paraId="50AC37B6" w14:textId="77777777" w:rsidR="00185495" w:rsidRPr="00F54092" w:rsidRDefault="00185495" w:rsidP="004C3267">
            <w:pPr>
              <w:rPr>
                <w:color w:val="000000"/>
              </w:rPr>
            </w:pPr>
            <w:r w:rsidRPr="00F54092">
              <w:rPr>
                <w:color w:val="000000"/>
              </w:rPr>
              <w:t>&lt;1,000</w:t>
            </w:r>
          </w:p>
        </w:tc>
        <w:tc>
          <w:tcPr>
            <w:tcW w:w="1394" w:type="dxa"/>
            <w:tcBorders>
              <w:top w:val="nil"/>
              <w:left w:val="nil"/>
              <w:bottom w:val="nil"/>
              <w:right w:val="nil"/>
            </w:tcBorders>
            <w:shd w:val="clear" w:color="auto" w:fill="auto"/>
            <w:noWrap/>
            <w:vAlign w:val="bottom"/>
            <w:hideMark/>
          </w:tcPr>
          <w:p w14:paraId="79E21B7A" w14:textId="77777777" w:rsidR="00185495" w:rsidRPr="00F54092" w:rsidRDefault="00185495" w:rsidP="004C3267">
            <w:pPr>
              <w:rPr>
                <w:color w:val="000000"/>
              </w:rPr>
            </w:pPr>
            <w:r w:rsidRPr="00F54092">
              <w:rPr>
                <w:color w:val="000000"/>
              </w:rPr>
              <w:t>34% (n=19)</w:t>
            </w:r>
          </w:p>
        </w:tc>
        <w:tc>
          <w:tcPr>
            <w:tcW w:w="1534" w:type="dxa"/>
            <w:tcBorders>
              <w:top w:val="nil"/>
              <w:left w:val="nil"/>
              <w:bottom w:val="nil"/>
              <w:right w:val="nil"/>
            </w:tcBorders>
            <w:shd w:val="clear" w:color="auto" w:fill="auto"/>
            <w:noWrap/>
            <w:vAlign w:val="bottom"/>
            <w:hideMark/>
          </w:tcPr>
          <w:p w14:paraId="724519C5" w14:textId="77777777" w:rsidR="00185495" w:rsidRPr="00F54092" w:rsidRDefault="00185495" w:rsidP="004C3267">
            <w:pPr>
              <w:rPr>
                <w:color w:val="000000"/>
              </w:rPr>
            </w:pPr>
            <w:r w:rsidRPr="00F54092">
              <w:rPr>
                <w:color w:val="000000"/>
              </w:rPr>
              <w:t>19% (n=82)</w:t>
            </w:r>
          </w:p>
        </w:tc>
        <w:tc>
          <w:tcPr>
            <w:tcW w:w="1673" w:type="dxa"/>
            <w:tcBorders>
              <w:top w:val="nil"/>
              <w:left w:val="nil"/>
              <w:bottom w:val="nil"/>
              <w:right w:val="nil"/>
            </w:tcBorders>
            <w:shd w:val="clear" w:color="auto" w:fill="auto"/>
          </w:tcPr>
          <w:p w14:paraId="5FFA7D8C" w14:textId="77777777" w:rsidR="00185495" w:rsidRPr="00F54092" w:rsidRDefault="00185495" w:rsidP="004C3267">
            <w:pPr>
              <w:rPr>
                <w:color w:val="000000"/>
              </w:rPr>
            </w:pPr>
            <w:r w:rsidRPr="00F54092">
              <w:rPr>
                <w:color w:val="000000"/>
              </w:rPr>
              <w:t>17% (n=63)</w:t>
            </w:r>
          </w:p>
        </w:tc>
        <w:tc>
          <w:tcPr>
            <w:tcW w:w="1673" w:type="dxa"/>
            <w:tcBorders>
              <w:top w:val="nil"/>
              <w:left w:val="nil"/>
              <w:bottom w:val="nil"/>
              <w:right w:val="nil"/>
            </w:tcBorders>
            <w:shd w:val="clear" w:color="auto" w:fill="auto"/>
            <w:noWrap/>
            <w:vAlign w:val="bottom"/>
            <w:hideMark/>
          </w:tcPr>
          <w:p w14:paraId="27AF3BC1" w14:textId="77777777" w:rsidR="00185495" w:rsidRPr="00F54092" w:rsidRDefault="00185495" w:rsidP="004C3267">
            <w:pPr>
              <w:rPr>
                <w:color w:val="000000"/>
              </w:rPr>
            </w:pPr>
            <w:r w:rsidRPr="00F54092">
              <w:rPr>
                <w:color w:val="000000"/>
              </w:rPr>
              <w:t>13% (n=289)</w:t>
            </w:r>
          </w:p>
        </w:tc>
      </w:tr>
      <w:tr w:rsidR="00185495" w:rsidRPr="00F54092" w14:paraId="69679375"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335F6443"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noWrap/>
            <w:vAlign w:val="bottom"/>
            <w:hideMark/>
          </w:tcPr>
          <w:p w14:paraId="6D9622D2" w14:textId="77777777" w:rsidR="00185495" w:rsidRPr="00F54092" w:rsidRDefault="00185495" w:rsidP="004C3267">
            <w:pPr>
              <w:rPr>
                <w:color w:val="000000"/>
              </w:rPr>
            </w:pPr>
            <w:r w:rsidRPr="00F54092">
              <w:rPr>
                <w:color w:val="000000"/>
              </w:rPr>
              <w:t>1,000–4,000</w:t>
            </w:r>
          </w:p>
        </w:tc>
        <w:tc>
          <w:tcPr>
            <w:tcW w:w="1394" w:type="dxa"/>
            <w:tcBorders>
              <w:top w:val="nil"/>
              <w:left w:val="nil"/>
              <w:bottom w:val="nil"/>
              <w:right w:val="nil"/>
            </w:tcBorders>
            <w:shd w:val="clear" w:color="auto" w:fill="auto"/>
            <w:noWrap/>
            <w:vAlign w:val="bottom"/>
            <w:hideMark/>
          </w:tcPr>
          <w:p w14:paraId="33C2D33E" w14:textId="77777777" w:rsidR="00185495" w:rsidRPr="00F54092" w:rsidRDefault="00185495" w:rsidP="004C3267">
            <w:pPr>
              <w:rPr>
                <w:color w:val="000000"/>
              </w:rPr>
            </w:pPr>
            <w:r w:rsidRPr="00F54092">
              <w:rPr>
                <w:color w:val="000000"/>
              </w:rPr>
              <w:t>15% (n=8)</w:t>
            </w:r>
          </w:p>
        </w:tc>
        <w:tc>
          <w:tcPr>
            <w:tcW w:w="1534" w:type="dxa"/>
            <w:tcBorders>
              <w:top w:val="nil"/>
              <w:left w:val="nil"/>
              <w:bottom w:val="nil"/>
              <w:right w:val="nil"/>
            </w:tcBorders>
            <w:shd w:val="clear" w:color="auto" w:fill="auto"/>
            <w:noWrap/>
            <w:vAlign w:val="bottom"/>
            <w:hideMark/>
          </w:tcPr>
          <w:p w14:paraId="542EBC3A" w14:textId="77777777" w:rsidR="00185495" w:rsidRPr="00F54092" w:rsidRDefault="00185495" w:rsidP="004C3267">
            <w:pPr>
              <w:rPr>
                <w:color w:val="000000"/>
              </w:rPr>
            </w:pPr>
            <w:r w:rsidRPr="00F54092">
              <w:rPr>
                <w:color w:val="000000"/>
              </w:rPr>
              <w:t>23% (n=98)</w:t>
            </w:r>
          </w:p>
        </w:tc>
        <w:tc>
          <w:tcPr>
            <w:tcW w:w="1673" w:type="dxa"/>
            <w:tcBorders>
              <w:top w:val="nil"/>
              <w:left w:val="nil"/>
              <w:bottom w:val="nil"/>
              <w:right w:val="nil"/>
            </w:tcBorders>
            <w:shd w:val="clear" w:color="auto" w:fill="auto"/>
          </w:tcPr>
          <w:p w14:paraId="1FF7DA95" w14:textId="77777777" w:rsidR="00185495" w:rsidRPr="00F54092" w:rsidRDefault="00185495" w:rsidP="004C3267">
            <w:pPr>
              <w:rPr>
                <w:color w:val="000000"/>
              </w:rPr>
            </w:pPr>
            <w:r w:rsidRPr="00F54092">
              <w:rPr>
                <w:color w:val="000000"/>
              </w:rPr>
              <w:t>24% (n=90)</w:t>
            </w:r>
          </w:p>
        </w:tc>
        <w:tc>
          <w:tcPr>
            <w:tcW w:w="1673" w:type="dxa"/>
            <w:tcBorders>
              <w:top w:val="nil"/>
              <w:left w:val="nil"/>
              <w:bottom w:val="nil"/>
              <w:right w:val="nil"/>
            </w:tcBorders>
            <w:shd w:val="clear" w:color="auto" w:fill="auto"/>
            <w:noWrap/>
            <w:vAlign w:val="bottom"/>
            <w:hideMark/>
          </w:tcPr>
          <w:p w14:paraId="028953FC" w14:textId="77777777" w:rsidR="00185495" w:rsidRPr="00F54092" w:rsidRDefault="00185495" w:rsidP="004C3267">
            <w:pPr>
              <w:rPr>
                <w:color w:val="000000"/>
              </w:rPr>
            </w:pPr>
            <w:r w:rsidRPr="00F54092">
              <w:rPr>
                <w:color w:val="000000"/>
              </w:rPr>
              <w:t>24% (n=527)</w:t>
            </w:r>
          </w:p>
        </w:tc>
      </w:tr>
      <w:tr w:rsidR="00185495" w:rsidRPr="00F54092" w14:paraId="6D33FC04"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4590D017"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noWrap/>
            <w:vAlign w:val="bottom"/>
            <w:hideMark/>
          </w:tcPr>
          <w:p w14:paraId="5F8BD201" w14:textId="77777777" w:rsidR="00185495" w:rsidRPr="00F54092" w:rsidRDefault="00185495" w:rsidP="004C3267">
            <w:pPr>
              <w:rPr>
                <w:color w:val="000000"/>
              </w:rPr>
            </w:pPr>
            <w:r w:rsidRPr="00F54092">
              <w:rPr>
                <w:color w:val="000000"/>
              </w:rPr>
              <w:t>&gt;4,000</w:t>
            </w:r>
          </w:p>
        </w:tc>
        <w:tc>
          <w:tcPr>
            <w:tcW w:w="1394" w:type="dxa"/>
            <w:tcBorders>
              <w:top w:val="nil"/>
              <w:left w:val="nil"/>
              <w:bottom w:val="nil"/>
              <w:right w:val="nil"/>
            </w:tcBorders>
            <w:shd w:val="clear" w:color="auto" w:fill="auto"/>
            <w:noWrap/>
            <w:vAlign w:val="bottom"/>
            <w:hideMark/>
          </w:tcPr>
          <w:p w14:paraId="12044D6D" w14:textId="77777777" w:rsidR="00185495" w:rsidRPr="00F54092" w:rsidRDefault="00185495" w:rsidP="004C3267">
            <w:pPr>
              <w:rPr>
                <w:color w:val="000000"/>
              </w:rPr>
            </w:pPr>
            <w:r w:rsidRPr="00F54092">
              <w:rPr>
                <w:color w:val="000000"/>
              </w:rPr>
              <w:t>34% (n=18)</w:t>
            </w:r>
          </w:p>
        </w:tc>
        <w:tc>
          <w:tcPr>
            <w:tcW w:w="1534" w:type="dxa"/>
            <w:tcBorders>
              <w:top w:val="nil"/>
              <w:left w:val="nil"/>
              <w:bottom w:val="nil"/>
              <w:right w:val="nil"/>
            </w:tcBorders>
            <w:shd w:val="clear" w:color="auto" w:fill="auto"/>
            <w:noWrap/>
            <w:vAlign w:val="bottom"/>
            <w:hideMark/>
          </w:tcPr>
          <w:p w14:paraId="4A1B1900" w14:textId="77777777" w:rsidR="00185495" w:rsidRPr="00F54092" w:rsidRDefault="00185495" w:rsidP="004C3267">
            <w:pPr>
              <w:rPr>
                <w:color w:val="000000"/>
              </w:rPr>
            </w:pPr>
            <w:r w:rsidRPr="00F54092">
              <w:rPr>
                <w:color w:val="000000"/>
              </w:rPr>
              <w:t>39% (n=167)</w:t>
            </w:r>
          </w:p>
        </w:tc>
        <w:tc>
          <w:tcPr>
            <w:tcW w:w="1673" w:type="dxa"/>
            <w:tcBorders>
              <w:top w:val="nil"/>
              <w:left w:val="nil"/>
              <w:bottom w:val="nil"/>
              <w:right w:val="nil"/>
            </w:tcBorders>
            <w:shd w:val="clear" w:color="auto" w:fill="auto"/>
          </w:tcPr>
          <w:p w14:paraId="0C9AFD01" w14:textId="77777777" w:rsidR="00185495" w:rsidRPr="00F54092" w:rsidRDefault="00185495" w:rsidP="004C3267">
            <w:pPr>
              <w:rPr>
                <w:color w:val="000000"/>
              </w:rPr>
            </w:pPr>
            <w:r w:rsidRPr="00F54092">
              <w:rPr>
                <w:color w:val="000000"/>
              </w:rPr>
              <w:t>40% (n=148)</w:t>
            </w:r>
          </w:p>
        </w:tc>
        <w:tc>
          <w:tcPr>
            <w:tcW w:w="1673" w:type="dxa"/>
            <w:tcBorders>
              <w:top w:val="nil"/>
              <w:left w:val="nil"/>
              <w:bottom w:val="nil"/>
              <w:right w:val="nil"/>
            </w:tcBorders>
            <w:shd w:val="clear" w:color="auto" w:fill="auto"/>
            <w:noWrap/>
            <w:vAlign w:val="bottom"/>
            <w:hideMark/>
          </w:tcPr>
          <w:p w14:paraId="30E8C756" w14:textId="77777777" w:rsidR="00185495" w:rsidRPr="00F54092" w:rsidRDefault="00185495" w:rsidP="004C3267">
            <w:pPr>
              <w:rPr>
                <w:color w:val="000000"/>
              </w:rPr>
            </w:pPr>
            <w:r w:rsidRPr="00F54092">
              <w:rPr>
                <w:color w:val="000000"/>
              </w:rPr>
              <w:t>53% (n=1,167)</w:t>
            </w:r>
          </w:p>
        </w:tc>
      </w:tr>
      <w:tr w:rsidR="00185495" w:rsidRPr="00F54092" w14:paraId="5F618BA7"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7E58141E"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noWrap/>
            <w:vAlign w:val="bottom"/>
            <w:hideMark/>
          </w:tcPr>
          <w:p w14:paraId="1408CE0B" w14:textId="77777777" w:rsidR="00185495" w:rsidRPr="00F54092" w:rsidRDefault="00185495" w:rsidP="004C3267">
            <w:pPr>
              <w:rPr>
                <w:color w:val="000000"/>
              </w:rPr>
            </w:pPr>
            <w:r w:rsidRPr="00F54092">
              <w:rPr>
                <w:color w:val="000000"/>
              </w:rPr>
              <w:t>Prefer not to say</w:t>
            </w:r>
          </w:p>
        </w:tc>
        <w:tc>
          <w:tcPr>
            <w:tcW w:w="1394" w:type="dxa"/>
            <w:tcBorders>
              <w:top w:val="nil"/>
              <w:left w:val="nil"/>
              <w:bottom w:val="nil"/>
              <w:right w:val="nil"/>
            </w:tcBorders>
            <w:shd w:val="clear" w:color="auto" w:fill="auto"/>
            <w:noWrap/>
            <w:vAlign w:val="bottom"/>
            <w:hideMark/>
          </w:tcPr>
          <w:p w14:paraId="30D53B50" w14:textId="77777777" w:rsidR="00185495" w:rsidRPr="00F54092" w:rsidRDefault="00185495" w:rsidP="004C3267">
            <w:pPr>
              <w:rPr>
                <w:color w:val="000000"/>
              </w:rPr>
            </w:pPr>
            <w:r w:rsidRPr="00F54092">
              <w:rPr>
                <w:color w:val="000000"/>
              </w:rPr>
              <w:t>17% (n=9)</w:t>
            </w:r>
          </w:p>
        </w:tc>
        <w:tc>
          <w:tcPr>
            <w:tcW w:w="1534" w:type="dxa"/>
            <w:tcBorders>
              <w:top w:val="nil"/>
              <w:left w:val="nil"/>
              <w:bottom w:val="nil"/>
              <w:right w:val="nil"/>
            </w:tcBorders>
            <w:shd w:val="clear" w:color="auto" w:fill="auto"/>
            <w:noWrap/>
            <w:vAlign w:val="bottom"/>
            <w:hideMark/>
          </w:tcPr>
          <w:p w14:paraId="7F513231" w14:textId="77777777" w:rsidR="00185495" w:rsidRPr="00F54092" w:rsidRDefault="00185495" w:rsidP="004C3267">
            <w:pPr>
              <w:rPr>
                <w:color w:val="000000"/>
              </w:rPr>
            </w:pPr>
            <w:r w:rsidRPr="00F54092">
              <w:rPr>
                <w:color w:val="000000"/>
              </w:rPr>
              <w:t>18% (n=78)</w:t>
            </w:r>
          </w:p>
        </w:tc>
        <w:tc>
          <w:tcPr>
            <w:tcW w:w="1673" w:type="dxa"/>
            <w:tcBorders>
              <w:top w:val="nil"/>
              <w:left w:val="nil"/>
              <w:bottom w:val="nil"/>
              <w:right w:val="nil"/>
            </w:tcBorders>
            <w:shd w:val="clear" w:color="auto" w:fill="auto"/>
          </w:tcPr>
          <w:p w14:paraId="68FF829A" w14:textId="77777777" w:rsidR="00185495" w:rsidRPr="00F54092" w:rsidRDefault="00185495" w:rsidP="004C3267">
            <w:pPr>
              <w:rPr>
                <w:color w:val="000000"/>
              </w:rPr>
            </w:pPr>
            <w:r w:rsidRPr="00F54092">
              <w:rPr>
                <w:color w:val="000000"/>
              </w:rPr>
              <w:t>19% (n=69)</w:t>
            </w:r>
          </w:p>
        </w:tc>
        <w:tc>
          <w:tcPr>
            <w:tcW w:w="1673" w:type="dxa"/>
            <w:tcBorders>
              <w:top w:val="nil"/>
              <w:left w:val="nil"/>
              <w:bottom w:val="nil"/>
              <w:right w:val="nil"/>
            </w:tcBorders>
            <w:shd w:val="clear" w:color="auto" w:fill="auto"/>
            <w:noWrap/>
            <w:vAlign w:val="bottom"/>
            <w:hideMark/>
          </w:tcPr>
          <w:p w14:paraId="2D423114" w14:textId="77777777" w:rsidR="00185495" w:rsidRPr="00F54092" w:rsidRDefault="00185495" w:rsidP="004C3267">
            <w:pPr>
              <w:rPr>
                <w:color w:val="000000"/>
              </w:rPr>
            </w:pPr>
            <w:r w:rsidRPr="00F54092">
              <w:rPr>
                <w:color w:val="000000"/>
              </w:rPr>
              <w:t>10% (n=218)</w:t>
            </w:r>
          </w:p>
        </w:tc>
      </w:tr>
      <w:tr w:rsidR="00185495" w:rsidRPr="00F54092" w14:paraId="2F1A90A3" w14:textId="77777777" w:rsidTr="004C3267">
        <w:trPr>
          <w:trHeight w:val="150"/>
          <w:jc w:val="center"/>
        </w:trPr>
        <w:tc>
          <w:tcPr>
            <w:tcW w:w="1535" w:type="dxa"/>
            <w:tcBorders>
              <w:top w:val="nil"/>
              <w:left w:val="nil"/>
              <w:bottom w:val="nil"/>
              <w:right w:val="nil"/>
            </w:tcBorders>
            <w:shd w:val="clear" w:color="auto" w:fill="auto"/>
            <w:noWrap/>
            <w:vAlign w:val="bottom"/>
          </w:tcPr>
          <w:p w14:paraId="3C377922" w14:textId="77777777" w:rsidR="00185495" w:rsidRPr="00F54092" w:rsidRDefault="00185495" w:rsidP="004C3267">
            <w:pPr>
              <w:rPr>
                <w:sz w:val="20"/>
                <w:szCs w:val="20"/>
              </w:rPr>
            </w:pPr>
          </w:p>
        </w:tc>
        <w:tc>
          <w:tcPr>
            <w:tcW w:w="1673" w:type="dxa"/>
            <w:tcBorders>
              <w:top w:val="nil"/>
              <w:left w:val="nil"/>
              <w:bottom w:val="nil"/>
              <w:right w:val="nil"/>
            </w:tcBorders>
            <w:shd w:val="clear" w:color="auto" w:fill="auto"/>
            <w:noWrap/>
            <w:vAlign w:val="bottom"/>
          </w:tcPr>
          <w:p w14:paraId="372EE3AB" w14:textId="77777777" w:rsidR="00185495" w:rsidRPr="00F54092" w:rsidRDefault="00185495" w:rsidP="004C3267"/>
        </w:tc>
        <w:tc>
          <w:tcPr>
            <w:tcW w:w="1394" w:type="dxa"/>
            <w:tcBorders>
              <w:top w:val="nil"/>
              <w:left w:val="nil"/>
              <w:bottom w:val="nil"/>
              <w:right w:val="nil"/>
            </w:tcBorders>
            <w:shd w:val="clear" w:color="auto" w:fill="auto"/>
            <w:noWrap/>
            <w:vAlign w:val="bottom"/>
          </w:tcPr>
          <w:p w14:paraId="1CE0FA8E" w14:textId="77777777" w:rsidR="00185495" w:rsidRPr="00F54092" w:rsidRDefault="00185495" w:rsidP="004C3267"/>
        </w:tc>
        <w:tc>
          <w:tcPr>
            <w:tcW w:w="1534" w:type="dxa"/>
            <w:tcBorders>
              <w:top w:val="nil"/>
              <w:left w:val="nil"/>
              <w:bottom w:val="nil"/>
              <w:right w:val="nil"/>
            </w:tcBorders>
            <w:shd w:val="clear" w:color="auto" w:fill="auto"/>
            <w:noWrap/>
            <w:vAlign w:val="bottom"/>
          </w:tcPr>
          <w:p w14:paraId="7DF8CE7B" w14:textId="77777777" w:rsidR="00185495" w:rsidRPr="00F54092" w:rsidRDefault="00185495" w:rsidP="004C3267"/>
        </w:tc>
        <w:tc>
          <w:tcPr>
            <w:tcW w:w="1673" w:type="dxa"/>
            <w:tcBorders>
              <w:top w:val="nil"/>
              <w:left w:val="nil"/>
              <w:bottom w:val="nil"/>
              <w:right w:val="nil"/>
            </w:tcBorders>
            <w:shd w:val="clear" w:color="auto" w:fill="auto"/>
          </w:tcPr>
          <w:p w14:paraId="4D164E07" w14:textId="77777777" w:rsidR="00185495" w:rsidRPr="00F54092" w:rsidRDefault="00185495" w:rsidP="004C3267"/>
        </w:tc>
        <w:tc>
          <w:tcPr>
            <w:tcW w:w="1673" w:type="dxa"/>
            <w:tcBorders>
              <w:top w:val="nil"/>
              <w:left w:val="nil"/>
              <w:bottom w:val="nil"/>
              <w:right w:val="nil"/>
            </w:tcBorders>
            <w:shd w:val="clear" w:color="auto" w:fill="auto"/>
            <w:noWrap/>
            <w:vAlign w:val="bottom"/>
          </w:tcPr>
          <w:p w14:paraId="6BBC3A6E" w14:textId="77777777" w:rsidR="00185495" w:rsidRPr="00F54092" w:rsidRDefault="00185495" w:rsidP="004C3267"/>
        </w:tc>
      </w:tr>
      <w:tr w:rsidR="00185495" w:rsidRPr="00F54092" w14:paraId="65021750" w14:textId="77777777" w:rsidTr="004C3267">
        <w:trPr>
          <w:trHeight w:val="150"/>
          <w:jc w:val="center"/>
        </w:trPr>
        <w:tc>
          <w:tcPr>
            <w:tcW w:w="1535" w:type="dxa"/>
            <w:vMerge w:val="restart"/>
            <w:tcBorders>
              <w:top w:val="nil"/>
              <w:left w:val="nil"/>
              <w:right w:val="nil"/>
            </w:tcBorders>
            <w:shd w:val="clear" w:color="auto" w:fill="auto"/>
            <w:noWrap/>
            <w:hideMark/>
          </w:tcPr>
          <w:p w14:paraId="292B8EAA" w14:textId="77777777" w:rsidR="00185495" w:rsidRPr="00F54092" w:rsidRDefault="00185495" w:rsidP="004C3267">
            <w:pPr>
              <w:rPr>
                <w:b/>
                <w:bCs/>
              </w:rPr>
            </w:pPr>
            <w:r w:rsidRPr="00F54092">
              <w:rPr>
                <w:b/>
                <w:bCs/>
              </w:rPr>
              <w:t>Employment</w:t>
            </w:r>
          </w:p>
        </w:tc>
        <w:tc>
          <w:tcPr>
            <w:tcW w:w="1673" w:type="dxa"/>
            <w:tcBorders>
              <w:top w:val="nil"/>
              <w:left w:val="nil"/>
              <w:bottom w:val="nil"/>
              <w:right w:val="nil"/>
            </w:tcBorders>
            <w:shd w:val="clear" w:color="auto" w:fill="auto"/>
            <w:noWrap/>
            <w:vAlign w:val="bottom"/>
            <w:hideMark/>
          </w:tcPr>
          <w:p w14:paraId="070CD43F" w14:textId="77777777" w:rsidR="00185495" w:rsidRPr="00F54092" w:rsidRDefault="00185495" w:rsidP="004C3267">
            <w:r w:rsidRPr="00F54092">
              <w:t>Employed</w:t>
            </w:r>
          </w:p>
        </w:tc>
        <w:tc>
          <w:tcPr>
            <w:tcW w:w="1394" w:type="dxa"/>
            <w:tcBorders>
              <w:top w:val="nil"/>
              <w:left w:val="nil"/>
              <w:bottom w:val="nil"/>
              <w:right w:val="nil"/>
            </w:tcBorders>
            <w:shd w:val="clear" w:color="auto" w:fill="auto"/>
            <w:noWrap/>
            <w:vAlign w:val="bottom"/>
            <w:hideMark/>
          </w:tcPr>
          <w:p w14:paraId="1237291D" w14:textId="77777777" w:rsidR="00185495" w:rsidRPr="00F54092" w:rsidRDefault="00185495" w:rsidP="004C3267">
            <w:r w:rsidRPr="00F54092">
              <w:t>51% (n=28)</w:t>
            </w:r>
          </w:p>
        </w:tc>
        <w:tc>
          <w:tcPr>
            <w:tcW w:w="1534" w:type="dxa"/>
            <w:tcBorders>
              <w:top w:val="nil"/>
              <w:left w:val="nil"/>
              <w:bottom w:val="nil"/>
              <w:right w:val="nil"/>
            </w:tcBorders>
            <w:shd w:val="clear" w:color="auto" w:fill="auto"/>
            <w:noWrap/>
            <w:vAlign w:val="bottom"/>
            <w:hideMark/>
          </w:tcPr>
          <w:p w14:paraId="69310829" w14:textId="77777777" w:rsidR="00185495" w:rsidRPr="00F54092" w:rsidRDefault="00185495" w:rsidP="004C3267">
            <w:r w:rsidRPr="00F54092">
              <w:t>58% (n=247)</w:t>
            </w:r>
          </w:p>
        </w:tc>
        <w:tc>
          <w:tcPr>
            <w:tcW w:w="1673" w:type="dxa"/>
            <w:tcBorders>
              <w:top w:val="nil"/>
              <w:left w:val="nil"/>
              <w:bottom w:val="nil"/>
              <w:right w:val="nil"/>
            </w:tcBorders>
            <w:shd w:val="clear" w:color="auto" w:fill="auto"/>
          </w:tcPr>
          <w:p w14:paraId="191309CD" w14:textId="77777777" w:rsidR="00185495" w:rsidRPr="00F54092" w:rsidRDefault="00185495" w:rsidP="004C3267">
            <w:r w:rsidRPr="00F54092">
              <w:t>59% (n=219)</w:t>
            </w:r>
          </w:p>
        </w:tc>
        <w:tc>
          <w:tcPr>
            <w:tcW w:w="1673" w:type="dxa"/>
            <w:tcBorders>
              <w:top w:val="nil"/>
              <w:left w:val="nil"/>
              <w:bottom w:val="nil"/>
              <w:right w:val="nil"/>
            </w:tcBorders>
            <w:shd w:val="clear" w:color="auto" w:fill="auto"/>
            <w:noWrap/>
            <w:vAlign w:val="bottom"/>
            <w:hideMark/>
          </w:tcPr>
          <w:p w14:paraId="0A6BCF73" w14:textId="77777777" w:rsidR="00185495" w:rsidRPr="00F54092" w:rsidRDefault="00185495" w:rsidP="004C3267">
            <w:r w:rsidRPr="00F54092">
              <w:t>67% (n=1,469)</w:t>
            </w:r>
          </w:p>
        </w:tc>
      </w:tr>
      <w:tr w:rsidR="00185495" w:rsidRPr="00F54092" w14:paraId="063E6D0B" w14:textId="77777777" w:rsidTr="004C3267">
        <w:trPr>
          <w:trHeight w:val="150"/>
          <w:jc w:val="center"/>
        </w:trPr>
        <w:tc>
          <w:tcPr>
            <w:tcW w:w="1535" w:type="dxa"/>
            <w:vMerge/>
            <w:tcBorders>
              <w:left w:val="nil"/>
              <w:right w:val="nil"/>
            </w:tcBorders>
            <w:shd w:val="clear" w:color="auto" w:fill="auto"/>
            <w:noWrap/>
            <w:vAlign w:val="bottom"/>
            <w:hideMark/>
          </w:tcPr>
          <w:p w14:paraId="1C453C2B" w14:textId="77777777" w:rsidR="00185495" w:rsidRPr="00F54092" w:rsidRDefault="00185495" w:rsidP="004C3267">
            <w:pPr>
              <w:rPr>
                <w:sz w:val="20"/>
                <w:szCs w:val="20"/>
              </w:rPr>
            </w:pPr>
          </w:p>
        </w:tc>
        <w:tc>
          <w:tcPr>
            <w:tcW w:w="1673" w:type="dxa"/>
            <w:tcBorders>
              <w:top w:val="nil"/>
              <w:left w:val="nil"/>
              <w:bottom w:val="nil"/>
              <w:right w:val="nil"/>
            </w:tcBorders>
            <w:shd w:val="clear" w:color="auto" w:fill="auto"/>
            <w:noWrap/>
            <w:vAlign w:val="bottom"/>
            <w:hideMark/>
          </w:tcPr>
          <w:p w14:paraId="27220AE0" w14:textId="77777777" w:rsidR="00185495" w:rsidRPr="00F54092" w:rsidRDefault="00185495" w:rsidP="004C3267">
            <w:r w:rsidRPr="00F54092">
              <w:t>Student</w:t>
            </w:r>
          </w:p>
        </w:tc>
        <w:tc>
          <w:tcPr>
            <w:tcW w:w="1394" w:type="dxa"/>
            <w:tcBorders>
              <w:top w:val="nil"/>
              <w:left w:val="nil"/>
              <w:bottom w:val="nil"/>
              <w:right w:val="nil"/>
            </w:tcBorders>
            <w:shd w:val="clear" w:color="auto" w:fill="auto"/>
            <w:noWrap/>
            <w:vAlign w:val="bottom"/>
            <w:hideMark/>
          </w:tcPr>
          <w:p w14:paraId="6007F144" w14:textId="77777777" w:rsidR="00185495" w:rsidRPr="00F54092" w:rsidRDefault="00185495" w:rsidP="004C3267">
            <w:r w:rsidRPr="00F54092">
              <w:t>18% (n=10)</w:t>
            </w:r>
          </w:p>
        </w:tc>
        <w:tc>
          <w:tcPr>
            <w:tcW w:w="1534" w:type="dxa"/>
            <w:tcBorders>
              <w:top w:val="nil"/>
              <w:left w:val="nil"/>
              <w:bottom w:val="nil"/>
              <w:right w:val="nil"/>
            </w:tcBorders>
            <w:shd w:val="clear" w:color="auto" w:fill="auto"/>
            <w:noWrap/>
            <w:vAlign w:val="bottom"/>
            <w:hideMark/>
          </w:tcPr>
          <w:p w14:paraId="2BBF98E4" w14:textId="77777777" w:rsidR="00185495" w:rsidRPr="00F54092" w:rsidRDefault="00185495" w:rsidP="004C3267">
            <w:r w:rsidRPr="00F54092">
              <w:t>17% (n=72)</w:t>
            </w:r>
          </w:p>
        </w:tc>
        <w:tc>
          <w:tcPr>
            <w:tcW w:w="1673" w:type="dxa"/>
            <w:tcBorders>
              <w:top w:val="nil"/>
              <w:left w:val="nil"/>
              <w:bottom w:val="nil"/>
              <w:right w:val="nil"/>
            </w:tcBorders>
            <w:shd w:val="clear" w:color="auto" w:fill="auto"/>
          </w:tcPr>
          <w:p w14:paraId="70593ED6" w14:textId="77777777" w:rsidR="00185495" w:rsidRPr="00F54092" w:rsidRDefault="00185495" w:rsidP="004C3267">
            <w:r w:rsidRPr="00F54092">
              <w:t>17% (n=62)</w:t>
            </w:r>
          </w:p>
        </w:tc>
        <w:tc>
          <w:tcPr>
            <w:tcW w:w="1673" w:type="dxa"/>
            <w:tcBorders>
              <w:top w:val="nil"/>
              <w:left w:val="nil"/>
              <w:bottom w:val="nil"/>
              <w:right w:val="nil"/>
            </w:tcBorders>
            <w:shd w:val="clear" w:color="auto" w:fill="auto"/>
            <w:noWrap/>
            <w:vAlign w:val="bottom"/>
            <w:hideMark/>
          </w:tcPr>
          <w:p w14:paraId="2ACC9A0B" w14:textId="77777777" w:rsidR="00185495" w:rsidRPr="00F54092" w:rsidRDefault="00185495" w:rsidP="004C3267">
            <w:r w:rsidRPr="00F54092">
              <w:t>13% (n=295)</w:t>
            </w:r>
          </w:p>
        </w:tc>
      </w:tr>
      <w:tr w:rsidR="00185495" w:rsidRPr="00F54092" w14:paraId="0F4552E3" w14:textId="77777777" w:rsidTr="004C3267">
        <w:trPr>
          <w:trHeight w:val="150"/>
          <w:jc w:val="center"/>
        </w:trPr>
        <w:tc>
          <w:tcPr>
            <w:tcW w:w="1535" w:type="dxa"/>
            <w:vMerge/>
            <w:tcBorders>
              <w:left w:val="nil"/>
              <w:right w:val="nil"/>
            </w:tcBorders>
            <w:shd w:val="clear" w:color="auto" w:fill="auto"/>
            <w:noWrap/>
            <w:vAlign w:val="bottom"/>
            <w:hideMark/>
          </w:tcPr>
          <w:p w14:paraId="23E9F8B1" w14:textId="77777777" w:rsidR="00185495" w:rsidRPr="00F54092" w:rsidRDefault="00185495" w:rsidP="004C3267">
            <w:pPr>
              <w:rPr>
                <w:sz w:val="20"/>
                <w:szCs w:val="20"/>
              </w:rPr>
            </w:pPr>
          </w:p>
        </w:tc>
        <w:tc>
          <w:tcPr>
            <w:tcW w:w="1673" w:type="dxa"/>
            <w:tcBorders>
              <w:top w:val="nil"/>
              <w:left w:val="nil"/>
              <w:bottom w:val="nil"/>
              <w:right w:val="nil"/>
            </w:tcBorders>
            <w:shd w:val="clear" w:color="auto" w:fill="auto"/>
            <w:noWrap/>
            <w:vAlign w:val="bottom"/>
            <w:hideMark/>
          </w:tcPr>
          <w:p w14:paraId="61F672E5" w14:textId="77777777" w:rsidR="00185495" w:rsidRPr="00F54092" w:rsidRDefault="00185495" w:rsidP="004C3267">
            <w:r w:rsidRPr="00F54092">
              <w:t>Not employed</w:t>
            </w:r>
          </w:p>
        </w:tc>
        <w:tc>
          <w:tcPr>
            <w:tcW w:w="1394" w:type="dxa"/>
            <w:tcBorders>
              <w:top w:val="nil"/>
              <w:left w:val="nil"/>
              <w:bottom w:val="nil"/>
              <w:right w:val="nil"/>
            </w:tcBorders>
            <w:shd w:val="clear" w:color="auto" w:fill="auto"/>
            <w:noWrap/>
            <w:vAlign w:val="bottom"/>
            <w:hideMark/>
          </w:tcPr>
          <w:p w14:paraId="46A297CD" w14:textId="77777777" w:rsidR="00185495" w:rsidRPr="00F54092" w:rsidRDefault="00185495" w:rsidP="004C3267">
            <w:r w:rsidRPr="00F54092">
              <w:t>20% (n=11)</w:t>
            </w:r>
          </w:p>
        </w:tc>
        <w:tc>
          <w:tcPr>
            <w:tcW w:w="1534" w:type="dxa"/>
            <w:tcBorders>
              <w:top w:val="nil"/>
              <w:left w:val="nil"/>
              <w:bottom w:val="nil"/>
              <w:right w:val="nil"/>
            </w:tcBorders>
            <w:shd w:val="clear" w:color="auto" w:fill="auto"/>
            <w:noWrap/>
            <w:vAlign w:val="bottom"/>
            <w:hideMark/>
          </w:tcPr>
          <w:p w14:paraId="66A680CA" w14:textId="77777777" w:rsidR="00185495" w:rsidRPr="00F54092" w:rsidRDefault="00185495" w:rsidP="004C3267">
            <w:r w:rsidRPr="00F54092">
              <w:t>20% (n=85)</w:t>
            </w:r>
          </w:p>
        </w:tc>
        <w:tc>
          <w:tcPr>
            <w:tcW w:w="1673" w:type="dxa"/>
            <w:tcBorders>
              <w:top w:val="nil"/>
              <w:left w:val="nil"/>
              <w:bottom w:val="nil"/>
              <w:right w:val="nil"/>
            </w:tcBorders>
            <w:shd w:val="clear" w:color="auto" w:fill="auto"/>
          </w:tcPr>
          <w:p w14:paraId="1CA7C61D" w14:textId="77777777" w:rsidR="00185495" w:rsidRPr="00F54092" w:rsidRDefault="00185495" w:rsidP="004C3267">
            <w:r w:rsidRPr="00F54092">
              <w:t>20% (n=74)</w:t>
            </w:r>
          </w:p>
        </w:tc>
        <w:tc>
          <w:tcPr>
            <w:tcW w:w="1673" w:type="dxa"/>
            <w:tcBorders>
              <w:top w:val="nil"/>
              <w:left w:val="nil"/>
              <w:bottom w:val="nil"/>
              <w:right w:val="nil"/>
            </w:tcBorders>
            <w:shd w:val="clear" w:color="auto" w:fill="auto"/>
            <w:noWrap/>
            <w:vAlign w:val="bottom"/>
            <w:hideMark/>
          </w:tcPr>
          <w:p w14:paraId="6B67FC42" w14:textId="77777777" w:rsidR="00185495" w:rsidRPr="00F54092" w:rsidRDefault="00185495" w:rsidP="004C3267">
            <w:r w:rsidRPr="00F54092">
              <w:t>17% (n=371)</w:t>
            </w:r>
          </w:p>
        </w:tc>
      </w:tr>
      <w:tr w:rsidR="00185495" w:rsidRPr="00F54092" w14:paraId="421DF8C4" w14:textId="77777777" w:rsidTr="004C3267">
        <w:trPr>
          <w:trHeight w:val="150"/>
          <w:jc w:val="center"/>
        </w:trPr>
        <w:tc>
          <w:tcPr>
            <w:tcW w:w="1535" w:type="dxa"/>
            <w:vMerge/>
            <w:tcBorders>
              <w:left w:val="nil"/>
              <w:bottom w:val="nil"/>
              <w:right w:val="nil"/>
            </w:tcBorders>
            <w:shd w:val="clear" w:color="auto" w:fill="auto"/>
            <w:noWrap/>
            <w:vAlign w:val="bottom"/>
            <w:hideMark/>
          </w:tcPr>
          <w:p w14:paraId="718978F2" w14:textId="77777777" w:rsidR="00185495" w:rsidRPr="00F54092" w:rsidRDefault="00185495" w:rsidP="004C3267">
            <w:pPr>
              <w:rPr>
                <w:sz w:val="20"/>
                <w:szCs w:val="20"/>
              </w:rPr>
            </w:pPr>
          </w:p>
        </w:tc>
        <w:tc>
          <w:tcPr>
            <w:tcW w:w="1673" w:type="dxa"/>
            <w:tcBorders>
              <w:top w:val="nil"/>
              <w:left w:val="nil"/>
              <w:bottom w:val="nil"/>
              <w:right w:val="nil"/>
            </w:tcBorders>
            <w:shd w:val="clear" w:color="auto" w:fill="auto"/>
            <w:noWrap/>
            <w:vAlign w:val="bottom"/>
            <w:hideMark/>
          </w:tcPr>
          <w:p w14:paraId="41F1DBBE" w14:textId="77777777" w:rsidR="00185495" w:rsidRPr="00F54092" w:rsidRDefault="00185495" w:rsidP="004C3267">
            <w:r w:rsidRPr="00F54092">
              <w:t>None</w:t>
            </w:r>
          </w:p>
        </w:tc>
        <w:tc>
          <w:tcPr>
            <w:tcW w:w="1394" w:type="dxa"/>
            <w:tcBorders>
              <w:top w:val="nil"/>
              <w:left w:val="nil"/>
              <w:bottom w:val="nil"/>
              <w:right w:val="nil"/>
            </w:tcBorders>
            <w:shd w:val="clear" w:color="auto" w:fill="auto"/>
            <w:noWrap/>
            <w:vAlign w:val="bottom"/>
            <w:hideMark/>
          </w:tcPr>
          <w:p w14:paraId="7687DD5D" w14:textId="77777777" w:rsidR="00185495" w:rsidRPr="00F54092" w:rsidRDefault="00185495" w:rsidP="004C3267">
            <w:r w:rsidRPr="00F54092">
              <w:t>11% (n=6)</w:t>
            </w:r>
          </w:p>
        </w:tc>
        <w:tc>
          <w:tcPr>
            <w:tcW w:w="1534" w:type="dxa"/>
            <w:tcBorders>
              <w:top w:val="nil"/>
              <w:left w:val="nil"/>
              <w:bottom w:val="nil"/>
              <w:right w:val="nil"/>
            </w:tcBorders>
            <w:shd w:val="clear" w:color="auto" w:fill="auto"/>
            <w:noWrap/>
            <w:vAlign w:val="bottom"/>
            <w:hideMark/>
          </w:tcPr>
          <w:p w14:paraId="554434B7" w14:textId="77777777" w:rsidR="00185495" w:rsidRPr="00F54092" w:rsidRDefault="00185495" w:rsidP="004C3267">
            <w:r w:rsidRPr="00F54092">
              <w:t>5% (n=22)</w:t>
            </w:r>
          </w:p>
        </w:tc>
        <w:tc>
          <w:tcPr>
            <w:tcW w:w="1673" w:type="dxa"/>
            <w:tcBorders>
              <w:top w:val="nil"/>
              <w:left w:val="nil"/>
              <w:bottom w:val="nil"/>
              <w:right w:val="nil"/>
            </w:tcBorders>
            <w:shd w:val="clear" w:color="auto" w:fill="auto"/>
          </w:tcPr>
          <w:p w14:paraId="34A73B1B" w14:textId="77777777" w:rsidR="00185495" w:rsidRPr="00F54092" w:rsidRDefault="00185495" w:rsidP="004C3267">
            <w:r w:rsidRPr="00F54092">
              <w:t>4% (n=16)</w:t>
            </w:r>
          </w:p>
        </w:tc>
        <w:tc>
          <w:tcPr>
            <w:tcW w:w="1673" w:type="dxa"/>
            <w:tcBorders>
              <w:top w:val="nil"/>
              <w:left w:val="nil"/>
              <w:bottom w:val="nil"/>
              <w:right w:val="nil"/>
            </w:tcBorders>
            <w:shd w:val="clear" w:color="auto" w:fill="auto"/>
            <w:noWrap/>
            <w:vAlign w:val="bottom"/>
            <w:hideMark/>
          </w:tcPr>
          <w:p w14:paraId="0E93407F" w14:textId="77777777" w:rsidR="00185495" w:rsidRPr="00F54092" w:rsidRDefault="00185495" w:rsidP="004C3267">
            <w:r w:rsidRPr="00F54092">
              <w:t>3% (n=65)</w:t>
            </w:r>
          </w:p>
        </w:tc>
      </w:tr>
      <w:tr w:rsidR="00185495" w:rsidRPr="00F54092" w14:paraId="56379935" w14:textId="77777777" w:rsidTr="004C3267">
        <w:trPr>
          <w:trHeight w:val="80"/>
          <w:jc w:val="center"/>
        </w:trPr>
        <w:tc>
          <w:tcPr>
            <w:tcW w:w="1535" w:type="dxa"/>
            <w:tcBorders>
              <w:top w:val="nil"/>
              <w:left w:val="nil"/>
              <w:bottom w:val="nil"/>
              <w:right w:val="nil"/>
            </w:tcBorders>
            <w:shd w:val="clear" w:color="auto" w:fill="auto"/>
            <w:noWrap/>
            <w:vAlign w:val="bottom"/>
          </w:tcPr>
          <w:p w14:paraId="12DD4CA0" w14:textId="77777777" w:rsidR="00185495" w:rsidRPr="00F54092" w:rsidRDefault="00185495" w:rsidP="004C3267">
            <w:pPr>
              <w:rPr>
                <w:b/>
                <w:bCs/>
              </w:rPr>
            </w:pPr>
          </w:p>
        </w:tc>
        <w:tc>
          <w:tcPr>
            <w:tcW w:w="1673" w:type="dxa"/>
            <w:tcBorders>
              <w:top w:val="nil"/>
              <w:left w:val="nil"/>
              <w:bottom w:val="nil"/>
              <w:right w:val="nil"/>
            </w:tcBorders>
            <w:shd w:val="clear" w:color="auto" w:fill="auto"/>
            <w:noWrap/>
            <w:vAlign w:val="bottom"/>
          </w:tcPr>
          <w:p w14:paraId="4ED14C4C" w14:textId="77777777" w:rsidR="00185495" w:rsidRPr="00F54092" w:rsidRDefault="00185495" w:rsidP="004C3267"/>
        </w:tc>
        <w:tc>
          <w:tcPr>
            <w:tcW w:w="1394" w:type="dxa"/>
            <w:tcBorders>
              <w:top w:val="nil"/>
              <w:left w:val="nil"/>
              <w:bottom w:val="nil"/>
              <w:right w:val="nil"/>
            </w:tcBorders>
            <w:shd w:val="clear" w:color="auto" w:fill="auto"/>
            <w:noWrap/>
            <w:vAlign w:val="bottom"/>
          </w:tcPr>
          <w:p w14:paraId="4E68E5F6" w14:textId="77777777" w:rsidR="00185495" w:rsidRPr="00F54092" w:rsidRDefault="00185495" w:rsidP="004C3267"/>
        </w:tc>
        <w:tc>
          <w:tcPr>
            <w:tcW w:w="1534" w:type="dxa"/>
            <w:tcBorders>
              <w:top w:val="nil"/>
              <w:left w:val="nil"/>
              <w:bottom w:val="nil"/>
              <w:right w:val="nil"/>
            </w:tcBorders>
            <w:shd w:val="clear" w:color="auto" w:fill="auto"/>
            <w:noWrap/>
            <w:vAlign w:val="bottom"/>
            <w:hideMark/>
          </w:tcPr>
          <w:p w14:paraId="294AECDA" w14:textId="77777777" w:rsidR="00185495" w:rsidRPr="00F54092" w:rsidRDefault="00185495" w:rsidP="004C3267"/>
        </w:tc>
        <w:tc>
          <w:tcPr>
            <w:tcW w:w="1673" w:type="dxa"/>
            <w:tcBorders>
              <w:top w:val="nil"/>
              <w:left w:val="nil"/>
              <w:bottom w:val="nil"/>
              <w:right w:val="nil"/>
            </w:tcBorders>
            <w:shd w:val="clear" w:color="auto" w:fill="auto"/>
          </w:tcPr>
          <w:p w14:paraId="3A6D42E9" w14:textId="77777777" w:rsidR="00185495" w:rsidRPr="00F54092" w:rsidRDefault="00185495" w:rsidP="004C3267"/>
        </w:tc>
        <w:tc>
          <w:tcPr>
            <w:tcW w:w="1673" w:type="dxa"/>
            <w:tcBorders>
              <w:top w:val="nil"/>
              <w:left w:val="nil"/>
              <w:bottom w:val="nil"/>
              <w:right w:val="nil"/>
            </w:tcBorders>
            <w:shd w:val="clear" w:color="auto" w:fill="auto"/>
            <w:noWrap/>
            <w:vAlign w:val="bottom"/>
            <w:hideMark/>
          </w:tcPr>
          <w:p w14:paraId="0CACA4B6" w14:textId="77777777" w:rsidR="00185495" w:rsidRPr="00F54092" w:rsidRDefault="00185495" w:rsidP="004C3267"/>
        </w:tc>
      </w:tr>
      <w:tr w:rsidR="00185495" w:rsidRPr="00F54092" w14:paraId="2AFAB629" w14:textId="77777777" w:rsidTr="004C3267">
        <w:trPr>
          <w:trHeight w:val="150"/>
          <w:jc w:val="center"/>
        </w:trPr>
        <w:tc>
          <w:tcPr>
            <w:tcW w:w="1535" w:type="dxa"/>
            <w:tcBorders>
              <w:top w:val="nil"/>
              <w:left w:val="nil"/>
              <w:bottom w:val="nil"/>
              <w:right w:val="nil"/>
            </w:tcBorders>
            <w:shd w:val="clear" w:color="auto" w:fill="auto"/>
            <w:noWrap/>
            <w:vAlign w:val="bottom"/>
          </w:tcPr>
          <w:p w14:paraId="2DFD5DD9" w14:textId="77777777" w:rsidR="00185495" w:rsidRPr="00F54092" w:rsidRDefault="00185495" w:rsidP="004C3267">
            <w:pPr>
              <w:rPr>
                <w:b/>
                <w:bCs/>
              </w:rPr>
            </w:pPr>
            <w:r w:rsidRPr="00F54092">
              <w:rPr>
                <w:b/>
                <w:bCs/>
              </w:rPr>
              <w:t>Household</w:t>
            </w:r>
          </w:p>
        </w:tc>
        <w:tc>
          <w:tcPr>
            <w:tcW w:w="1673" w:type="dxa"/>
            <w:tcBorders>
              <w:top w:val="nil"/>
              <w:left w:val="nil"/>
              <w:bottom w:val="nil"/>
              <w:right w:val="nil"/>
            </w:tcBorders>
            <w:shd w:val="clear" w:color="auto" w:fill="auto"/>
            <w:noWrap/>
            <w:vAlign w:val="bottom"/>
          </w:tcPr>
          <w:p w14:paraId="6C060E45" w14:textId="77777777" w:rsidR="00185495" w:rsidRPr="00F54092" w:rsidRDefault="00185495" w:rsidP="004C3267">
            <w:r w:rsidRPr="00F54092">
              <w:t>Single</w:t>
            </w:r>
          </w:p>
        </w:tc>
        <w:tc>
          <w:tcPr>
            <w:tcW w:w="1394" w:type="dxa"/>
            <w:tcBorders>
              <w:top w:val="nil"/>
              <w:left w:val="nil"/>
              <w:bottom w:val="nil"/>
              <w:right w:val="nil"/>
            </w:tcBorders>
            <w:shd w:val="clear" w:color="auto" w:fill="auto"/>
            <w:noWrap/>
            <w:vAlign w:val="bottom"/>
          </w:tcPr>
          <w:p w14:paraId="3F5E4F00" w14:textId="77777777" w:rsidR="00185495" w:rsidRPr="00F54092" w:rsidRDefault="00185495" w:rsidP="004C3267">
            <w:r w:rsidRPr="00F54092">
              <w:t>12%(n=7)</w:t>
            </w:r>
          </w:p>
        </w:tc>
        <w:tc>
          <w:tcPr>
            <w:tcW w:w="1534" w:type="dxa"/>
            <w:tcBorders>
              <w:top w:val="nil"/>
              <w:left w:val="nil"/>
              <w:bottom w:val="nil"/>
              <w:right w:val="nil"/>
            </w:tcBorders>
            <w:shd w:val="clear" w:color="auto" w:fill="auto"/>
            <w:noWrap/>
            <w:vAlign w:val="bottom"/>
          </w:tcPr>
          <w:p w14:paraId="20097610" w14:textId="77777777" w:rsidR="00185495" w:rsidRPr="00F54092" w:rsidRDefault="00185495" w:rsidP="004C3267">
            <w:r w:rsidRPr="00F54092">
              <w:t>11% (n=48)</w:t>
            </w:r>
          </w:p>
        </w:tc>
        <w:tc>
          <w:tcPr>
            <w:tcW w:w="1673" w:type="dxa"/>
            <w:tcBorders>
              <w:top w:val="nil"/>
              <w:left w:val="nil"/>
              <w:bottom w:val="nil"/>
              <w:right w:val="nil"/>
            </w:tcBorders>
            <w:shd w:val="clear" w:color="auto" w:fill="auto"/>
          </w:tcPr>
          <w:p w14:paraId="26030D18" w14:textId="77777777" w:rsidR="00185495" w:rsidRPr="00F54092" w:rsidRDefault="00185495" w:rsidP="004C3267">
            <w:r w:rsidRPr="00F54092">
              <w:t>11% (n=41)</w:t>
            </w:r>
          </w:p>
        </w:tc>
        <w:tc>
          <w:tcPr>
            <w:tcW w:w="1673" w:type="dxa"/>
            <w:tcBorders>
              <w:top w:val="nil"/>
              <w:left w:val="nil"/>
              <w:bottom w:val="nil"/>
              <w:right w:val="nil"/>
            </w:tcBorders>
            <w:shd w:val="clear" w:color="auto" w:fill="auto"/>
            <w:noWrap/>
            <w:vAlign w:val="bottom"/>
          </w:tcPr>
          <w:p w14:paraId="5E1A1DEB" w14:textId="77777777" w:rsidR="00185495" w:rsidRPr="00F54092" w:rsidRDefault="00185495" w:rsidP="004C3267">
            <w:r w:rsidRPr="00F54092">
              <w:t>9% (n=206)</w:t>
            </w:r>
          </w:p>
        </w:tc>
      </w:tr>
      <w:tr w:rsidR="00185495" w:rsidRPr="00F54092" w14:paraId="622E20E4" w14:textId="77777777" w:rsidTr="004C3267">
        <w:trPr>
          <w:trHeight w:val="150"/>
          <w:jc w:val="center"/>
        </w:trPr>
        <w:tc>
          <w:tcPr>
            <w:tcW w:w="1535" w:type="dxa"/>
            <w:tcBorders>
              <w:top w:val="nil"/>
              <w:left w:val="nil"/>
              <w:bottom w:val="nil"/>
              <w:right w:val="nil"/>
            </w:tcBorders>
            <w:shd w:val="clear" w:color="auto" w:fill="auto"/>
            <w:noWrap/>
            <w:vAlign w:val="bottom"/>
          </w:tcPr>
          <w:p w14:paraId="6F2B0B0C" w14:textId="77777777" w:rsidR="00185495" w:rsidRPr="00F54092" w:rsidRDefault="00185495" w:rsidP="004C3267">
            <w:pPr>
              <w:rPr>
                <w:b/>
                <w:bCs/>
              </w:rPr>
            </w:pPr>
            <w:r w:rsidRPr="00F54092">
              <w:rPr>
                <w:b/>
                <w:bCs/>
              </w:rPr>
              <w:t>Type</w:t>
            </w:r>
          </w:p>
        </w:tc>
        <w:tc>
          <w:tcPr>
            <w:tcW w:w="1673" w:type="dxa"/>
            <w:tcBorders>
              <w:top w:val="nil"/>
              <w:left w:val="nil"/>
              <w:bottom w:val="nil"/>
              <w:right w:val="nil"/>
            </w:tcBorders>
            <w:shd w:val="clear" w:color="auto" w:fill="auto"/>
            <w:noWrap/>
            <w:vAlign w:val="bottom"/>
          </w:tcPr>
          <w:p w14:paraId="6153C87D" w14:textId="77777777" w:rsidR="00185495" w:rsidRPr="00F54092" w:rsidRDefault="00185495" w:rsidP="004C3267">
            <w:r w:rsidRPr="00F54092">
              <w:t>Non-single</w:t>
            </w:r>
          </w:p>
        </w:tc>
        <w:tc>
          <w:tcPr>
            <w:tcW w:w="1394" w:type="dxa"/>
            <w:tcBorders>
              <w:top w:val="nil"/>
              <w:left w:val="nil"/>
              <w:bottom w:val="nil"/>
              <w:right w:val="nil"/>
            </w:tcBorders>
            <w:shd w:val="clear" w:color="auto" w:fill="auto"/>
            <w:noWrap/>
            <w:vAlign w:val="bottom"/>
          </w:tcPr>
          <w:p w14:paraId="663F4A6F" w14:textId="77777777" w:rsidR="00185495" w:rsidRPr="00F54092" w:rsidRDefault="00185495" w:rsidP="004C3267">
            <w:r w:rsidRPr="00F54092">
              <w:t>88% (n=48)</w:t>
            </w:r>
          </w:p>
        </w:tc>
        <w:tc>
          <w:tcPr>
            <w:tcW w:w="1534" w:type="dxa"/>
            <w:tcBorders>
              <w:top w:val="nil"/>
              <w:left w:val="nil"/>
              <w:bottom w:val="nil"/>
              <w:right w:val="nil"/>
            </w:tcBorders>
            <w:shd w:val="clear" w:color="auto" w:fill="auto"/>
            <w:noWrap/>
            <w:vAlign w:val="bottom"/>
          </w:tcPr>
          <w:p w14:paraId="25177B2A" w14:textId="77777777" w:rsidR="00185495" w:rsidRPr="00F54092" w:rsidRDefault="00185495" w:rsidP="004C3267">
            <w:r w:rsidRPr="00F54092">
              <w:t>89% (n=377)</w:t>
            </w:r>
          </w:p>
        </w:tc>
        <w:tc>
          <w:tcPr>
            <w:tcW w:w="1673" w:type="dxa"/>
            <w:tcBorders>
              <w:top w:val="nil"/>
              <w:left w:val="nil"/>
              <w:bottom w:val="nil"/>
              <w:right w:val="nil"/>
            </w:tcBorders>
            <w:shd w:val="clear" w:color="auto" w:fill="auto"/>
          </w:tcPr>
          <w:p w14:paraId="10DCB0E2" w14:textId="77777777" w:rsidR="00185495" w:rsidRPr="00F54092" w:rsidRDefault="00185495" w:rsidP="004C3267">
            <w:r w:rsidRPr="00F54092">
              <w:t>89% (n=329)</w:t>
            </w:r>
          </w:p>
        </w:tc>
        <w:tc>
          <w:tcPr>
            <w:tcW w:w="1673" w:type="dxa"/>
            <w:tcBorders>
              <w:top w:val="nil"/>
              <w:left w:val="nil"/>
              <w:bottom w:val="nil"/>
              <w:right w:val="nil"/>
            </w:tcBorders>
            <w:shd w:val="clear" w:color="auto" w:fill="auto"/>
            <w:noWrap/>
            <w:vAlign w:val="bottom"/>
          </w:tcPr>
          <w:p w14:paraId="7D7A9189" w14:textId="77777777" w:rsidR="00185495" w:rsidRPr="00F54092" w:rsidRDefault="00185495" w:rsidP="004C3267">
            <w:r w:rsidRPr="00F54092">
              <w:t>91% (n=1,995)</w:t>
            </w:r>
          </w:p>
        </w:tc>
      </w:tr>
      <w:tr w:rsidR="00185495" w:rsidRPr="00F54092" w14:paraId="718B65CB" w14:textId="77777777" w:rsidTr="004C3267">
        <w:trPr>
          <w:trHeight w:val="150"/>
          <w:jc w:val="center"/>
        </w:trPr>
        <w:tc>
          <w:tcPr>
            <w:tcW w:w="1535" w:type="dxa"/>
            <w:tcBorders>
              <w:top w:val="nil"/>
              <w:left w:val="nil"/>
              <w:bottom w:val="nil"/>
              <w:right w:val="nil"/>
            </w:tcBorders>
            <w:shd w:val="clear" w:color="auto" w:fill="auto"/>
            <w:noWrap/>
            <w:vAlign w:val="bottom"/>
          </w:tcPr>
          <w:p w14:paraId="1EB0A8DE" w14:textId="77777777" w:rsidR="00185495" w:rsidRPr="00F54092" w:rsidRDefault="00185495" w:rsidP="004C3267">
            <w:pPr>
              <w:rPr>
                <w:b/>
                <w:bCs/>
              </w:rPr>
            </w:pPr>
          </w:p>
        </w:tc>
        <w:tc>
          <w:tcPr>
            <w:tcW w:w="1673" w:type="dxa"/>
            <w:tcBorders>
              <w:top w:val="nil"/>
              <w:left w:val="nil"/>
              <w:bottom w:val="nil"/>
              <w:right w:val="nil"/>
            </w:tcBorders>
            <w:shd w:val="clear" w:color="auto" w:fill="auto"/>
            <w:noWrap/>
            <w:vAlign w:val="bottom"/>
          </w:tcPr>
          <w:p w14:paraId="7A4AFE8C" w14:textId="77777777" w:rsidR="00185495" w:rsidRPr="00F54092" w:rsidRDefault="00185495" w:rsidP="004C3267"/>
        </w:tc>
        <w:tc>
          <w:tcPr>
            <w:tcW w:w="1394" w:type="dxa"/>
            <w:tcBorders>
              <w:top w:val="nil"/>
              <w:left w:val="nil"/>
              <w:bottom w:val="nil"/>
              <w:right w:val="nil"/>
            </w:tcBorders>
            <w:shd w:val="clear" w:color="auto" w:fill="auto"/>
            <w:noWrap/>
            <w:vAlign w:val="bottom"/>
          </w:tcPr>
          <w:p w14:paraId="2A144004" w14:textId="77777777" w:rsidR="00185495" w:rsidRPr="00F54092" w:rsidRDefault="00185495" w:rsidP="004C3267"/>
        </w:tc>
        <w:tc>
          <w:tcPr>
            <w:tcW w:w="1534" w:type="dxa"/>
            <w:tcBorders>
              <w:top w:val="nil"/>
              <w:left w:val="nil"/>
              <w:bottom w:val="nil"/>
              <w:right w:val="nil"/>
            </w:tcBorders>
            <w:shd w:val="clear" w:color="auto" w:fill="auto"/>
            <w:noWrap/>
            <w:vAlign w:val="bottom"/>
          </w:tcPr>
          <w:p w14:paraId="65E8965E" w14:textId="77777777" w:rsidR="00185495" w:rsidRPr="00F54092" w:rsidRDefault="00185495" w:rsidP="004C3267"/>
        </w:tc>
        <w:tc>
          <w:tcPr>
            <w:tcW w:w="1673" w:type="dxa"/>
            <w:tcBorders>
              <w:top w:val="nil"/>
              <w:left w:val="nil"/>
              <w:bottom w:val="nil"/>
              <w:right w:val="nil"/>
            </w:tcBorders>
            <w:shd w:val="clear" w:color="auto" w:fill="auto"/>
          </w:tcPr>
          <w:p w14:paraId="26DD87D7" w14:textId="77777777" w:rsidR="00185495" w:rsidRPr="00F54092" w:rsidRDefault="00185495" w:rsidP="004C3267"/>
        </w:tc>
        <w:tc>
          <w:tcPr>
            <w:tcW w:w="1673" w:type="dxa"/>
            <w:tcBorders>
              <w:top w:val="nil"/>
              <w:left w:val="nil"/>
              <w:bottom w:val="nil"/>
              <w:right w:val="nil"/>
            </w:tcBorders>
            <w:shd w:val="clear" w:color="auto" w:fill="auto"/>
            <w:noWrap/>
            <w:vAlign w:val="bottom"/>
          </w:tcPr>
          <w:p w14:paraId="1BB107F8" w14:textId="77777777" w:rsidR="00185495" w:rsidRPr="00F54092" w:rsidRDefault="00185495" w:rsidP="004C3267"/>
        </w:tc>
      </w:tr>
      <w:tr w:rsidR="00185495" w:rsidRPr="00F54092" w14:paraId="49CCD3E0" w14:textId="77777777" w:rsidTr="004C3267">
        <w:trPr>
          <w:trHeight w:val="73"/>
          <w:jc w:val="center"/>
        </w:trPr>
        <w:tc>
          <w:tcPr>
            <w:tcW w:w="1535" w:type="dxa"/>
            <w:tcBorders>
              <w:top w:val="nil"/>
              <w:left w:val="nil"/>
              <w:bottom w:val="nil"/>
              <w:right w:val="nil"/>
            </w:tcBorders>
            <w:shd w:val="clear" w:color="auto" w:fill="auto"/>
            <w:noWrap/>
            <w:vAlign w:val="bottom"/>
            <w:hideMark/>
          </w:tcPr>
          <w:p w14:paraId="0BCD1F80" w14:textId="77777777" w:rsidR="00185495" w:rsidRPr="00F54092" w:rsidRDefault="00185495" w:rsidP="004C3267">
            <w:pPr>
              <w:rPr>
                <w:b/>
                <w:bCs/>
                <w:color w:val="000000"/>
              </w:rPr>
            </w:pPr>
            <w:r w:rsidRPr="00F54092">
              <w:rPr>
                <w:b/>
                <w:bCs/>
                <w:color w:val="000000"/>
              </w:rPr>
              <w:t>Location</w:t>
            </w:r>
          </w:p>
        </w:tc>
        <w:tc>
          <w:tcPr>
            <w:tcW w:w="1673" w:type="dxa"/>
            <w:tcBorders>
              <w:top w:val="nil"/>
              <w:left w:val="nil"/>
              <w:bottom w:val="nil"/>
              <w:right w:val="nil"/>
            </w:tcBorders>
            <w:shd w:val="clear" w:color="auto" w:fill="auto"/>
            <w:noWrap/>
            <w:vAlign w:val="bottom"/>
            <w:hideMark/>
          </w:tcPr>
          <w:p w14:paraId="573E23A0" w14:textId="77777777" w:rsidR="00185495" w:rsidRPr="00F54092" w:rsidRDefault="00185495" w:rsidP="004C3267">
            <w:pPr>
              <w:rPr>
                <w:color w:val="000000"/>
              </w:rPr>
            </w:pPr>
            <w:r w:rsidRPr="00F54092">
              <w:rPr>
                <w:color w:val="000000"/>
              </w:rPr>
              <w:t>Rural</w:t>
            </w:r>
          </w:p>
        </w:tc>
        <w:tc>
          <w:tcPr>
            <w:tcW w:w="1394" w:type="dxa"/>
            <w:tcBorders>
              <w:top w:val="nil"/>
              <w:left w:val="nil"/>
              <w:bottom w:val="nil"/>
              <w:right w:val="nil"/>
            </w:tcBorders>
            <w:shd w:val="clear" w:color="auto" w:fill="auto"/>
            <w:noWrap/>
            <w:vAlign w:val="bottom"/>
            <w:hideMark/>
          </w:tcPr>
          <w:p w14:paraId="05E99ED3" w14:textId="77777777" w:rsidR="00185495" w:rsidRPr="00F54092" w:rsidRDefault="00185495" w:rsidP="004C3267">
            <w:pPr>
              <w:rPr>
                <w:color w:val="000000"/>
              </w:rPr>
            </w:pPr>
            <w:r w:rsidRPr="00F54092">
              <w:rPr>
                <w:color w:val="000000"/>
              </w:rPr>
              <w:t>46% (n=25)</w:t>
            </w:r>
          </w:p>
        </w:tc>
        <w:tc>
          <w:tcPr>
            <w:tcW w:w="1534" w:type="dxa"/>
            <w:tcBorders>
              <w:top w:val="nil"/>
              <w:left w:val="nil"/>
              <w:bottom w:val="nil"/>
              <w:right w:val="nil"/>
            </w:tcBorders>
            <w:shd w:val="clear" w:color="auto" w:fill="auto"/>
            <w:noWrap/>
            <w:vAlign w:val="bottom"/>
            <w:hideMark/>
          </w:tcPr>
          <w:p w14:paraId="6E7EB521" w14:textId="77777777" w:rsidR="00185495" w:rsidRPr="00F54092" w:rsidRDefault="00185495" w:rsidP="004C3267">
            <w:pPr>
              <w:rPr>
                <w:color w:val="000000"/>
              </w:rPr>
            </w:pPr>
            <w:r w:rsidRPr="00F54092">
              <w:rPr>
                <w:color w:val="000000"/>
              </w:rPr>
              <w:t>40% (n=169)</w:t>
            </w:r>
          </w:p>
        </w:tc>
        <w:tc>
          <w:tcPr>
            <w:tcW w:w="1673" w:type="dxa"/>
            <w:tcBorders>
              <w:top w:val="nil"/>
              <w:left w:val="nil"/>
              <w:bottom w:val="nil"/>
              <w:right w:val="nil"/>
            </w:tcBorders>
            <w:shd w:val="clear" w:color="auto" w:fill="auto"/>
          </w:tcPr>
          <w:p w14:paraId="0DF7A0D6" w14:textId="77777777" w:rsidR="00185495" w:rsidRPr="00F54092" w:rsidRDefault="00185495" w:rsidP="004C3267">
            <w:pPr>
              <w:rPr>
                <w:color w:val="000000"/>
              </w:rPr>
            </w:pPr>
            <w:r w:rsidRPr="00F54092">
              <w:rPr>
                <w:color w:val="000000"/>
              </w:rPr>
              <w:t>39% (n=144)</w:t>
            </w:r>
          </w:p>
        </w:tc>
        <w:tc>
          <w:tcPr>
            <w:tcW w:w="1673" w:type="dxa"/>
            <w:tcBorders>
              <w:top w:val="nil"/>
              <w:left w:val="nil"/>
              <w:bottom w:val="nil"/>
              <w:right w:val="nil"/>
            </w:tcBorders>
            <w:shd w:val="clear" w:color="auto" w:fill="auto"/>
            <w:noWrap/>
            <w:vAlign w:val="bottom"/>
            <w:hideMark/>
          </w:tcPr>
          <w:p w14:paraId="6FE1F04E" w14:textId="77777777" w:rsidR="00185495" w:rsidRPr="00F54092" w:rsidRDefault="00185495" w:rsidP="004C3267">
            <w:pPr>
              <w:rPr>
                <w:color w:val="000000"/>
              </w:rPr>
            </w:pPr>
            <w:r w:rsidRPr="00F54092">
              <w:rPr>
                <w:color w:val="000000"/>
              </w:rPr>
              <w:t>35% (n=776)</w:t>
            </w:r>
          </w:p>
        </w:tc>
      </w:tr>
      <w:tr w:rsidR="00185495" w:rsidRPr="00F54092" w14:paraId="6C25D73B" w14:textId="77777777" w:rsidTr="004C3267">
        <w:trPr>
          <w:trHeight w:val="150"/>
          <w:jc w:val="center"/>
        </w:trPr>
        <w:tc>
          <w:tcPr>
            <w:tcW w:w="1535" w:type="dxa"/>
            <w:tcBorders>
              <w:top w:val="nil"/>
              <w:left w:val="nil"/>
              <w:bottom w:val="nil"/>
              <w:right w:val="nil"/>
            </w:tcBorders>
            <w:shd w:val="clear" w:color="auto" w:fill="auto"/>
            <w:noWrap/>
            <w:vAlign w:val="bottom"/>
            <w:hideMark/>
          </w:tcPr>
          <w:p w14:paraId="51E915CF" w14:textId="77777777" w:rsidR="00185495" w:rsidRPr="00F54092" w:rsidRDefault="00185495" w:rsidP="004C3267">
            <w:pPr>
              <w:rPr>
                <w:b/>
                <w:bCs/>
                <w:color w:val="000000"/>
              </w:rPr>
            </w:pPr>
          </w:p>
        </w:tc>
        <w:tc>
          <w:tcPr>
            <w:tcW w:w="1673" w:type="dxa"/>
            <w:tcBorders>
              <w:top w:val="nil"/>
              <w:left w:val="nil"/>
              <w:bottom w:val="nil"/>
              <w:right w:val="nil"/>
            </w:tcBorders>
            <w:shd w:val="clear" w:color="auto" w:fill="auto"/>
            <w:noWrap/>
            <w:vAlign w:val="bottom"/>
            <w:hideMark/>
          </w:tcPr>
          <w:p w14:paraId="75F69371" w14:textId="77777777" w:rsidR="00185495" w:rsidRPr="00F54092" w:rsidRDefault="00185495" w:rsidP="004C3267">
            <w:pPr>
              <w:rPr>
                <w:color w:val="000000"/>
              </w:rPr>
            </w:pPr>
            <w:r w:rsidRPr="00F54092">
              <w:rPr>
                <w:color w:val="000000"/>
              </w:rPr>
              <w:t>City</w:t>
            </w:r>
          </w:p>
        </w:tc>
        <w:tc>
          <w:tcPr>
            <w:tcW w:w="1394" w:type="dxa"/>
            <w:tcBorders>
              <w:top w:val="nil"/>
              <w:left w:val="nil"/>
              <w:bottom w:val="nil"/>
              <w:right w:val="nil"/>
            </w:tcBorders>
            <w:shd w:val="clear" w:color="auto" w:fill="auto"/>
            <w:noWrap/>
            <w:vAlign w:val="bottom"/>
            <w:hideMark/>
          </w:tcPr>
          <w:p w14:paraId="0F834FD0" w14:textId="77777777" w:rsidR="00185495" w:rsidRPr="00F54092" w:rsidRDefault="00185495" w:rsidP="004C3267">
            <w:pPr>
              <w:rPr>
                <w:color w:val="000000"/>
              </w:rPr>
            </w:pPr>
            <w:r w:rsidRPr="00F54092">
              <w:rPr>
                <w:color w:val="000000"/>
              </w:rPr>
              <w:t>54% (n=30)</w:t>
            </w:r>
          </w:p>
        </w:tc>
        <w:tc>
          <w:tcPr>
            <w:tcW w:w="1534" w:type="dxa"/>
            <w:tcBorders>
              <w:top w:val="nil"/>
              <w:left w:val="nil"/>
              <w:bottom w:val="nil"/>
              <w:right w:val="nil"/>
            </w:tcBorders>
            <w:shd w:val="clear" w:color="auto" w:fill="auto"/>
            <w:noWrap/>
            <w:vAlign w:val="bottom"/>
            <w:hideMark/>
          </w:tcPr>
          <w:p w14:paraId="3B99987C" w14:textId="77777777" w:rsidR="00185495" w:rsidRPr="00F54092" w:rsidRDefault="00185495" w:rsidP="004C3267">
            <w:pPr>
              <w:rPr>
                <w:color w:val="000000"/>
              </w:rPr>
            </w:pPr>
            <w:r w:rsidRPr="00F54092">
              <w:rPr>
                <w:color w:val="000000"/>
              </w:rPr>
              <w:t>60% (n=256)</w:t>
            </w:r>
          </w:p>
        </w:tc>
        <w:tc>
          <w:tcPr>
            <w:tcW w:w="1673" w:type="dxa"/>
            <w:tcBorders>
              <w:top w:val="nil"/>
              <w:left w:val="nil"/>
              <w:bottom w:val="nil"/>
              <w:right w:val="nil"/>
            </w:tcBorders>
            <w:shd w:val="clear" w:color="auto" w:fill="auto"/>
          </w:tcPr>
          <w:p w14:paraId="0E7B9030" w14:textId="77777777" w:rsidR="00185495" w:rsidRPr="00F54092" w:rsidRDefault="00185495" w:rsidP="004C3267">
            <w:pPr>
              <w:rPr>
                <w:color w:val="000000"/>
              </w:rPr>
            </w:pPr>
            <w:r w:rsidRPr="00F54092">
              <w:rPr>
                <w:color w:val="000000"/>
              </w:rPr>
              <w:t>61% (n=226)</w:t>
            </w:r>
          </w:p>
        </w:tc>
        <w:tc>
          <w:tcPr>
            <w:tcW w:w="1673" w:type="dxa"/>
            <w:tcBorders>
              <w:top w:val="nil"/>
              <w:left w:val="nil"/>
              <w:bottom w:val="nil"/>
              <w:right w:val="nil"/>
            </w:tcBorders>
            <w:shd w:val="clear" w:color="auto" w:fill="auto"/>
            <w:noWrap/>
            <w:vAlign w:val="bottom"/>
            <w:hideMark/>
          </w:tcPr>
          <w:p w14:paraId="35572B53" w14:textId="77777777" w:rsidR="00185495" w:rsidRPr="00F54092" w:rsidRDefault="00185495" w:rsidP="004C3267">
            <w:pPr>
              <w:rPr>
                <w:color w:val="000000"/>
              </w:rPr>
            </w:pPr>
            <w:r w:rsidRPr="00F54092">
              <w:rPr>
                <w:color w:val="000000"/>
              </w:rPr>
              <w:t>65% (n=1,425)</w:t>
            </w:r>
          </w:p>
        </w:tc>
      </w:tr>
      <w:tr w:rsidR="00185495" w:rsidRPr="00F54092" w14:paraId="49ECC0B7" w14:textId="77777777" w:rsidTr="004C3267">
        <w:trPr>
          <w:trHeight w:val="150"/>
          <w:jc w:val="center"/>
        </w:trPr>
        <w:tc>
          <w:tcPr>
            <w:tcW w:w="1535" w:type="dxa"/>
            <w:tcBorders>
              <w:top w:val="nil"/>
              <w:left w:val="nil"/>
              <w:bottom w:val="nil"/>
              <w:right w:val="nil"/>
            </w:tcBorders>
            <w:shd w:val="clear" w:color="auto" w:fill="auto"/>
            <w:noWrap/>
            <w:vAlign w:val="bottom"/>
          </w:tcPr>
          <w:p w14:paraId="02BEE899" w14:textId="77777777" w:rsidR="00185495" w:rsidRPr="00F54092" w:rsidRDefault="00185495" w:rsidP="004C3267">
            <w:pPr>
              <w:rPr>
                <w:b/>
                <w:bCs/>
                <w:color w:val="000000"/>
              </w:rPr>
            </w:pPr>
          </w:p>
        </w:tc>
        <w:tc>
          <w:tcPr>
            <w:tcW w:w="1673" w:type="dxa"/>
            <w:tcBorders>
              <w:top w:val="nil"/>
              <w:left w:val="nil"/>
              <w:bottom w:val="nil"/>
              <w:right w:val="nil"/>
            </w:tcBorders>
            <w:shd w:val="clear" w:color="auto" w:fill="auto"/>
            <w:noWrap/>
            <w:vAlign w:val="bottom"/>
          </w:tcPr>
          <w:p w14:paraId="70EDFA4A" w14:textId="77777777" w:rsidR="00185495" w:rsidRPr="00F54092" w:rsidRDefault="00185495" w:rsidP="004C3267">
            <w:pPr>
              <w:rPr>
                <w:color w:val="000000"/>
              </w:rPr>
            </w:pPr>
          </w:p>
        </w:tc>
        <w:tc>
          <w:tcPr>
            <w:tcW w:w="1394" w:type="dxa"/>
            <w:tcBorders>
              <w:top w:val="nil"/>
              <w:left w:val="nil"/>
              <w:bottom w:val="nil"/>
              <w:right w:val="nil"/>
            </w:tcBorders>
            <w:shd w:val="clear" w:color="auto" w:fill="auto"/>
            <w:noWrap/>
            <w:vAlign w:val="bottom"/>
          </w:tcPr>
          <w:p w14:paraId="74A7D860" w14:textId="77777777" w:rsidR="00185495" w:rsidRPr="00F54092" w:rsidRDefault="00185495" w:rsidP="004C3267">
            <w:pPr>
              <w:rPr>
                <w:color w:val="000000"/>
              </w:rPr>
            </w:pPr>
          </w:p>
        </w:tc>
        <w:tc>
          <w:tcPr>
            <w:tcW w:w="1534" w:type="dxa"/>
            <w:tcBorders>
              <w:top w:val="nil"/>
              <w:left w:val="nil"/>
              <w:bottom w:val="nil"/>
              <w:right w:val="nil"/>
            </w:tcBorders>
            <w:shd w:val="clear" w:color="auto" w:fill="auto"/>
            <w:noWrap/>
            <w:vAlign w:val="bottom"/>
          </w:tcPr>
          <w:p w14:paraId="6624D694"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tcPr>
          <w:p w14:paraId="2E48E7C6"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noWrap/>
            <w:vAlign w:val="bottom"/>
          </w:tcPr>
          <w:p w14:paraId="3DF06202" w14:textId="77777777" w:rsidR="00185495" w:rsidRPr="00F54092" w:rsidRDefault="00185495" w:rsidP="004C3267">
            <w:pPr>
              <w:rPr>
                <w:color w:val="000000"/>
              </w:rPr>
            </w:pPr>
          </w:p>
        </w:tc>
      </w:tr>
      <w:tr w:rsidR="00185495" w:rsidRPr="00F54092" w14:paraId="1168123A" w14:textId="77777777" w:rsidTr="004C3267">
        <w:trPr>
          <w:trHeight w:val="150"/>
          <w:jc w:val="center"/>
        </w:trPr>
        <w:tc>
          <w:tcPr>
            <w:tcW w:w="1535" w:type="dxa"/>
            <w:tcBorders>
              <w:top w:val="nil"/>
              <w:left w:val="nil"/>
              <w:bottom w:val="nil"/>
              <w:right w:val="nil"/>
            </w:tcBorders>
            <w:shd w:val="clear" w:color="auto" w:fill="auto"/>
            <w:noWrap/>
          </w:tcPr>
          <w:p w14:paraId="1AAA0C17" w14:textId="77777777" w:rsidR="00185495" w:rsidRPr="00F54092" w:rsidRDefault="00185495" w:rsidP="004C3267">
            <w:pPr>
              <w:rPr>
                <w:b/>
                <w:bCs/>
                <w:color w:val="000000"/>
              </w:rPr>
            </w:pPr>
            <w:r w:rsidRPr="00F54092">
              <w:rPr>
                <w:b/>
                <w:bCs/>
              </w:rPr>
              <w:t>Major cities</w:t>
            </w:r>
          </w:p>
        </w:tc>
        <w:tc>
          <w:tcPr>
            <w:tcW w:w="1673" w:type="dxa"/>
            <w:tcBorders>
              <w:top w:val="nil"/>
              <w:left w:val="nil"/>
              <w:bottom w:val="nil"/>
              <w:right w:val="nil"/>
            </w:tcBorders>
            <w:shd w:val="clear" w:color="auto" w:fill="auto"/>
            <w:noWrap/>
            <w:vAlign w:val="bottom"/>
          </w:tcPr>
          <w:p w14:paraId="089E9F82" w14:textId="77777777" w:rsidR="00185495" w:rsidRPr="00F54092" w:rsidRDefault="00185495" w:rsidP="004C3267">
            <w:pPr>
              <w:rPr>
                <w:color w:val="000000"/>
              </w:rPr>
            </w:pPr>
            <w:r w:rsidRPr="00F54092">
              <w:t>Major/Medium</w:t>
            </w:r>
          </w:p>
        </w:tc>
        <w:tc>
          <w:tcPr>
            <w:tcW w:w="1394" w:type="dxa"/>
            <w:tcBorders>
              <w:top w:val="nil"/>
              <w:left w:val="nil"/>
              <w:bottom w:val="nil"/>
              <w:right w:val="nil"/>
            </w:tcBorders>
            <w:shd w:val="clear" w:color="auto" w:fill="auto"/>
            <w:noWrap/>
            <w:vAlign w:val="bottom"/>
          </w:tcPr>
          <w:p w14:paraId="4859E6D6" w14:textId="77777777" w:rsidR="00185495" w:rsidRPr="00F54092" w:rsidRDefault="00185495" w:rsidP="004C3267">
            <w:pPr>
              <w:rPr>
                <w:color w:val="000000"/>
              </w:rPr>
            </w:pPr>
            <w:r w:rsidRPr="00F54092">
              <w:t>36% (n=55)</w:t>
            </w:r>
          </w:p>
        </w:tc>
        <w:tc>
          <w:tcPr>
            <w:tcW w:w="1534" w:type="dxa"/>
            <w:tcBorders>
              <w:top w:val="nil"/>
              <w:left w:val="nil"/>
              <w:bottom w:val="nil"/>
              <w:right w:val="nil"/>
            </w:tcBorders>
            <w:shd w:val="clear" w:color="auto" w:fill="auto"/>
            <w:noWrap/>
            <w:vAlign w:val="bottom"/>
          </w:tcPr>
          <w:p w14:paraId="3BF98AD1" w14:textId="77777777" w:rsidR="00185495" w:rsidRPr="00F54092" w:rsidRDefault="00185495" w:rsidP="004C3267">
            <w:pPr>
              <w:rPr>
                <w:color w:val="000000"/>
              </w:rPr>
            </w:pPr>
            <w:r w:rsidRPr="00F54092">
              <w:t>38% (n=162)</w:t>
            </w:r>
          </w:p>
        </w:tc>
        <w:tc>
          <w:tcPr>
            <w:tcW w:w="1673" w:type="dxa"/>
            <w:tcBorders>
              <w:top w:val="nil"/>
              <w:left w:val="nil"/>
              <w:bottom w:val="nil"/>
              <w:right w:val="nil"/>
            </w:tcBorders>
            <w:shd w:val="clear" w:color="auto" w:fill="auto"/>
          </w:tcPr>
          <w:p w14:paraId="6F4F3D0E" w14:textId="77777777" w:rsidR="00185495" w:rsidRPr="00F54092" w:rsidRDefault="00185495" w:rsidP="004C3267">
            <w:pPr>
              <w:rPr>
                <w:color w:val="000000"/>
              </w:rPr>
            </w:pPr>
            <w:r w:rsidRPr="00F54092">
              <w:t>38% (n=142)</w:t>
            </w:r>
          </w:p>
        </w:tc>
        <w:tc>
          <w:tcPr>
            <w:tcW w:w="1673" w:type="dxa"/>
            <w:tcBorders>
              <w:top w:val="nil"/>
              <w:left w:val="nil"/>
              <w:bottom w:val="nil"/>
              <w:right w:val="nil"/>
            </w:tcBorders>
            <w:shd w:val="clear" w:color="auto" w:fill="auto"/>
            <w:noWrap/>
            <w:vAlign w:val="bottom"/>
          </w:tcPr>
          <w:p w14:paraId="4DE626B7" w14:textId="77777777" w:rsidR="00185495" w:rsidRPr="00F54092" w:rsidRDefault="00185495" w:rsidP="004C3267">
            <w:pPr>
              <w:rPr>
                <w:color w:val="000000"/>
              </w:rPr>
            </w:pPr>
            <w:r w:rsidRPr="00F54092">
              <w:t>47% (n=1,037)</w:t>
            </w:r>
          </w:p>
        </w:tc>
      </w:tr>
      <w:tr w:rsidR="00185495" w:rsidRPr="00F54092" w14:paraId="7B083C48" w14:textId="77777777" w:rsidTr="004C3267">
        <w:trPr>
          <w:trHeight w:val="150"/>
          <w:jc w:val="center"/>
        </w:trPr>
        <w:tc>
          <w:tcPr>
            <w:tcW w:w="1535" w:type="dxa"/>
            <w:tcBorders>
              <w:top w:val="nil"/>
              <w:left w:val="nil"/>
              <w:bottom w:val="nil"/>
              <w:right w:val="nil"/>
            </w:tcBorders>
            <w:shd w:val="clear" w:color="auto" w:fill="auto"/>
            <w:noWrap/>
            <w:vAlign w:val="bottom"/>
          </w:tcPr>
          <w:p w14:paraId="608FE315" w14:textId="77777777" w:rsidR="00185495" w:rsidRPr="00F54092" w:rsidRDefault="00185495" w:rsidP="004C3267">
            <w:pPr>
              <w:rPr>
                <w:b/>
                <w:bCs/>
                <w:color w:val="000000"/>
              </w:rPr>
            </w:pPr>
          </w:p>
        </w:tc>
        <w:tc>
          <w:tcPr>
            <w:tcW w:w="1673" w:type="dxa"/>
            <w:tcBorders>
              <w:top w:val="nil"/>
              <w:left w:val="nil"/>
              <w:bottom w:val="nil"/>
              <w:right w:val="nil"/>
            </w:tcBorders>
            <w:shd w:val="clear" w:color="auto" w:fill="auto"/>
            <w:noWrap/>
            <w:vAlign w:val="bottom"/>
          </w:tcPr>
          <w:p w14:paraId="0B077652" w14:textId="77777777" w:rsidR="00185495" w:rsidRPr="00F54092" w:rsidRDefault="00185495" w:rsidP="004C3267">
            <w:pPr>
              <w:rPr>
                <w:color w:val="000000"/>
              </w:rPr>
            </w:pPr>
            <w:r w:rsidRPr="00F54092">
              <w:t xml:space="preserve">Others </w:t>
            </w:r>
          </w:p>
        </w:tc>
        <w:tc>
          <w:tcPr>
            <w:tcW w:w="1394" w:type="dxa"/>
            <w:tcBorders>
              <w:top w:val="nil"/>
              <w:left w:val="nil"/>
              <w:bottom w:val="nil"/>
              <w:right w:val="nil"/>
            </w:tcBorders>
            <w:shd w:val="clear" w:color="auto" w:fill="auto"/>
            <w:noWrap/>
            <w:vAlign w:val="bottom"/>
          </w:tcPr>
          <w:p w14:paraId="3852EB86" w14:textId="77777777" w:rsidR="00185495" w:rsidRPr="00F54092" w:rsidRDefault="00185495" w:rsidP="004C3267">
            <w:pPr>
              <w:rPr>
                <w:color w:val="000000"/>
              </w:rPr>
            </w:pPr>
            <w:r w:rsidRPr="00F54092">
              <w:t>64% (n=35)</w:t>
            </w:r>
          </w:p>
        </w:tc>
        <w:tc>
          <w:tcPr>
            <w:tcW w:w="1534" w:type="dxa"/>
            <w:tcBorders>
              <w:top w:val="nil"/>
              <w:left w:val="nil"/>
              <w:bottom w:val="nil"/>
              <w:right w:val="nil"/>
            </w:tcBorders>
            <w:shd w:val="clear" w:color="auto" w:fill="auto"/>
            <w:noWrap/>
            <w:vAlign w:val="bottom"/>
          </w:tcPr>
          <w:p w14:paraId="6022554F" w14:textId="77777777" w:rsidR="00185495" w:rsidRPr="00F54092" w:rsidRDefault="00185495" w:rsidP="004C3267">
            <w:pPr>
              <w:rPr>
                <w:color w:val="000000"/>
              </w:rPr>
            </w:pPr>
            <w:r w:rsidRPr="00F54092">
              <w:t>62% (n=263)</w:t>
            </w:r>
          </w:p>
        </w:tc>
        <w:tc>
          <w:tcPr>
            <w:tcW w:w="1673" w:type="dxa"/>
            <w:tcBorders>
              <w:top w:val="nil"/>
              <w:left w:val="nil"/>
              <w:bottom w:val="nil"/>
              <w:right w:val="nil"/>
            </w:tcBorders>
            <w:shd w:val="clear" w:color="auto" w:fill="auto"/>
          </w:tcPr>
          <w:p w14:paraId="202FAB8A" w14:textId="77777777" w:rsidR="00185495" w:rsidRPr="00F54092" w:rsidRDefault="00185495" w:rsidP="004C3267">
            <w:pPr>
              <w:rPr>
                <w:color w:val="000000"/>
              </w:rPr>
            </w:pPr>
            <w:r w:rsidRPr="00F54092">
              <w:t>62% (n=228)</w:t>
            </w:r>
          </w:p>
        </w:tc>
        <w:tc>
          <w:tcPr>
            <w:tcW w:w="1673" w:type="dxa"/>
            <w:tcBorders>
              <w:top w:val="nil"/>
              <w:left w:val="nil"/>
              <w:bottom w:val="nil"/>
              <w:right w:val="nil"/>
            </w:tcBorders>
            <w:shd w:val="clear" w:color="auto" w:fill="auto"/>
            <w:noWrap/>
            <w:vAlign w:val="bottom"/>
          </w:tcPr>
          <w:p w14:paraId="5FD49FED" w14:textId="77777777" w:rsidR="00185495" w:rsidRPr="00F54092" w:rsidRDefault="00185495" w:rsidP="004C3267">
            <w:pPr>
              <w:rPr>
                <w:color w:val="000000"/>
              </w:rPr>
            </w:pPr>
            <w:r w:rsidRPr="00F54092">
              <w:t>53% (n=1,164)</w:t>
            </w:r>
          </w:p>
        </w:tc>
      </w:tr>
      <w:tr w:rsidR="00185495" w:rsidRPr="00F54092" w14:paraId="301D6157" w14:textId="77777777" w:rsidTr="004C3267">
        <w:trPr>
          <w:trHeight w:val="150"/>
          <w:jc w:val="center"/>
        </w:trPr>
        <w:tc>
          <w:tcPr>
            <w:tcW w:w="1535" w:type="dxa"/>
            <w:tcBorders>
              <w:top w:val="nil"/>
              <w:left w:val="nil"/>
              <w:bottom w:val="nil"/>
              <w:right w:val="nil"/>
            </w:tcBorders>
            <w:shd w:val="clear" w:color="auto" w:fill="auto"/>
            <w:noWrap/>
            <w:vAlign w:val="bottom"/>
          </w:tcPr>
          <w:p w14:paraId="05FD99A9" w14:textId="77777777" w:rsidR="00185495" w:rsidRPr="00F54092" w:rsidRDefault="00185495" w:rsidP="004C3267">
            <w:pPr>
              <w:rPr>
                <w:b/>
                <w:bCs/>
                <w:color w:val="000000"/>
              </w:rPr>
            </w:pPr>
          </w:p>
        </w:tc>
        <w:tc>
          <w:tcPr>
            <w:tcW w:w="1673" w:type="dxa"/>
            <w:tcBorders>
              <w:top w:val="nil"/>
              <w:left w:val="nil"/>
              <w:bottom w:val="nil"/>
              <w:right w:val="nil"/>
            </w:tcBorders>
            <w:shd w:val="clear" w:color="auto" w:fill="auto"/>
            <w:noWrap/>
            <w:vAlign w:val="bottom"/>
          </w:tcPr>
          <w:p w14:paraId="6CFC937A" w14:textId="77777777" w:rsidR="00185495" w:rsidRPr="00F54092" w:rsidRDefault="00185495" w:rsidP="004C3267">
            <w:pPr>
              <w:rPr>
                <w:color w:val="000000"/>
              </w:rPr>
            </w:pPr>
          </w:p>
        </w:tc>
        <w:tc>
          <w:tcPr>
            <w:tcW w:w="1394" w:type="dxa"/>
            <w:tcBorders>
              <w:top w:val="nil"/>
              <w:left w:val="nil"/>
              <w:bottom w:val="nil"/>
              <w:right w:val="nil"/>
            </w:tcBorders>
            <w:shd w:val="clear" w:color="auto" w:fill="auto"/>
            <w:noWrap/>
            <w:vAlign w:val="bottom"/>
          </w:tcPr>
          <w:p w14:paraId="30B29A2B" w14:textId="77777777" w:rsidR="00185495" w:rsidRPr="00F54092" w:rsidRDefault="00185495" w:rsidP="004C3267">
            <w:pPr>
              <w:rPr>
                <w:color w:val="000000"/>
              </w:rPr>
            </w:pPr>
          </w:p>
        </w:tc>
        <w:tc>
          <w:tcPr>
            <w:tcW w:w="1534" w:type="dxa"/>
            <w:tcBorders>
              <w:top w:val="nil"/>
              <w:left w:val="nil"/>
              <w:bottom w:val="nil"/>
              <w:right w:val="nil"/>
            </w:tcBorders>
            <w:shd w:val="clear" w:color="auto" w:fill="auto"/>
            <w:noWrap/>
            <w:vAlign w:val="bottom"/>
          </w:tcPr>
          <w:p w14:paraId="4ED13E5C"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tcPr>
          <w:p w14:paraId="4C5227FD" w14:textId="77777777" w:rsidR="00185495" w:rsidRPr="00F54092" w:rsidRDefault="00185495" w:rsidP="004C3267">
            <w:pPr>
              <w:rPr>
                <w:color w:val="000000"/>
              </w:rPr>
            </w:pPr>
          </w:p>
        </w:tc>
        <w:tc>
          <w:tcPr>
            <w:tcW w:w="1673" w:type="dxa"/>
            <w:tcBorders>
              <w:top w:val="nil"/>
              <w:left w:val="nil"/>
              <w:bottom w:val="nil"/>
              <w:right w:val="nil"/>
            </w:tcBorders>
            <w:shd w:val="clear" w:color="auto" w:fill="auto"/>
            <w:noWrap/>
            <w:vAlign w:val="bottom"/>
          </w:tcPr>
          <w:p w14:paraId="06D4E337" w14:textId="77777777" w:rsidR="00185495" w:rsidRPr="00F54092" w:rsidRDefault="00185495" w:rsidP="004C3267">
            <w:pPr>
              <w:rPr>
                <w:color w:val="000000"/>
              </w:rPr>
            </w:pPr>
          </w:p>
        </w:tc>
      </w:tr>
      <w:tr w:rsidR="00185495" w:rsidRPr="00F54092" w14:paraId="09865D0D" w14:textId="77777777" w:rsidTr="004C3267">
        <w:trPr>
          <w:trHeight w:val="150"/>
          <w:jc w:val="center"/>
        </w:trPr>
        <w:tc>
          <w:tcPr>
            <w:tcW w:w="1535" w:type="dxa"/>
            <w:tcBorders>
              <w:top w:val="nil"/>
              <w:left w:val="nil"/>
              <w:bottom w:val="nil"/>
              <w:right w:val="nil"/>
            </w:tcBorders>
            <w:shd w:val="clear" w:color="auto" w:fill="auto"/>
            <w:noWrap/>
          </w:tcPr>
          <w:p w14:paraId="722C0E75" w14:textId="77777777" w:rsidR="00185495" w:rsidRPr="00F54092" w:rsidRDefault="00185495" w:rsidP="004C3267">
            <w:pPr>
              <w:rPr>
                <w:b/>
                <w:bCs/>
                <w:color w:val="000000"/>
              </w:rPr>
            </w:pPr>
            <w:r w:rsidRPr="00F54092">
              <w:rPr>
                <w:b/>
                <w:bCs/>
                <w:color w:val="000000"/>
              </w:rPr>
              <w:t>Region</w:t>
            </w:r>
          </w:p>
        </w:tc>
        <w:tc>
          <w:tcPr>
            <w:tcW w:w="1673" w:type="dxa"/>
            <w:tcBorders>
              <w:top w:val="nil"/>
              <w:left w:val="nil"/>
              <w:bottom w:val="nil"/>
              <w:right w:val="nil"/>
            </w:tcBorders>
            <w:shd w:val="clear" w:color="auto" w:fill="auto"/>
            <w:noWrap/>
            <w:vAlign w:val="bottom"/>
          </w:tcPr>
          <w:p w14:paraId="1F33A620" w14:textId="77777777" w:rsidR="00185495" w:rsidRPr="00F54092" w:rsidRDefault="00185495" w:rsidP="004C3267">
            <w:pPr>
              <w:rPr>
                <w:color w:val="000000"/>
              </w:rPr>
            </w:pPr>
            <w:r w:rsidRPr="00F54092">
              <w:t>Central</w:t>
            </w:r>
          </w:p>
        </w:tc>
        <w:tc>
          <w:tcPr>
            <w:tcW w:w="1394" w:type="dxa"/>
            <w:tcBorders>
              <w:top w:val="nil"/>
              <w:left w:val="nil"/>
              <w:bottom w:val="nil"/>
              <w:right w:val="nil"/>
            </w:tcBorders>
            <w:shd w:val="clear" w:color="auto" w:fill="auto"/>
            <w:noWrap/>
            <w:vAlign w:val="bottom"/>
          </w:tcPr>
          <w:p w14:paraId="1B78EAC6" w14:textId="77777777" w:rsidR="00185495" w:rsidRPr="00F54092" w:rsidRDefault="00185495" w:rsidP="004C3267">
            <w:pPr>
              <w:rPr>
                <w:color w:val="000000"/>
              </w:rPr>
            </w:pPr>
            <w:r w:rsidRPr="00F54092">
              <w:t>38% (n=21)</w:t>
            </w:r>
          </w:p>
        </w:tc>
        <w:tc>
          <w:tcPr>
            <w:tcW w:w="1534" w:type="dxa"/>
            <w:tcBorders>
              <w:top w:val="nil"/>
              <w:left w:val="nil"/>
              <w:bottom w:val="nil"/>
              <w:right w:val="nil"/>
            </w:tcBorders>
            <w:shd w:val="clear" w:color="auto" w:fill="auto"/>
            <w:noWrap/>
            <w:vAlign w:val="bottom"/>
          </w:tcPr>
          <w:p w14:paraId="08D37CE8" w14:textId="77777777" w:rsidR="00185495" w:rsidRPr="00F54092" w:rsidRDefault="00185495" w:rsidP="004C3267">
            <w:pPr>
              <w:rPr>
                <w:color w:val="000000"/>
              </w:rPr>
            </w:pPr>
            <w:r w:rsidRPr="00F54092">
              <w:t>39% (n=165)</w:t>
            </w:r>
          </w:p>
        </w:tc>
        <w:tc>
          <w:tcPr>
            <w:tcW w:w="1673" w:type="dxa"/>
            <w:tcBorders>
              <w:top w:val="nil"/>
              <w:left w:val="nil"/>
              <w:bottom w:val="nil"/>
              <w:right w:val="nil"/>
            </w:tcBorders>
            <w:shd w:val="clear" w:color="auto" w:fill="auto"/>
          </w:tcPr>
          <w:p w14:paraId="346B94FE" w14:textId="77777777" w:rsidR="00185495" w:rsidRPr="00F54092" w:rsidRDefault="00185495" w:rsidP="004C3267">
            <w:pPr>
              <w:rPr>
                <w:color w:val="000000"/>
              </w:rPr>
            </w:pPr>
            <w:r w:rsidRPr="00F54092">
              <w:t>39% (n=144)</w:t>
            </w:r>
          </w:p>
        </w:tc>
        <w:tc>
          <w:tcPr>
            <w:tcW w:w="1673" w:type="dxa"/>
            <w:tcBorders>
              <w:top w:val="nil"/>
              <w:left w:val="nil"/>
              <w:bottom w:val="nil"/>
              <w:right w:val="nil"/>
            </w:tcBorders>
            <w:shd w:val="clear" w:color="auto" w:fill="auto"/>
            <w:noWrap/>
            <w:vAlign w:val="bottom"/>
          </w:tcPr>
          <w:p w14:paraId="1E3F9D68" w14:textId="77777777" w:rsidR="00185495" w:rsidRPr="00F54092" w:rsidRDefault="00185495" w:rsidP="004C3267">
            <w:pPr>
              <w:rPr>
                <w:color w:val="000000"/>
              </w:rPr>
            </w:pPr>
            <w:r w:rsidRPr="00F54092">
              <w:t>37% (n=811)</w:t>
            </w:r>
          </w:p>
        </w:tc>
      </w:tr>
      <w:tr w:rsidR="00185495" w:rsidRPr="00F54092" w14:paraId="75ACBDFE" w14:textId="77777777" w:rsidTr="004C3267">
        <w:trPr>
          <w:trHeight w:val="80"/>
          <w:jc w:val="center"/>
        </w:trPr>
        <w:tc>
          <w:tcPr>
            <w:tcW w:w="1535" w:type="dxa"/>
            <w:vMerge w:val="restart"/>
            <w:tcBorders>
              <w:top w:val="nil"/>
              <w:left w:val="nil"/>
              <w:right w:val="nil"/>
            </w:tcBorders>
            <w:shd w:val="clear" w:color="auto" w:fill="auto"/>
            <w:noWrap/>
            <w:vAlign w:val="bottom"/>
          </w:tcPr>
          <w:p w14:paraId="02AC6D08" w14:textId="77777777" w:rsidR="00185495" w:rsidRPr="00F54092" w:rsidRDefault="00185495" w:rsidP="004C3267">
            <w:pPr>
              <w:rPr>
                <w:b/>
                <w:bCs/>
                <w:color w:val="000000"/>
              </w:rPr>
            </w:pPr>
          </w:p>
        </w:tc>
        <w:tc>
          <w:tcPr>
            <w:tcW w:w="1673" w:type="dxa"/>
            <w:tcBorders>
              <w:top w:val="nil"/>
              <w:left w:val="nil"/>
              <w:bottom w:val="nil"/>
              <w:right w:val="nil"/>
            </w:tcBorders>
            <w:shd w:val="clear" w:color="auto" w:fill="auto"/>
            <w:noWrap/>
            <w:vAlign w:val="bottom"/>
          </w:tcPr>
          <w:p w14:paraId="2BDF6CF4" w14:textId="77777777" w:rsidR="00185495" w:rsidRPr="00F54092" w:rsidRDefault="00185495" w:rsidP="004C3267">
            <w:r w:rsidRPr="00F54092">
              <w:t>Eastern</w:t>
            </w:r>
          </w:p>
        </w:tc>
        <w:tc>
          <w:tcPr>
            <w:tcW w:w="1394" w:type="dxa"/>
            <w:tcBorders>
              <w:top w:val="nil"/>
              <w:left w:val="nil"/>
              <w:bottom w:val="nil"/>
              <w:right w:val="nil"/>
            </w:tcBorders>
            <w:shd w:val="clear" w:color="auto" w:fill="auto"/>
            <w:noWrap/>
            <w:vAlign w:val="bottom"/>
          </w:tcPr>
          <w:p w14:paraId="35638417" w14:textId="77777777" w:rsidR="00185495" w:rsidRPr="00F54092" w:rsidRDefault="00185495" w:rsidP="004C3267">
            <w:r w:rsidRPr="00F54092">
              <w:t>41% (n=23)</w:t>
            </w:r>
          </w:p>
        </w:tc>
        <w:tc>
          <w:tcPr>
            <w:tcW w:w="1534" w:type="dxa"/>
            <w:tcBorders>
              <w:top w:val="nil"/>
              <w:left w:val="nil"/>
              <w:bottom w:val="nil"/>
              <w:right w:val="nil"/>
            </w:tcBorders>
            <w:shd w:val="clear" w:color="auto" w:fill="auto"/>
            <w:noWrap/>
            <w:vAlign w:val="bottom"/>
          </w:tcPr>
          <w:p w14:paraId="45CF40B8" w14:textId="77777777" w:rsidR="00185495" w:rsidRPr="00F54092" w:rsidRDefault="00185495" w:rsidP="004C3267">
            <w:r w:rsidRPr="00F54092">
              <w:t>38% (n=161)</w:t>
            </w:r>
          </w:p>
        </w:tc>
        <w:tc>
          <w:tcPr>
            <w:tcW w:w="1673" w:type="dxa"/>
            <w:tcBorders>
              <w:top w:val="nil"/>
              <w:left w:val="nil"/>
              <w:bottom w:val="nil"/>
              <w:right w:val="nil"/>
            </w:tcBorders>
            <w:shd w:val="clear" w:color="auto" w:fill="auto"/>
          </w:tcPr>
          <w:p w14:paraId="3AF2AEEE" w14:textId="77777777" w:rsidR="00185495" w:rsidRPr="00F54092" w:rsidRDefault="00185495" w:rsidP="004C3267">
            <w:r w:rsidRPr="00F54092">
              <w:t>37% (n=138)</w:t>
            </w:r>
          </w:p>
        </w:tc>
        <w:tc>
          <w:tcPr>
            <w:tcW w:w="1673" w:type="dxa"/>
            <w:tcBorders>
              <w:top w:val="nil"/>
              <w:left w:val="nil"/>
              <w:bottom w:val="nil"/>
              <w:right w:val="nil"/>
            </w:tcBorders>
            <w:shd w:val="clear" w:color="auto" w:fill="auto"/>
            <w:noWrap/>
            <w:vAlign w:val="bottom"/>
          </w:tcPr>
          <w:p w14:paraId="0B2DC35F" w14:textId="77777777" w:rsidR="00185495" w:rsidRPr="00F54092" w:rsidRDefault="00185495" w:rsidP="004C3267">
            <w:r w:rsidRPr="00F54092">
              <w:t>42% (n=921)</w:t>
            </w:r>
          </w:p>
        </w:tc>
      </w:tr>
      <w:tr w:rsidR="00185495" w:rsidRPr="00F54092" w14:paraId="72E84C93" w14:textId="77777777" w:rsidTr="004C3267">
        <w:trPr>
          <w:trHeight w:val="150"/>
          <w:jc w:val="center"/>
        </w:trPr>
        <w:tc>
          <w:tcPr>
            <w:tcW w:w="1535" w:type="dxa"/>
            <w:vMerge/>
            <w:tcBorders>
              <w:left w:val="nil"/>
              <w:right w:val="nil"/>
            </w:tcBorders>
            <w:shd w:val="clear" w:color="auto" w:fill="auto"/>
            <w:noWrap/>
            <w:vAlign w:val="bottom"/>
          </w:tcPr>
          <w:p w14:paraId="7F01B919" w14:textId="77777777" w:rsidR="00185495" w:rsidRPr="00F54092" w:rsidRDefault="00185495" w:rsidP="004C3267">
            <w:pPr>
              <w:rPr>
                <w:sz w:val="20"/>
                <w:szCs w:val="20"/>
              </w:rPr>
            </w:pPr>
          </w:p>
        </w:tc>
        <w:tc>
          <w:tcPr>
            <w:tcW w:w="1673" w:type="dxa"/>
            <w:tcBorders>
              <w:top w:val="nil"/>
              <w:left w:val="nil"/>
              <w:bottom w:val="nil"/>
              <w:right w:val="nil"/>
            </w:tcBorders>
            <w:shd w:val="clear" w:color="auto" w:fill="auto"/>
            <w:noWrap/>
            <w:vAlign w:val="bottom"/>
          </w:tcPr>
          <w:p w14:paraId="0026EFCB" w14:textId="77777777" w:rsidR="00185495" w:rsidRPr="00F54092" w:rsidRDefault="00185495" w:rsidP="004C3267">
            <w:r w:rsidRPr="00F54092">
              <w:t>Western</w:t>
            </w:r>
          </w:p>
        </w:tc>
        <w:tc>
          <w:tcPr>
            <w:tcW w:w="1394" w:type="dxa"/>
            <w:tcBorders>
              <w:top w:val="nil"/>
              <w:left w:val="nil"/>
              <w:bottom w:val="nil"/>
              <w:right w:val="nil"/>
            </w:tcBorders>
            <w:shd w:val="clear" w:color="auto" w:fill="auto"/>
            <w:noWrap/>
            <w:vAlign w:val="bottom"/>
          </w:tcPr>
          <w:p w14:paraId="70C9EE06" w14:textId="77777777" w:rsidR="00185495" w:rsidRPr="00F54092" w:rsidRDefault="00185495" w:rsidP="004C3267">
            <w:r w:rsidRPr="00F54092">
              <w:t>21% (n=11)</w:t>
            </w:r>
          </w:p>
        </w:tc>
        <w:tc>
          <w:tcPr>
            <w:tcW w:w="1534" w:type="dxa"/>
            <w:tcBorders>
              <w:top w:val="nil"/>
              <w:left w:val="nil"/>
              <w:bottom w:val="nil"/>
              <w:right w:val="nil"/>
            </w:tcBorders>
            <w:shd w:val="clear" w:color="auto" w:fill="auto"/>
            <w:noWrap/>
            <w:vAlign w:val="bottom"/>
          </w:tcPr>
          <w:p w14:paraId="0DBD4DA0" w14:textId="77777777" w:rsidR="00185495" w:rsidRPr="00F54092" w:rsidRDefault="00185495" w:rsidP="004C3267">
            <w:r w:rsidRPr="00F54092">
              <w:t>23% (n=99)</w:t>
            </w:r>
          </w:p>
        </w:tc>
        <w:tc>
          <w:tcPr>
            <w:tcW w:w="1673" w:type="dxa"/>
            <w:tcBorders>
              <w:top w:val="nil"/>
              <w:left w:val="nil"/>
              <w:bottom w:val="nil"/>
              <w:right w:val="nil"/>
            </w:tcBorders>
            <w:shd w:val="clear" w:color="auto" w:fill="auto"/>
          </w:tcPr>
          <w:p w14:paraId="3257B523" w14:textId="77777777" w:rsidR="00185495" w:rsidRPr="00F54092" w:rsidRDefault="00185495" w:rsidP="004C3267">
            <w:r w:rsidRPr="00F54092">
              <w:t>24% (n=88)</w:t>
            </w:r>
          </w:p>
        </w:tc>
        <w:tc>
          <w:tcPr>
            <w:tcW w:w="1673" w:type="dxa"/>
            <w:tcBorders>
              <w:top w:val="nil"/>
              <w:left w:val="nil"/>
              <w:bottom w:val="nil"/>
              <w:right w:val="nil"/>
            </w:tcBorders>
            <w:shd w:val="clear" w:color="auto" w:fill="auto"/>
            <w:noWrap/>
            <w:vAlign w:val="bottom"/>
          </w:tcPr>
          <w:p w14:paraId="69CCDA87" w14:textId="77777777" w:rsidR="00185495" w:rsidRPr="00F54092" w:rsidRDefault="00185495" w:rsidP="004C3267">
            <w:r w:rsidRPr="00F54092">
              <w:t>21% (n=469)</w:t>
            </w:r>
          </w:p>
        </w:tc>
      </w:tr>
      <w:tr w:rsidR="00185495" w:rsidRPr="00F54092" w14:paraId="715197E9" w14:textId="77777777" w:rsidTr="004C3267">
        <w:trPr>
          <w:trHeight w:val="150"/>
          <w:jc w:val="center"/>
        </w:trPr>
        <w:tc>
          <w:tcPr>
            <w:tcW w:w="1535" w:type="dxa"/>
            <w:vMerge/>
            <w:tcBorders>
              <w:left w:val="nil"/>
              <w:bottom w:val="nil"/>
              <w:right w:val="nil"/>
            </w:tcBorders>
            <w:shd w:val="clear" w:color="auto" w:fill="auto"/>
            <w:noWrap/>
            <w:vAlign w:val="bottom"/>
          </w:tcPr>
          <w:p w14:paraId="54CE93F2" w14:textId="77777777" w:rsidR="00185495" w:rsidRPr="00F54092" w:rsidRDefault="00185495" w:rsidP="004C3267">
            <w:pPr>
              <w:rPr>
                <w:sz w:val="20"/>
                <w:szCs w:val="20"/>
              </w:rPr>
            </w:pPr>
          </w:p>
        </w:tc>
        <w:tc>
          <w:tcPr>
            <w:tcW w:w="1673" w:type="dxa"/>
            <w:tcBorders>
              <w:top w:val="nil"/>
              <w:left w:val="nil"/>
              <w:bottom w:val="nil"/>
              <w:right w:val="nil"/>
            </w:tcBorders>
            <w:shd w:val="clear" w:color="auto" w:fill="auto"/>
            <w:noWrap/>
            <w:vAlign w:val="bottom"/>
          </w:tcPr>
          <w:p w14:paraId="140E7E2A" w14:textId="77777777" w:rsidR="00185495" w:rsidRPr="00F54092" w:rsidRDefault="00185495" w:rsidP="004C3267"/>
        </w:tc>
        <w:tc>
          <w:tcPr>
            <w:tcW w:w="1394" w:type="dxa"/>
            <w:tcBorders>
              <w:top w:val="nil"/>
              <w:left w:val="nil"/>
              <w:bottom w:val="nil"/>
              <w:right w:val="nil"/>
            </w:tcBorders>
            <w:shd w:val="clear" w:color="auto" w:fill="auto"/>
            <w:noWrap/>
            <w:vAlign w:val="bottom"/>
          </w:tcPr>
          <w:p w14:paraId="0B0ABD2B" w14:textId="77777777" w:rsidR="00185495" w:rsidRPr="00F54092" w:rsidRDefault="00185495" w:rsidP="004C3267"/>
        </w:tc>
        <w:tc>
          <w:tcPr>
            <w:tcW w:w="1534" w:type="dxa"/>
            <w:tcBorders>
              <w:top w:val="nil"/>
              <w:left w:val="nil"/>
              <w:bottom w:val="nil"/>
              <w:right w:val="nil"/>
            </w:tcBorders>
            <w:shd w:val="clear" w:color="auto" w:fill="auto"/>
            <w:noWrap/>
            <w:vAlign w:val="bottom"/>
          </w:tcPr>
          <w:p w14:paraId="3607DF08" w14:textId="77777777" w:rsidR="00185495" w:rsidRPr="00F54092" w:rsidRDefault="00185495" w:rsidP="004C3267"/>
        </w:tc>
        <w:tc>
          <w:tcPr>
            <w:tcW w:w="1673" w:type="dxa"/>
            <w:tcBorders>
              <w:top w:val="nil"/>
              <w:left w:val="nil"/>
              <w:bottom w:val="nil"/>
              <w:right w:val="nil"/>
            </w:tcBorders>
            <w:shd w:val="clear" w:color="auto" w:fill="auto"/>
          </w:tcPr>
          <w:p w14:paraId="67040986" w14:textId="77777777" w:rsidR="00185495" w:rsidRPr="00F54092" w:rsidRDefault="00185495" w:rsidP="004C3267"/>
        </w:tc>
        <w:tc>
          <w:tcPr>
            <w:tcW w:w="1673" w:type="dxa"/>
            <w:tcBorders>
              <w:top w:val="nil"/>
              <w:left w:val="nil"/>
              <w:bottom w:val="nil"/>
              <w:right w:val="nil"/>
            </w:tcBorders>
            <w:shd w:val="clear" w:color="auto" w:fill="auto"/>
            <w:noWrap/>
            <w:vAlign w:val="bottom"/>
          </w:tcPr>
          <w:p w14:paraId="20EE4ECB" w14:textId="77777777" w:rsidR="00185495" w:rsidRPr="00F54092" w:rsidRDefault="00185495" w:rsidP="004C3267"/>
        </w:tc>
      </w:tr>
      <w:tr w:rsidR="00185495" w:rsidRPr="00F54092" w14:paraId="7E54AE25" w14:textId="77777777" w:rsidTr="004C3267">
        <w:trPr>
          <w:trHeight w:val="80"/>
          <w:jc w:val="center"/>
        </w:trPr>
        <w:tc>
          <w:tcPr>
            <w:tcW w:w="1535" w:type="dxa"/>
            <w:tcBorders>
              <w:top w:val="nil"/>
              <w:left w:val="nil"/>
              <w:right w:val="nil"/>
            </w:tcBorders>
            <w:shd w:val="clear" w:color="auto" w:fill="auto"/>
            <w:noWrap/>
          </w:tcPr>
          <w:p w14:paraId="623DC180" w14:textId="77777777" w:rsidR="00185495" w:rsidRPr="00F54092" w:rsidRDefault="00185495" w:rsidP="004C3267">
            <w:pPr>
              <w:rPr>
                <w:b/>
                <w:bCs/>
                <w:color w:val="000000"/>
              </w:rPr>
            </w:pPr>
            <w:r w:rsidRPr="00F54092">
              <w:rPr>
                <w:b/>
                <w:bCs/>
                <w:color w:val="000000"/>
              </w:rPr>
              <w:t>Total</w:t>
            </w:r>
          </w:p>
        </w:tc>
        <w:tc>
          <w:tcPr>
            <w:tcW w:w="1673" w:type="dxa"/>
            <w:tcBorders>
              <w:top w:val="nil"/>
              <w:left w:val="nil"/>
              <w:bottom w:val="nil"/>
              <w:right w:val="nil"/>
            </w:tcBorders>
            <w:shd w:val="clear" w:color="auto" w:fill="auto"/>
            <w:noWrap/>
            <w:vAlign w:val="bottom"/>
          </w:tcPr>
          <w:p w14:paraId="76352F14" w14:textId="77777777" w:rsidR="00185495" w:rsidRPr="00F54092" w:rsidRDefault="00185495" w:rsidP="004C3267"/>
        </w:tc>
        <w:tc>
          <w:tcPr>
            <w:tcW w:w="1394" w:type="dxa"/>
            <w:tcBorders>
              <w:top w:val="nil"/>
              <w:left w:val="nil"/>
              <w:bottom w:val="nil"/>
              <w:right w:val="nil"/>
            </w:tcBorders>
            <w:shd w:val="clear" w:color="auto" w:fill="auto"/>
            <w:noWrap/>
            <w:vAlign w:val="bottom"/>
          </w:tcPr>
          <w:p w14:paraId="715BFB76" w14:textId="77777777" w:rsidR="00185495" w:rsidRPr="00F54092" w:rsidRDefault="00185495" w:rsidP="004C3267">
            <w:r w:rsidRPr="00F54092">
              <w:t>2% (n=55)</w:t>
            </w:r>
          </w:p>
        </w:tc>
        <w:tc>
          <w:tcPr>
            <w:tcW w:w="1534" w:type="dxa"/>
            <w:tcBorders>
              <w:top w:val="nil"/>
              <w:left w:val="nil"/>
              <w:bottom w:val="nil"/>
              <w:right w:val="nil"/>
            </w:tcBorders>
            <w:shd w:val="clear" w:color="auto" w:fill="auto"/>
            <w:noWrap/>
            <w:vAlign w:val="bottom"/>
          </w:tcPr>
          <w:p w14:paraId="70CADEF7" w14:textId="77777777" w:rsidR="00185495" w:rsidRPr="00F54092" w:rsidRDefault="00185495" w:rsidP="004C3267">
            <w:r w:rsidRPr="00F54092">
              <w:t>19% (n=425)</w:t>
            </w:r>
          </w:p>
        </w:tc>
        <w:tc>
          <w:tcPr>
            <w:tcW w:w="1673" w:type="dxa"/>
            <w:tcBorders>
              <w:top w:val="nil"/>
              <w:left w:val="nil"/>
              <w:bottom w:val="nil"/>
              <w:right w:val="nil"/>
            </w:tcBorders>
            <w:shd w:val="clear" w:color="auto" w:fill="auto"/>
          </w:tcPr>
          <w:p w14:paraId="31D8A8BC" w14:textId="77777777" w:rsidR="00185495" w:rsidRPr="00F54092" w:rsidRDefault="00185495" w:rsidP="004C3267">
            <w:r w:rsidRPr="00F54092">
              <w:t>17% (n=370)</w:t>
            </w:r>
          </w:p>
        </w:tc>
        <w:tc>
          <w:tcPr>
            <w:tcW w:w="1673" w:type="dxa"/>
            <w:tcBorders>
              <w:top w:val="nil"/>
              <w:left w:val="nil"/>
              <w:bottom w:val="nil"/>
              <w:right w:val="nil"/>
            </w:tcBorders>
            <w:shd w:val="clear" w:color="auto" w:fill="auto"/>
            <w:noWrap/>
            <w:vAlign w:val="bottom"/>
          </w:tcPr>
          <w:p w14:paraId="5FCE09A3" w14:textId="77777777" w:rsidR="00185495" w:rsidRPr="00F54092" w:rsidRDefault="00185495" w:rsidP="004C3267">
            <w:r w:rsidRPr="00F54092">
              <w:t>n=2,201</w:t>
            </w:r>
          </w:p>
        </w:tc>
      </w:tr>
    </w:tbl>
    <w:p w14:paraId="11A9ABEB" w14:textId="77777777" w:rsidR="00185495" w:rsidRPr="00F54092" w:rsidRDefault="00185495" w:rsidP="00185495">
      <w:pPr>
        <w:jc w:val="both"/>
        <w:rPr>
          <w:rFonts w:asciiTheme="minorEastAsia" w:hAnsiTheme="minorEastAsia" w:cs="MS Mincho"/>
        </w:rPr>
      </w:pPr>
    </w:p>
    <w:p w14:paraId="35350E32" w14:textId="77777777" w:rsidR="00185495" w:rsidRPr="00F54092" w:rsidRDefault="00185495" w:rsidP="00185495">
      <w:pPr>
        <w:rPr>
          <w:b/>
          <w:bCs/>
        </w:rPr>
      </w:pPr>
      <w:r w:rsidRPr="00F54092">
        <w:rPr>
          <w:b/>
          <w:bCs/>
        </w:rPr>
        <w:br w:type="page"/>
      </w:r>
    </w:p>
    <w:p w14:paraId="4F6E5401" w14:textId="77777777" w:rsidR="00185495" w:rsidRPr="00F54092" w:rsidRDefault="00185495" w:rsidP="00185495">
      <w:pPr>
        <w:jc w:val="both"/>
        <w:rPr>
          <w:b/>
          <w:bCs/>
        </w:rPr>
      </w:pPr>
      <w:r w:rsidRPr="00F54092">
        <w:rPr>
          <w:b/>
          <w:bCs/>
        </w:rPr>
        <w:lastRenderedPageBreak/>
        <w:t xml:space="preserve">Table S.7 CTA – Socio-demographic characteristics of strong doubters and doubters of in Germany </w:t>
      </w:r>
    </w:p>
    <w:p w14:paraId="56997AE9" w14:textId="77777777" w:rsidR="00185495" w:rsidRPr="00F54092" w:rsidRDefault="00185495" w:rsidP="00185495">
      <w:pPr>
        <w:autoSpaceDE w:val="0"/>
        <w:autoSpaceDN w:val="0"/>
        <w:adjustRightInd w:val="0"/>
      </w:pPr>
    </w:p>
    <w:tbl>
      <w:tblPr>
        <w:tblpPr w:leftFromText="180" w:rightFromText="180" w:vertAnchor="text" w:tblpXSpec="center" w:tblpY="1"/>
        <w:tblOverlap w:val="never"/>
        <w:tblW w:w="9639" w:type="dxa"/>
        <w:jc w:val="center"/>
        <w:tblLayout w:type="fixed"/>
        <w:tblLook w:val="04A0" w:firstRow="1" w:lastRow="0" w:firstColumn="1" w:lastColumn="0" w:noHBand="0" w:noVBand="1"/>
      </w:tblPr>
      <w:tblGrid>
        <w:gridCol w:w="1560"/>
        <w:gridCol w:w="1701"/>
        <w:gridCol w:w="1559"/>
        <w:gridCol w:w="1559"/>
        <w:gridCol w:w="1559"/>
        <w:gridCol w:w="1701"/>
      </w:tblGrid>
      <w:tr w:rsidR="00185495" w:rsidRPr="00F54092" w14:paraId="66BC4F34" w14:textId="77777777" w:rsidTr="004C3267">
        <w:trPr>
          <w:trHeight w:val="144"/>
          <w:jc w:val="center"/>
        </w:trPr>
        <w:tc>
          <w:tcPr>
            <w:tcW w:w="1560" w:type="dxa"/>
            <w:tcBorders>
              <w:top w:val="single" w:sz="4" w:space="0" w:color="auto"/>
              <w:left w:val="nil"/>
              <w:bottom w:val="single" w:sz="4" w:space="0" w:color="auto"/>
              <w:right w:val="nil"/>
            </w:tcBorders>
            <w:shd w:val="clear" w:color="auto" w:fill="auto"/>
            <w:noWrap/>
            <w:vAlign w:val="bottom"/>
            <w:hideMark/>
          </w:tcPr>
          <w:p w14:paraId="590D2099" w14:textId="77777777" w:rsidR="00185495" w:rsidRPr="00F54092" w:rsidRDefault="00185495" w:rsidP="004C3267"/>
        </w:tc>
        <w:tc>
          <w:tcPr>
            <w:tcW w:w="1701" w:type="dxa"/>
            <w:tcBorders>
              <w:top w:val="single" w:sz="4" w:space="0" w:color="auto"/>
              <w:left w:val="nil"/>
              <w:bottom w:val="single" w:sz="4" w:space="0" w:color="auto"/>
              <w:right w:val="nil"/>
            </w:tcBorders>
            <w:shd w:val="clear" w:color="auto" w:fill="auto"/>
            <w:noWrap/>
            <w:vAlign w:val="bottom"/>
            <w:hideMark/>
          </w:tcPr>
          <w:p w14:paraId="67A87342" w14:textId="77777777" w:rsidR="00185495" w:rsidRPr="00F54092" w:rsidRDefault="00185495" w:rsidP="004C3267"/>
        </w:tc>
        <w:tc>
          <w:tcPr>
            <w:tcW w:w="1559" w:type="dxa"/>
            <w:tcBorders>
              <w:top w:val="single" w:sz="4" w:space="0" w:color="auto"/>
              <w:left w:val="nil"/>
              <w:bottom w:val="single" w:sz="4" w:space="0" w:color="auto"/>
              <w:right w:val="nil"/>
            </w:tcBorders>
            <w:shd w:val="clear" w:color="auto" w:fill="auto"/>
            <w:noWrap/>
            <w:vAlign w:val="bottom"/>
            <w:hideMark/>
          </w:tcPr>
          <w:p w14:paraId="445A9779" w14:textId="77777777" w:rsidR="00185495" w:rsidRPr="00F54092" w:rsidRDefault="00185495" w:rsidP="004C3267">
            <w:pPr>
              <w:rPr>
                <w:b/>
                <w:bCs/>
                <w:color w:val="000000"/>
              </w:rPr>
            </w:pPr>
            <w:r w:rsidRPr="00F54092">
              <w:rPr>
                <w:b/>
                <w:bCs/>
                <w:color w:val="000000"/>
              </w:rPr>
              <w:t>Strong doubters</w:t>
            </w:r>
          </w:p>
        </w:tc>
        <w:tc>
          <w:tcPr>
            <w:tcW w:w="1559" w:type="dxa"/>
            <w:tcBorders>
              <w:top w:val="single" w:sz="4" w:space="0" w:color="auto"/>
              <w:left w:val="nil"/>
              <w:bottom w:val="single" w:sz="4" w:space="0" w:color="auto"/>
              <w:right w:val="nil"/>
            </w:tcBorders>
            <w:shd w:val="clear" w:color="auto" w:fill="FFFFFF" w:themeFill="background1"/>
            <w:noWrap/>
            <w:vAlign w:val="bottom"/>
            <w:hideMark/>
          </w:tcPr>
          <w:p w14:paraId="6271D765" w14:textId="77777777" w:rsidR="00185495" w:rsidRPr="00F54092" w:rsidRDefault="00185495" w:rsidP="004C3267">
            <w:pPr>
              <w:rPr>
                <w:b/>
                <w:bCs/>
                <w:color w:val="000000"/>
              </w:rPr>
            </w:pPr>
            <w:r w:rsidRPr="00F54092">
              <w:rPr>
                <w:b/>
                <w:bCs/>
                <w:color w:val="000000"/>
              </w:rPr>
              <w:t>Doubters</w:t>
            </w:r>
          </w:p>
        </w:tc>
        <w:tc>
          <w:tcPr>
            <w:tcW w:w="1559" w:type="dxa"/>
            <w:tcBorders>
              <w:top w:val="single" w:sz="4" w:space="0" w:color="auto"/>
              <w:left w:val="nil"/>
              <w:bottom w:val="single" w:sz="4" w:space="0" w:color="auto"/>
              <w:right w:val="nil"/>
            </w:tcBorders>
            <w:shd w:val="clear" w:color="auto" w:fill="FFFFFF" w:themeFill="background1"/>
          </w:tcPr>
          <w:p w14:paraId="446120BF" w14:textId="77777777" w:rsidR="00185495" w:rsidRPr="00F54092" w:rsidRDefault="00185495" w:rsidP="004C3267">
            <w:pPr>
              <w:rPr>
                <w:b/>
                <w:bCs/>
                <w:color w:val="000000"/>
              </w:rPr>
            </w:pPr>
            <w:r w:rsidRPr="00F54092">
              <w:rPr>
                <w:b/>
                <w:bCs/>
                <w:color w:val="000000"/>
              </w:rPr>
              <w:t>Neutral respondents</w:t>
            </w:r>
          </w:p>
        </w:tc>
        <w:tc>
          <w:tcPr>
            <w:tcW w:w="1701" w:type="dxa"/>
            <w:tcBorders>
              <w:top w:val="single" w:sz="4" w:space="0" w:color="auto"/>
              <w:left w:val="nil"/>
              <w:bottom w:val="single" w:sz="4" w:space="0" w:color="auto"/>
              <w:right w:val="nil"/>
            </w:tcBorders>
            <w:shd w:val="clear" w:color="auto" w:fill="auto"/>
            <w:noWrap/>
            <w:vAlign w:val="bottom"/>
            <w:hideMark/>
          </w:tcPr>
          <w:p w14:paraId="5D321E2B" w14:textId="77777777" w:rsidR="00185495" w:rsidRPr="00F54092" w:rsidRDefault="00185495" w:rsidP="004C3267">
            <w:pPr>
              <w:rPr>
                <w:b/>
                <w:bCs/>
                <w:color w:val="000000"/>
              </w:rPr>
            </w:pPr>
            <w:r w:rsidRPr="00F54092">
              <w:rPr>
                <w:b/>
                <w:bCs/>
                <w:color w:val="000000"/>
              </w:rPr>
              <w:t>Total</w:t>
            </w:r>
          </w:p>
        </w:tc>
      </w:tr>
      <w:tr w:rsidR="00185495" w:rsidRPr="00F54092" w14:paraId="62F5B06D" w14:textId="77777777" w:rsidTr="004C3267">
        <w:trPr>
          <w:trHeight w:val="183"/>
          <w:jc w:val="center"/>
        </w:trPr>
        <w:tc>
          <w:tcPr>
            <w:tcW w:w="1560" w:type="dxa"/>
            <w:tcBorders>
              <w:top w:val="single" w:sz="4" w:space="0" w:color="auto"/>
              <w:left w:val="nil"/>
              <w:bottom w:val="nil"/>
              <w:right w:val="nil"/>
            </w:tcBorders>
            <w:shd w:val="clear" w:color="auto" w:fill="auto"/>
            <w:noWrap/>
            <w:vAlign w:val="bottom"/>
            <w:hideMark/>
          </w:tcPr>
          <w:p w14:paraId="61377A32" w14:textId="77777777" w:rsidR="00185495" w:rsidRPr="00F54092" w:rsidRDefault="00185495" w:rsidP="004C3267">
            <w:pPr>
              <w:rPr>
                <w:b/>
                <w:bCs/>
                <w:color w:val="000000"/>
              </w:rPr>
            </w:pPr>
            <w:r w:rsidRPr="00F54092">
              <w:rPr>
                <w:b/>
                <w:bCs/>
                <w:color w:val="000000"/>
              </w:rPr>
              <w:t>Age</w:t>
            </w:r>
          </w:p>
        </w:tc>
        <w:tc>
          <w:tcPr>
            <w:tcW w:w="1701" w:type="dxa"/>
            <w:tcBorders>
              <w:top w:val="single" w:sz="4" w:space="0" w:color="auto"/>
              <w:left w:val="nil"/>
              <w:bottom w:val="nil"/>
              <w:right w:val="nil"/>
            </w:tcBorders>
            <w:shd w:val="clear" w:color="auto" w:fill="auto"/>
            <w:noWrap/>
            <w:vAlign w:val="bottom"/>
            <w:hideMark/>
          </w:tcPr>
          <w:p w14:paraId="2857B71E" w14:textId="77777777" w:rsidR="00185495" w:rsidRPr="00F54092" w:rsidRDefault="00185495" w:rsidP="004C3267">
            <w:pPr>
              <w:rPr>
                <w:color w:val="000000"/>
              </w:rPr>
            </w:pPr>
            <w:r w:rsidRPr="00F54092">
              <w:rPr>
                <w:color w:val="000000"/>
              </w:rPr>
              <w:t>18</w:t>
            </w:r>
            <w:r w:rsidRPr="00F54092">
              <w:rPr>
                <w:rFonts w:eastAsia="SimSun"/>
                <w:color w:val="000000" w:themeColor="text1"/>
              </w:rPr>
              <w:t>–</w:t>
            </w:r>
            <w:r w:rsidRPr="00F54092">
              <w:rPr>
                <w:color w:val="000000"/>
              </w:rPr>
              <w:t>35</w:t>
            </w:r>
          </w:p>
        </w:tc>
        <w:tc>
          <w:tcPr>
            <w:tcW w:w="1559" w:type="dxa"/>
            <w:tcBorders>
              <w:top w:val="single" w:sz="4" w:space="0" w:color="auto"/>
              <w:left w:val="nil"/>
              <w:bottom w:val="nil"/>
              <w:right w:val="nil"/>
            </w:tcBorders>
            <w:shd w:val="clear" w:color="auto" w:fill="auto"/>
            <w:noWrap/>
            <w:vAlign w:val="bottom"/>
            <w:hideMark/>
          </w:tcPr>
          <w:p w14:paraId="4818C367" w14:textId="77777777" w:rsidR="00185495" w:rsidRPr="00F54092" w:rsidRDefault="00185495" w:rsidP="004C3267">
            <w:pPr>
              <w:rPr>
                <w:color w:val="000000"/>
              </w:rPr>
            </w:pPr>
            <w:r w:rsidRPr="00F54092">
              <w:rPr>
                <w:color w:val="000000"/>
              </w:rPr>
              <w:t>40% (n=221)</w:t>
            </w:r>
          </w:p>
        </w:tc>
        <w:tc>
          <w:tcPr>
            <w:tcW w:w="1559" w:type="dxa"/>
            <w:tcBorders>
              <w:top w:val="single" w:sz="4" w:space="0" w:color="auto"/>
              <w:left w:val="nil"/>
              <w:bottom w:val="nil"/>
              <w:right w:val="nil"/>
            </w:tcBorders>
            <w:shd w:val="clear" w:color="auto" w:fill="FFFFFF" w:themeFill="background1"/>
            <w:noWrap/>
            <w:vAlign w:val="bottom"/>
            <w:hideMark/>
          </w:tcPr>
          <w:p w14:paraId="790D2786" w14:textId="77777777" w:rsidR="00185495" w:rsidRPr="00F54092" w:rsidRDefault="00185495" w:rsidP="004C3267">
            <w:pPr>
              <w:rPr>
                <w:color w:val="000000"/>
              </w:rPr>
            </w:pPr>
            <w:r w:rsidRPr="00F54092">
              <w:rPr>
                <w:color w:val="000000"/>
              </w:rPr>
              <w:t>38% (n=475)</w:t>
            </w:r>
          </w:p>
        </w:tc>
        <w:tc>
          <w:tcPr>
            <w:tcW w:w="1559" w:type="dxa"/>
            <w:tcBorders>
              <w:top w:val="single" w:sz="4" w:space="0" w:color="auto"/>
              <w:left w:val="nil"/>
              <w:bottom w:val="nil"/>
              <w:right w:val="nil"/>
            </w:tcBorders>
            <w:shd w:val="clear" w:color="auto" w:fill="FFFFFF" w:themeFill="background1"/>
          </w:tcPr>
          <w:p w14:paraId="08B2291C" w14:textId="77777777" w:rsidR="00185495" w:rsidRPr="00F54092" w:rsidRDefault="00185495" w:rsidP="004C3267">
            <w:pPr>
              <w:rPr>
                <w:color w:val="000000"/>
              </w:rPr>
            </w:pPr>
            <w:r w:rsidRPr="00F54092">
              <w:rPr>
                <w:color w:val="000000"/>
              </w:rPr>
              <w:t>37% (n=254)</w:t>
            </w:r>
          </w:p>
        </w:tc>
        <w:tc>
          <w:tcPr>
            <w:tcW w:w="1701" w:type="dxa"/>
            <w:tcBorders>
              <w:top w:val="single" w:sz="4" w:space="0" w:color="auto"/>
              <w:left w:val="nil"/>
              <w:bottom w:val="nil"/>
              <w:right w:val="nil"/>
            </w:tcBorders>
            <w:shd w:val="clear" w:color="auto" w:fill="auto"/>
            <w:noWrap/>
            <w:vAlign w:val="bottom"/>
            <w:hideMark/>
          </w:tcPr>
          <w:p w14:paraId="35DFBA2A" w14:textId="77777777" w:rsidR="00185495" w:rsidRPr="00F54092" w:rsidRDefault="00185495" w:rsidP="004C3267">
            <w:pPr>
              <w:rPr>
                <w:color w:val="000000"/>
              </w:rPr>
            </w:pPr>
            <w:r w:rsidRPr="00F54092">
              <w:rPr>
                <w:color w:val="000000"/>
              </w:rPr>
              <w:t>35% (n=731)</w:t>
            </w:r>
          </w:p>
        </w:tc>
      </w:tr>
      <w:tr w:rsidR="00185495" w:rsidRPr="00F54092" w14:paraId="40A5CB4D"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067E3745"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331AF43C" w14:textId="77777777" w:rsidR="00185495" w:rsidRPr="00F54092" w:rsidRDefault="00185495" w:rsidP="004C3267">
            <w:pPr>
              <w:rPr>
                <w:color w:val="000000"/>
              </w:rPr>
            </w:pPr>
            <w:r w:rsidRPr="00F54092">
              <w:rPr>
                <w:color w:val="000000"/>
              </w:rPr>
              <w:t>36</w:t>
            </w:r>
            <w:r w:rsidRPr="00F54092">
              <w:rPr>
                <w:rFonts w:eastAsia="SimSun"/>
                <w:color w:val="000000" w:themeColor="text1"/>
              </w:rPr>
              <w:t>–</w:t>
            </w:r>
            <w:r w:rsidRPr="00F54092">
              <w:rPr>
                <w:color w:val="000000"/>
              </w:rPr>
              <w:t>50</w:t>
            </w:r>
          </w:p>
        </w:tc>
        <w:tc>
          <w:tcPr>
            <w:tcW w:w="1559" w:type="dxa"/>
            <w:tcBorders>
              <w:top w:val="nil"/>
              <w:left w:val="nil"/>
              <w:bottom w:val="nil"/>
              <w:right w:val="nil"/>
            </w:tcBorders>
            <w:shd w:val="clear" w:color="auto" w:fill="auto"/>
            <w:noWrap/>
            <w:vAlign w:val="bottom"/>
            <w:hideMark/>
          </w:tcPr>
          <w:p w14:paraId="2C18750B" w14:textId="77777777" w:rsidR="00185495" w:rsidRPr="00F54092" w:rsidRDefault="00185495" w:rsidP="004C3267">
            <w:pPr>
              <w:rPr>
                <w:color w:val="000000"/>
              </w:rPr>
            </w:pPr>
            <w:r w:rsidRPr="00F54092">
              <w:rPr>
                <w:color w:val="000000"/>
              </w:rPr>
              <w:t>34% (n=192)</w:t>
            </w:r>
          </w:p>
        </w:tc>
        <w:tc>
          <w:tcPr>
            <w:tcW w:w="1559" w:type="dxa"/>
            <w:tcBorders>
              <w:top w:val="nil"/>
              <w:left w:val="nil"/>
              <w:bottom w:val="nil"/>
              <w:right w:val="nil"/>
            </w:tcBorders>
            <w:shd w:val="clear" w:color="auto" w:fill="FFFFFF" w:themeFill="background1"/>
            <w:noWrap/>
            <w:vAlign w:val="bottom"/>
            <w:hideMark/>
          </w:tcPr>
          <w:p w14:paraId="414EF945" w14:textId="77777777" w:rsidR="00185495" w:rsidRPr="00F54092" w:rsidRDefault="00185495" w:rsidP="004C3267">
            <w:pPr>
              <w:rPr>
                <w:color w:val="000000"/>
              </w:rPr>
            </w:pPr>
            <w:r w:rsidRPr="00F54092">
              <w:rPr>
                <w:color w:val="000000"/>
              </w:rPr>
              <w:t>36% (n=451)</w:t>
            </w:r>
          </w:p>
        </w:tc>
        <w:tc>
          <w:tcPr>
            <w:tcW w:w="1559" w:type="dxa"/>
            <w:tcBorders>
              <w:top w:val="nil"/>
              <w:left w:val="nil"/>
              <w:bottom w:val="nil"/>
              <w:right w:val="nil"/>
            </w:tcBorders>
            <w:shd w:val="clear" w:color="auto" w:fill="FFFFFF" w:themeFill="background1"/>
          </w:tcPr>
          <w:p w14:paraId="0DBD907B" w14:textId="77777777" w:rsidR="00185495" w:rsidRPr="00F54092" w:rsidRDefault="00185495" w:rsidP="004C3267">
            <w:pPr>
              <w:rPr>
                <w:color w:val="000000"/>
              </w:rPr>
            </w:pPr>
            <w:r w:rsidRPr="00F54092">
              <w:rPr>
                <w:color w:val="000000"/>
              </w:rPr>
              <w:t>38% (n=259)</w:t>
            </w:r>
          </w:p>
        </w:tc>
        <w:tc>
          <w:tcPr>
            <w:tcW w:w="1701" w:type="dxa"/>
            <w:tcBorders>
              <w:top w:val="nil"/>
              <w:left w:val="nil"/>
              <w:bottom w:val="nil"/>
              <w:right w:val="nil"/>
            </w:tcBorders>
            <w:shd w:val="clear" w:color="auto" w:fill="auto"/>
            <w:noWrap/>
            <w:vAlign w:val="bottom"/>
            <w:hideMark/>
          </w:tcPr>
          <w:p w14:paraId="3C5C6BF1" w14:textId="77777777" w:rsidR="00185495" w:rsidRPr="00F54092" w:rsidRDefault="00185495" w:rsidP="004C3267">
            <w:pPr>
              <w:rPr>
                <w:color w:val="000000"/>
              </w:rPr>
            </w:pPr>
            <w:r w:rsidRPr="00F54092">
              <w:rPr>
                <w:color w:val="000000"/>
              </w:rPr>
              <w:t>36% (n=742)</w:t>
            </w:r>
          </w:p>
        </w:tc>
      </w:tr>
      <w:tr w:rsidR="00185495" w:rsidRPr="00F54092" w14:paraId="25A3A6FE"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33751F24"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2F387D93" w14:textId="77777777" w:rsidR="00185495" w:rsidRPr="00F54092" w:rsidRDefault="00185495" w:rsidP="004C3267">
            <w:pPr>
              <w:rPr>
                <w:color w:val="000000"/>
              </w:rPr>
            </w:pPr>
            <w:r w:rsidRPr="00F54092">
              <w:rPr>
                <w:color w:val="000000"/>
              </w:rPr>
              <w:t>51</w:t>
            </w:r>
            <w:r w:rsidRPr="00F54092">
              <w:rPr>
                <w:rFonts w:eastAsia="SimSun"/>
                <w:color w:val="000000" w:themeColor="text1"/>
              </w:rPr>
              <w:t>–</w:t>
            </w:r>
            <w:r w:rsidRPr="00F54092">
              <w:rPr>
                <w:color w:val="000000"/>
              </w:rPr>
              <w:t>65</w:t>
            </w:r>
          </w:p>
        </w:tc>
        <w:tc>
          <w:tcPr>
            <w:tcW w:w="1559" w:type="dxa"/>
            <w:tcBorders>
              <w:top w:val="nil"/>
              <w:left w:val="nil"/>
              <w:bottom w:val="nil"/>
              <w:right w:val="nil"/>
            </w:tcBorders>
            <w:shd w:val="clear" w:color="auto" w:fill="auto"/>
            <w:noWrap/>
            <w:vAlign w:val="bottom"/>
            <w:hideMark/>
          </w:tcPr>
          <w:p w14:paraId="25362D8C" w14:textId="77777777" w:rsidR="00185495" w:rsidRPr="00F54092" w:rsidRDefault="00185495" w:rsidP="004C3267">
            <w:pPr>
              <w:rPr>
                <w:color w:val="000000"/>
              </w:rPr>
            </w:pPr>
            <w:r w:rsidRPr="00F54092">
              <w:rPr>
                <w:color w:val="000000"/>
              </w:rPr>
              <w:t>26% (n=145)</w:t>
            </w:r>
          </w:p>
        </w:tc>
        <w:tc>
          <w:tcPr>
            <w:tcW w:w="1559" w:type="dxa"/>
            <w:tcBorders>
              <w:top w:val="nil"/>
              <w:left w:val="nil"/>
              <w:bottom w:val="nil"/>
              <w:right w:val="nil"/>
            </w:tcBorders>
            <w:shd w:val="clear" w:color="auto" w:fill="FFFFFF" w:themeFill="background1"/>
            <w:noWrap/>
            <w:vAlign w:val="bottom"/>
            <w:hideMark/>
          </w:tcPr>
          <w:p w14:paraId="2A7E0FBB" w14:textId="77777777" w:rsidR="00185495" w:rsidRPr="00F54092" w:rsidRDefault="00185495" w:rsidP="004C3267">
            <w:pPr>
              <w:rPr>
                <w:color w:val="000000"/>
              </w:rPr>
            </w:pPr>
            <w:r w:rsidRPr="00F54092">
              <w:rPr>
                <w:color w:val="000000"/>
              </w:rPr>
              <w:t>25% (n=314)</w:t>
            </w:r>
          </w:p>
        </w:tc>
        <w:tc>
          <w:tcPr>
            <w:tcW w:w="1559" w:type="dxa"/>
            <w:tcBorders>
              <w:top w:val="nil"/>
              <w:left w:val="nil"/>
              <w:bottom w:val="nil"/>
              <w:right w:val="nil"/>
            </w:tcBorders>
            <w:shd w:val="clear" w:color="auto" w:fill="FFFFFF" w:themeFill="background1"/>
          </w:tcPr>
          <w:p w14:paraId="412E316E" w14:textId="77777777" w:rsidR="00185495" w:rsidRPr="00F54092" w:rsidRDefault="00185495" w:rsidP="004C3267">
            <w:pPr>
              <w:rPr>
                <w:color w:val="000000"/>
              </w:rPr>
            </w:pPr>
            <w:r w:rsidRPr="00F54092">
              <w:rPr>
                <w:color w:val="000000"/>
              </w:rPr>
              <w:t>25% (n=169)</w:t>
            </w:r>
          </w:p>
        </w:tc>
        <w:tc>
          <w:tcPr>
            <w:tcW w:w="1701" w:type="dxa"/>
            <w:tcBorders>
              <w:top w:val="nil"/>
              <w:left w:val="nil"/>
              <w:bottom w:val="nil"/>
              <w:right w:val="nil"/>
            </w:tcBorders>
            <w:shd w:val="clear" w:color="auto" w:fill="auto"/>
            <w:noWrap/>
            <w:vAlign w:val="bottom"/>
            <w:hideMark/>
          </w:tcPr>
          <w:p w14:paraId="242B2127" w14:textId="77777777" w:rsidR="00185495" w:rsidRPr="00F54092" w:rsidRDefault="00185495" w:rsidP="004C3267">
            <w:pPr>
              <w:rPr>
                <w:color w:val="000000"/>
              </w:rPr>
            </w:pPr>
            <w:r w:rsidRPr="00F54092">
              <w:rPr>
                <w:color w:val="000000"/>
              </w:rPr>
              <w:t>29% (n=610)</w:t>
            </w:r>
          </w:p>
        </w:tc>
      </w:tr>
      <w:tr w:rsidR="00185495" w:rsidRPr="00F54092" w14:paraId="66D1F6CC"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124A1F3D"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409D2D25" w14:textId="77777777" w:rsidR="00185495" w:rsidRPr="00F54092" w:rsidRDefault="00185495" w:rsidP="004C3267"/>
        </w:tc>
        <w:tc>
          <w:tcPr>
            <w:tcW w:w="1559" w:type="dxa"/>
            <w:tcBorders>
              <w:top w:val="nil"/>
              <w:left w:val="nil"/>
              <w:bottom w:val="nil"/>
              <w:right w:val="nil"/>
            </w:tcBorders>
            <w:shd w:val="clear" w:color="auto" w:fill="auto"/>
            <w:noWrap/>
            <w:vAlign w:val="bottom"/>
            <w:hideMark/>
          </w:tcPr>
          <w:p w14:paraId="68D9B0F1"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hideMark/>
          </w:tcPr>
          <w:p w14:paraId="0265F8DA"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1D087ADF" w14:textId="77777777" w:rsidR="00185495" w:rsidRPr="00F54092" w:rsidRDefault="00185495" w:rsidP="004C3267"/>
        </w:tc>
        <w:tc>
          <w:tcPr>
            <w:tcW w:w="1701" w:type="dxa"/>
            <w:tcBorders>
              <w:top w:val="nil"/>
              <w:left w:val="nil"/>
              <w:bottom w:val="nil"/>
              <w:right w:val="nil"/>
            </w:tcBorders>
            <w:shd w:val="clear" w:color="auto" w:fill="auto"/>
            <w:noWrap/>
            <w:vAlign w:val="bottom"/>
            <w:hideMark/>
          </w:tcPr>
          <w:p w14:paraId="695E6EEA" w14:textId="77777777" w:rsidR="00185495" w:rsidRPr="00F54092" w:rsidRDefault="00185495" w:rsidP="004C3267"/>
        </w:tc>
      </w:tr>
      <w:tr w:rsidR="00185495" w:rsidRPr="00F54092" w14:paraId="23FE60A0"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1FF5F09D" w14:textId="77777777" w:rsidR="00185495" w:rsidRPr="00F54092" w:rsidRDefault="00185495" w:rsidP="004C3267">
            <w:pPr>
              <w:rPr>
                <w:b/>
                <w:bCs/>
                <w:color w:val="000000"/>
              </w:rPr>
            </w:pPr>
            <w:r w:rsidRPr="00F54092">
              <w:rPr>
                <w:b/>
                <w:bCs/>
                <w:color w:val="000000"/>
              </w:rPr>
              <w:t>Gender</w:t>
            </w:r>
          </w:p>
        </w:tc>
        <w:tc>
          <w:tcPr>
            <w:tcW w:w="1701" w:type="dxa"/>
            <w:tcBorders>
              <w:top w:val="nil"/>
              <w:left w:val="nil"/>
              <w:bottom w:val="nil"/>
              <w:right w:val="nil"/>
            </w:tcBorders>
            <w:shd w:val="clear" w:color="auto" w:fill="auto"/>
            <w:noWrap/>
            <w:vAlign w:val="bottom"/>
            <w:hideMark/>
          </w:tcPr>
          <w:p w14:paraId="391C7E38" w14:textId="77777777" w:rsidR="00185495" w:rsidRPr="00F54092" w:rsidRDefault="00185495" w:rsidP="004C3267">
            <w:pPr>
              <w:rPr>
                <w:color w:val="000000"/>
              </w:rPr>
            </w:pPr>
            <w:r w:rsidRPr="00F54092">
              <w:rPr>
                <w:color w:val="000000"/>
              </w:rPr>
              <w:t>Female</w:t>
            </w:r>
          </w:p>
        </w:tc>
        <w:tc>
          <w:tcPr>
            <w:tcW w:w="1559" w:type="dxa"/>
            <w:tcBorders>
              <w:top w:val="nil"/>
              <w:left w:val="nil"/>
              <w:bottom w:val="nil"/>
              <w:right w:val="nil"/>
            </w:tcBorders>
            <w:shd w:val="clear" w:color="auto" w:fill="auto"/>
            <w:noWrap/>
            <w:vAlign w:val="bottom"/>
            <w:hideMark/>
          </w:tcPr>
          <w:p w14:paraId="1522F340" w14:textId="77777777" w:rsidR="00185495" w:rsidRPr="00F54092" w:rsidRDefault="00185495" w:rsidP="004C3267">
            <w:pPr>
              <w:rPr>
                <w:color w:val="000000"/>
              </w:rPr>
            </w:pPr>
            <w:r w:rsidRPr="00F54092">
              <w:rPr>
                <w:color w:val="000000"/>
              </w:rPr>
              <w:t>45% (n=252)</w:t>
            </w:r>
          </w:p>
        </w:tc>
        <w:tc>
          <w:tcPr>
            <w:tcW w:w="1559" w:type="dxa"/>
            <w:tcBorders>
              <w:top w:val="nil"/>
              <w:left w:val="nil"/>
              <w:bottom w:val="nil"/>
              <w:right w:val="nil"/>
            </w:tcBorders>
            <w:shd w:val="clear" w:color="auto" w:fill="FFFFFF" w:themeFill="background1"/>
            <w:noWrap/>
            <w:vAlign w:val="bottom"/>
            <w:hideMark/>
          </w:tcPr>
          <w:p w14:paraId="78DAADF8" w14:textId="77777777" w:rsidR="00185495" w:rsidRPr="00F54092" w:rsidRDefault="00185495" w:rsidP="004C3267">
            <w:pPr>
              <w:rPr>
                <w:color w:val="000000"/>
              </w:rPr>
            </w:pPr>
            <w:r w:rsidRPr="00F54092">
              <w:rPr>
                <w:color w:val="000000"/>
              </w:rPr>
              <w:t>50% (n=624)</w:t>
            </w:r>
          </w:p>
        </w:tc>
        <w:tc>
          <w:tcPr>
            <w:tcW w:w="1559" w:type="dxa"/>
            <w:tcBorders>
              <w:top w:val="nil"/>
              <w:left w:val="nil"/>
              <w:bottom w:val="nil"/>
              <w:right w:val="nil"/>
            </w:tcBorders>
            <w:shd w:val="clear" w:color="auto" w:fill="FFFFFF" w:themeFill="background1"/>
          </w:tcPr>
          <w:p w14:paraId="78510D7C" w14:textId="77777777" w:rsidR="00185495" w:rsidRPr="00F54092" w:rsidRDefault="00185495" w:rsidP="004C3267">
            <w:pPr>
              <w:rPr>
                <w:color w:val="000000"/>
              </w:rPr>
            </w:pPr>
            <w:r w:rsidRPr="00F54092">
              <w:rPr>
                <w:color w:val="000000"/>
              </w:rPr>
              <w:t>44% (n=164)</w:t>
            </w:r>
          </w:p>
        </w:tc>
        <w:tc>
          <w:tcPr>
            <w:tcW w:w="1701" w:type="dxa"/>
            <w:tcBorders>
              <w:top w:val="nil"/>
              <w:left w:val="nil"/>
              <w:bottom w:val="nil"/>
              <w:right w:val="nil"/>
            </w:tcBorders>
            <w:shd w:val="clear" w:color="auto" w:fill="auto"/>
            <w:noWrap/>
            <w:vAlign w:val="bottom"/>
            <w:hideMark/>
          </w:tcPr>
          <w:p w14:paraId="587F3AC4" w14:textId="77777777" w:rsidR="00185495" w:rsidRPr="00F54092" w:rsidRDefault="00185495" w:rsidP="004C3267">
            <w:pPr>
              <w:rPr>
                <w:color w:val="000000"/>
              </w:rPr>
            </w:pPr>
            <w:r w:rsidRPr="00F54092">
              <w:rPr>
                <w:color w:val="000000"/>
              </w:rPr>
              <w:t>50% (n=1,038)</w:t>
            </w:r>
          </w:p>
        </w:tc>
      </w:tr>
      <w:tr w:rsidR="00185495" w:rsidRPr="00F54092" w14:paraId="07B81B89"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70CD916B"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1950B806" w14:textId="77777777" w:rsidR="00185495" w:rsidRPr="00F54092" w:rsidRDefault="00185495" w:rsidP="004C3267">
            <w:pPr>
              <w:rPr>
                <w:color w:val="000000"/>
              </w:rPr>
            </w:pPr>
            <w:r w:rsidRPr="00F54092">
              <w:rPr>
                <w:color w:val="000000"/>
              </w:rPr>
              <w:t>Male</w:t>
            </w:r>
          </w:p>
        </w:tc>
        <w:tc>
          <w:tcPr>
            <w:tcW w:w="1559" w:type="dxa"/>
            <w:tcBorders>
              <w:top w:val="nil"/>
              <w:left w:val="nil"/>
              <w:bottom w:val="nil"/>
              <w:right w:val="nil"/>
            </w:tcBorders>
            <w:shd w:val="clear" w:color="auto" w:fill="auto"/>
            <w:noWrap/>
            <w:vAlign w:val="bottom"/>
            <w:hideMark/>
          </w:tcPr>
          <w:p w14:paraId="48B08549" w14:textId="77777777" w:rsidR="00185495" w:rsidRPr="00F54092" w:rsidRDefault="00185495" w:rsidP="004C3267">
            <w:pPr>
              <w:rPr>
                <w:color w:val="000000"/>
              </w:rPr>
            </w:pPr>
            <w:r w:rsidRPr="00F54092">
              <w:rPr>
                <w:color w:val="000000"/>
              </w:rPr>
              <w:t>55% (n=306)</w:t>
            </w:r>
          </w:p>
        </w:tc>
        <w:tc>
          <w:tcPr>
            <w:tcW w:w="1559" w:type="dxa"/>
            <w:tcBorders>
              <w:top w:val="nil"/>
              <w:left w:val="nil"/>
              <w:bottom w:val="nil"/>
              <w:right w:val="nil"/>
            </w:tcBorders>
            <w:shd w:val="clear" w:color="auto" w:fill="FFFFFF" w:themeFill="background1"/>
            <w:noWrap/>
            <w:vAlign w:val="bottom"/>
            <w:hideMark/>
          </w:tcPr>
          <w:p w14:paraId="36F629D2" w14:textId="77777777" w:rsidR="00185495" w:rsidRPr="00F54092" w:rsidRDefault="00185495" w:rsidP="004C3267">
            <w:pPr>
              <w:rPr>
                <w:color w:val="000000"/>
              </w:rPr>
            </w:pPr>
            <w:r w:rsidRPr="00F54092">
              <w:rPr>
                <w:color w:val="000000"/>
              </w:rPr>
              <w:t>50% (n=616)</w:t>
            </w:r>
          </w:p>
        </w:tc>
        <w:tc>
          <w:tcPr>
            <w:tcW w:w="1559" w:type="dxa"/>
            <w:tcBorders>
              <w:top w:val="nil"/>
              <w:left w:val="nil"/>
              <w:bottom w:val="nil"/>
              <w:right w:val="nil"/>
            </w:tcBorders>
            <w:shd w:val="clear" w:color="auto" w:fill="FFFFFF" w:themeFill="background1"/>
          </w:tcPr>
          <w:p w14:paraId="1CAF3123" w14:textId="77777777" w:rsidR="00185495" w:rsidRPr="00F54092" w:rsidRDefault="00185495" w:rsidP="004C3267">
            <w:pPr>
              <w:rPr>
                <w:color w:val="000000"/>
              </w:rPr>
            </w:pPr>
            <w:r w:rsidRPr="00F54092">
              <w:rPr>
                <w:color w:val="000000"/>
              </w:rPr>
              <w:t>56% (n=206)</w:t>
            </w:r>
          </w:p>
        </w:tc>
        <w:tc>
          <w:tcPr>
            <w:tcW w:w="1701" w:type="dxa"/>
            <w:tcBorders>
              <w:top w:val="nil"/>
              <w:left w:val="nil"/>
              <w:bottom w:val="nil"/>
              <w:right w:val="nil"/>
            </w:tcBorders>
            <w:shd w:val="clear" w:color="auto" w:fill="auto"/>
            <w:noWrap/>
            <w:vAlign w:val="bottom"/>
            <w:hideMark/>
          </w:tcPr>
          <w:p w14:paraId="07FCC903" w14:textId="77777777" w:rsidR="00185495" w:rsidRPr="00F54092" w:rsidRDefault="00185495" w:rsidP="004C3267">
            <w:pPr>
              <w:rPr>
                <w:color w:val="000000"/>
              </w:rPr>
            </w:pPr>
            <w:r w:rsidRPr="00F54092">
              <w:rPr>
                <w:color w:val="000000"/>
              </w:rPr>
              <w:t>50% (n=1,045)</w:t>
            </w:r>
          </w:p>
        </w:tc>
      </w:tr>
      <w:tr w:rsidR="00185495" w:rsidRPr="00F54092" w14:paraId="13E2F1C2"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3D050706"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04EB4A20" w14:textId="77777777" w:rsidR="00185495" w:rsidRPr="00F54092" w:rsidRDefault="00185495" w:rsidP="004C3267"/>
        </w:tc>
        <w:tc>
          <w:tcPr>
            <w:tcW w:w="1559" w:type="dxa"/>
            <w:tcBorders>
              <w:top w:val="nil"/>
              <w:left w:val="nil"/>
              <w:bottom w:val="nil"/>
              <w:right w:val="nil"/>
            </w:tcBorders>
            <w:shd w:val="clear" w:color="auto" w:fill="auto"/>
            <w:noWrap/>
            <w:vAlign w:val="bottom"/>
            <w:hideMark/>
          </w:tcPr>
          <w:p w14:paraId="5187520A"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hideMark/>
          </w:tcPr>
          <w:p w14:paraId="4F632E1C"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2AECD844" w14:textId="77777777" w:rsidR="00185495" w:rsidRPr="00F54092" w:rsidRDefault="00185495" w:rsidP="004C3267"/>
        </w:tc>
        <w:tc>
          <w:tcPr>
            <w:tcW w:w="1701" w:type="dxa"/>
            <w:tcBorders>
              <w:top w:val="nil"/>
              <w:left w:val="nil"/>
              <w:bottom w:val="nil"/>
              <w:right w:val="nil"/>
            </w:tcBorders>
            <w:shd w:val="clear" w:color="auto" w:fill="auto"/>
            <w:noWrap/>
            <w:vAlign w:val="bottom"/>
            <w:hideMark/>
          </w:tcPr>
          <w:p w14:paraId="5B31785A" w14:textId="77777777" w:rsidR="00185495" w:rsidRPr="00F54092" w:rsidRDefault="00185495" w:rsidP="004C3267"/>
        </w:tc>
      </w:tr>
      <w:tr w:rsidR="00185495" w:rsidRPr="00F54092" w14:paraId="544C1156"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046169E2" w14:textId="77777777" w:rsidR="00185495" w:rsidRPr="00F54092" w:rsidRDefault="00185495" w:rsidP="004C3267">
            <w:pPr>
              <w:rPr>
                <w:b/>
                <w:bCs/>
                <w:color w:val="000000"/>
              </w:rPr>
            </w:pPr>
            <w:r w:rsidRPr="00F54092">
              <w:rPr>
                <w:b/>
                <w:bCs/>
                <w:color w:val="000000"/>
              </w:rPr>
              <w:t>Education</w:t>
            </w:r>
          </w:p>
        </w:tc>
        <w:tc>
          <w:tcPr>
            <w:tcW w:w="1701" w:type="dxa"/>
            <w:tcBorders>
              <w:top w:val="nil"/>
              <w:left w:val="nil"/>
              <w:bottom w:val="nil"/>
              <w:right w:val="nil"/>
            </w:tcBorders>
            <w:shd w:val="clear" w:color="auto" w:fill="auto"/>
            <w:noWrap/>
            <w:vAlign w:val="bottom"/>
            <w:hideMark/>
          </w:tcPr>
          <w:p w14:paraId="2827C4BE" w14:textId="77777777" w:rsidR="00185495" w:rsidRPr="00F54092" w:rsidRDefault="00185495" w:rsidP="004C3267">
            <w:pPr>
              <w:rPr>
                <w:color w:val="000000"/>
              </w:rPr>
            </w:pPr>
            <w:r w:rsidRPr="00F54092">
              <w:rPr>
                <w:color w:val="000000"/>
              </w:rPr>
              <w:t>No/Low</w:t>
            </w:r>
          </w:p>
        </w:tc>
        <w:tc>
          <w:tcPr>
            <w:tcW w:w="1559" w:type="dxa"/>
            <w:tcBorders>
              <w:top w:val="nil"/>
              <w:left w:val="nil"/>
              <w:bottom w:val="nil"/>
              <w:right w:val="nil"/>
            </w:tcBorders>
            <w:shd w:val="clear" w:color="auto" w:fill="auto"/>
            <w:noWrap/>
            <w:vAlign w:val="bottom"/>
            <w:hideMark/>
          </w:tcPr>
          <w:p w14:paraId="18B364FF" w14:textId="77777777" w:rsidR="00185495" w:rsidRPr="00F54092" w:rsidRDefault="00185495" w:rsidP="004C3267">
            <w:pPr>
              <w:rPr>
                <w:color w:val="000000"/>
              </w:rPr>
            </w:pPr>
            <w:r w:rsidRPr="00F54092">
              <w:rPr>
                <w:color w:val="000000"/>
              </w:rPr>
              <w:t>7% (n=40)</w:t>
            </w:r>
          </w:p>
        </w:tc>
        <w:tc>
          <w:tcPr>
            <w:tcW w:w="1559" w:type="dxa"/>
            <w:tcBorders>
              <w:top w:val="nil"/>
              <w:left w:val="nil"/>
              <w:bottom w:val="nil"/>
              <w:right w:val="nil"/>
            </w:tcBorders>
            <w:shd w:val="clear" w:color="auto" w:fill="FFFFFF" w:themeFill="background1"/>
            <w:noWrap/>
            <w:vAlign w:val="bottom"/>
            <w:hideMark/>
          </w:tcPr>
          <w:p w14:paraId="3536586A" w14:textId="77777777" w:rsidR="00185495" w:rsidRPr="00F54092" w:rsidRDefault="00185495" w:rsidP="004C3267">
            <w:pPr>
              <w:rPr>
                <w:color w:val="000000"/>
              </w:rPr>
            </w:pPr>
            <w:r w:rsidRPr="00F54092">
              <w:rPr>
                <w:color w:val="000000"/>
              </w:rPr>
              <w:t>7% (n=91)</w:t>
            </w:r>
          </w:p>
        </w:tc>
        <w:tc>
          <w:tcPr>
            <w:tcW w:w="1559" w:type="dxa"/>
            <w:tcBorders>
              <w:top w:val="nil"/>
              <w:left w:val="nil"/>
              <w:bottom w:val="nil"/>
              <w:right w:val="nil"/>
            </w:tcBorders>
            <w:shd w:val="clear" w:color="auto" w:fill="FFFFFF" w:themeFill="background1"/>
          </w:tcPr>
          <w:p w14:paraId="00EAA2D1" w14:textId="77777777" w:rsidR="00185495" w:rsidRPr="00F54092" w:rsidRDefault="00185495" w:rsidP="004C3267">
            <w:pPr>
              <w:rPr>
                <w:color w:val="000000"/>
              </w:rPr>
            </w:pPr>
            <w:r w:rsidRPr="00F54092">
              <w:rPr>
                <w:color w:val="000000"/>
              </w:rPr>
              <w:t>8% (n=51)</w:t>
            </w:r>
          </w:p>
        </w:tc>
        <w:tc>
          <w:tcPr>
            <w:tcW w:w="1701" w:type="dxa"/>
            <w:tcBorders>
              <w:top w:val="nil"/>
              <w:left w:val="nil"/>
              <w:bottom w:val="nil"/>
              <w:right w:val="nil"/>
            </w:tcBorders>
            <w:shd w:val="clear" w:color="auto" w:fill="auto"/>
            <w:noWrap/>
            <w:vAlign w:val="bottom"/>
            <w:hideMark/>
          </w:tcPr>
          <w:p w14:paraId="4474EA44" w14:textId="77777777" w:rsidR="00185495" w:rsidRPr="00F54092" w:rsidRDefault="00185495" w:rsidP="004C3267">
            <w:pPr>
              <w:rPr>
                <w:color w:val="000000"/>
              </w:rPr>
            </w:pPr>
            <w:r w:rsidRPr="00F54092">
              <w:rPr>
                <w:color w:val="000000"/>
              </w:rPr>
              <w:t>6% (n=120)</w:t>
            </w:r>
          </w:p>
        </w:tc>
      </w:tr>
      <w:tr w:rsidR="00185495" w:rsidRPr="00F54092" w14:paraId="17DE2C86"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0542055C"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50D44A3A" w14:textId="77777777" w:rsidR="00185495" w:rsidRPr="00F54092" w:rsidRDefault="00185495" w:rsidP="004C3267">
            <w:pPr>
              <w:rPr>
                <w:color w:val="000000"/>
              </w:rPr>
            </w:pPr>
            <w:r w:rsidRPr="00F54092">
              <w:rPr>
                <w:color w:val="000000"/>
              </w:rPr>
              <w:t>Medium</w:t>
            </w:r>
          </w:p>
        </w:tc>
        <w:tc>
          <w:tcPr>
            <w:tcW w:w="1559" w:type="dxa"/>
            <w:tcBorders>
              <w:top w:val="nil"/>
              <w:left w:val="nil"/>
              <w:bottom w:val="nil"/>
              <w:right w:val="nil"/>
            </w:tcBorders>
            <w:shd w:val="clear" w:color="auto" w:fill="auto"/>
            <w:noWrap/>
            <w:vAlign w:val="bottom"/>
            <w:hideMark/>
          </w:tcPr>
          <w:p w14:paraId="7B30688F" w14:textId="77777777" w:rsidR="00185495" w:rsidRPr="00F54092" w:rsidRDefault="00185495" w:rsidP="004C3267">
            <w:pPr>
              <w:rPr>
                <w:color w:val="000000"/>
              </w:rPr>
            </w:pPr>
            <w:r w:rsidRPr="00F54092">
              <w:rPr>
                <w:color w:val="000000"/>
              </w:rPr>
              <w:t>75% (n=416)</w:t>
            </w:r>
          </w:p>
        </w:tc>
        <w:tc>
          <w:tcPr>
            <w:tcW w:w="1559" w:type="dxa"/>
            <w:tcBorders>
              <w:top w:val="nil"/>
              <w:left w:val="nil"/>
              <w:bottom w:val="nil"/>
              <w:right w:val="nil"/>
            </w:tcBorders>
            <w:shd w:val="clear" w:color="auto" w:fill="FFFFFF" w:themeFill="background1"/>
            <w:noWrap/>
            <w:vAlign w:val="bottom"/>
            <w:hideMark/>
          </w:tcPr>
          <w:p w14:paraId="0B283FD2" w14:textId="77777777" w:rsidR="00185495" w:rsidRPr="00F54092" w:rsidRDefault="00185495" w:rsidP="004C3267">
            <w:pPr>
              <w:rPr>
                <w:color w:val="000000"/>
              </w:rPr>
            </w:pPr>
            <w:r w:rsidRPr="00F54092">
              <w:rPr>
                <w:color w:val="000000"/>
              </w:rPr>
              <w:t>74% (n=922)</w:t>
            </w:r>
          </w:p>
        </w:tc>
        <w:tc>
          <w:tcPr>
            <w:tcW w:w="1559" w:type="dxa"/>
            <w:tcBorders>
              <w:top w:val="nil"/>
              <w:left w:val="nil"/>
              <w:bottom w:val="nil"/>
              <w:right w:val="nil"/>
            </w:tcBorders>
            <w:shd w:val="clear" w:color="auto" w:fill="FFFFFF" w:themeFill="background1"/>
          </w:tcPr>
          <w:p w14:paraId="22251729" w14:textId="77777777" w:rsidR="00185495" w:rsidRPr="00F54092" w:rsidRDefault="00185495" w:rsidP="004C3267">
            <w:pPr>
              <w:rPr>
                <w:color w:val="000000"/>
              </w:rPr>
            </w:pPr>
            <w:r w:rsidRPr="00F54092">
              <w:rPr>
                <w:color w:val="000000"/>
              </w:rPr>
              <w:t>74% (n=505)</w:t>
            </w:r>
          </w:p>
        </w:tc>
        <w:tc>
          <w:tcPr>
            <w:tcW w:w="1701" w:type="dxa"/>
            <w:tcBorders>
              <w:top w:val="nil"/>
              <w:left w:val="nil"/>
              <w:bottom w:val="nil"/>
              <w:right w:val="nil"/>
            </w:tcBorders>
            <w:shd w:val="clear" w:color="auto" w:fill="auto"/>
            <w:noWrap/>
            <w:vAlign w:val="bottom"/>
            <w:hideMark/>
          </w:tcPr>
          <w:p w14:paraId="03F63865" w14:textId="77777777" w:rsidR="00185495" w:rsidRPr="00F54092" w:rsidRDefault="00185495" w:rsidP="004C3267">
            <w:pPr>
              <w:rPr>
                <w:color w:val="000000"/>
              </w:rPr>
            </w:pPr>
            <w:r w:rsidRPr="00F54092">
              <w:rPr>
                <w:color w:val="000000"/>
              </w:rPr>
              <w:t>72% (n=1,309)</w:t>
            </w:r>
          </w:p>
        </w:tc>
      </w:tr>
      <w:tr w:rsidR="00185495" w:rsidRPr="00F54092" w14:paraId="64905F9F"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415EBC23"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6A64720A" w14:textId="77777777" w:rsidR="00185495" w:rsidRPr="00F54092" w:rsidRDefault="00185495" w:rsidP="004C3267">
            <w:pPr>
              <w:rPr>
                <w:color w:val="000000"/>
              </w:rPr>
            </w:pPr>
            <w:r w:rsidRPr="00F54092">
              <w:rPr>
                <w:color w:val="000000"/>
              </w:rPr>
              <w:t xml:space="preserve">High </w:t>
            </w:r>
          </w:p>
        </w:tc>
        <w:tc>
          <w:tcPr>
            <w:tcW w:w="1559" w:type="dxa"/>
            <w:tcBorders>
              <w:top w:val="nil"/>
              <w:left w:val="nil"/>
              <w:bottom w:val="nil"/>
              <w:right w:val="nil"/>
            </w:tcBorders>
            <w:shd w:val="clear" w:color="auto" w:fill="auto"/>
            <w:noWrap/>
            <w:vAlign w:val="bottom"/>
            <w:hideMark/>
          </w:tcPr>
          <w:p w14:paraId="2A77D5FB" w14:textId="77777777" w:rsidR="00185495" w:rsidRPr="00F54092" w:rsidRDefault="00185495" w:rsidP="004C3267">
            <w:pPr>
              <w:rPr>
                <w:color w:val="000000"/>
              </w:rPr>
            </w:pPr>
            <w:r w:rsidRPr="00F54092">
              <w:rPr>
                <w:color w:val="000000"/>
              </w:rPr>
              <w:t>18% (n=101)</w:t>
            </w:r>
          </w:p>
        </w:tc>
        <w:tc>
          <w:tcPr>
            <w:tcW w:w="1559" w:type="dxa"/>
            <w:tcBorders>
              <w:top w:val="nil"/>
              <w:left w:val="nil"/>
              <w:bottom w:val="nil"/>
              <w:right w:val="nil"/>
            </w:tcBorders>
            <w:shd w:val="clear" w:color="auto" w:fill="FFFFFF" w:themeFill="background1"/>
            <w:noWrap/>
            <w:vAlign w:val="bottom"/>
            <w:hideMark/>
          </w:tcPr>
          <w:p w14:paraId="5258CAAF" w14:textId="77777777" w:rsidR="00185495" w:rsidRPr="00F54092" w:rsidRDefault="00185495" w:rsidP="004C3267">
            <w:pPr>
              <w:rPr>
                <w:color w:val="000000"/>
              </w:rPr>
            </w:pPr>
            <w:r w:rsidRPr="00F54092">
              <w:rPr>
                <w:color w:val="000000"/>
              </w:rPr>
              <w:t>18% (n=227)</w:t>
            </w:r>
          </w:p>
        </w:tc>
        <w:tc>
          <w:tcPr>
            <w:tcW w:w="1559" w:type="dxa"/>
            <w:tcBorders>
              <w:top w:val="nil"/>
              <w:left w:val="nil"/>
              <w:bottom w:val="nil"/>
              <w:right w:val="nil"/>
            </w:tcBorders>
            <w:shd w:val="clear" w:color="auto" w:fill="FFFFFF" w:themeFill="background1"/>
          </w:tcPr>
          <w:p w14:paraId="336486DF" w14:textId="77777777" w:rsidR="00185495" w:rsidRPr="00F54092" w:rsidRDefault="00185495" w:rsidP="004C3267">
            <w:pPr>
              <w:rPr>
                <w:color w:val="000000"/>
              </w:rPr>
            </w:pPr>
            <w:r w:rsidRPr="00F54092">
              <w:rPr>
                <w:color w:val="000000"/>
              </w:rPr>
              <w:t>18% (n=126)</w:t>
            </w:r>
          </w:p>
        </w:tc>
        <w:tc>
          <w:tcPr>
            <w:tcW w:w="1701" w:type="dxa"/>
            <w:tcBorders>
              <w:top w:val="nil"/>
              <w:left w:val="nil"/>
              <w:bottom w:val="nil"/>
              <w:right w:val="nil"/>
            </w:tcBorders>
            <w:shd w:val="clear" w:color="auto" w:fill="auto"/>
            <w:noWrap/>
            <w:vAlign w:val="bottom"/>
            <w:hideMark/>
          </w:tcPr>
          <w:p w14:paraId="3296F70C" w14:textId="77777777" w:rsidR="00185495" w:rsidRPr="00F54092" w:rsidRDefault="00185495" w:rsidP="004C3267">
            <w:pPr>
              <w:rPr>
                <w:color w:val="000000"/>
              </w:rPr>
            </w:pPr>
            <w:r w:rsidRPr="00F54092">
              <w:rPr>
                <w:color w:val="000000"/>
              </w:rPr>
              <w:t>22% (n=455)</w:t>
            </w:r>
          </w:p>
        </w:tc>
      </w:tr>
      <w:tr w:rsidR="00185495" w:rsidRPr="00F54092" w14:paraId="43FDB434"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11B155EB"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5B39D536" w14:textId="77777777" w:rsidR="00185495" w:rsidRPr="00F54092" w:rsidRDefault="00185495" w:rsidP="004C3267"/>
        </w:tc>
        <w:tc>
          <w:tcPr>
            <w:tcW w:w="1559" w:type="dxa"/>
            <w:tcBorders>
              <w:top w:val="nil"/>
              <w:left w:val="nil"/>
              <w:bottom w:val="nil"/>
              <w:right w:val="nil"/>
            </w:tcBorders>
            <w:shd w:val="clear" w:color="auto" w:fill="auto"/>
            <w:noWrap/>
            <w:vAlign w:val="bottom"/>
            <w:hideMark/>
          </w:tcPr>
          <w:p w14:paraId="54B56556"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hideMark/>
          </w:tcPr>
          <w:p w14:paraId="4DFD8396"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11ADE830" w14:textId="77777777" w:rsidR="00185495" w:rsidRPr="00F54092" w:rsidRDefault="00185495" w:rsidP="004C3267"/>
        </w:tc>
        <w:tc>
          <w:tcPr>
            <w:tcW w:w="1701" w:type="dxa"/>
            <w:tcBorders>
              <w:top w:val="nil"/>
              <w:left w:val="nil"/>
              <w:bottom w:val="nil"/>
              <w:right w:val="nil"/>
            </w:tcBorders>
            <w:shd w:val="clear" w:color="auto" w:fill="auto"/>
            <w:noWrap/>
            <w:vAlign w:val="bottom"/>
            <w:hideMark/>
          </w:tcPr>
          <w:p w14:paraId="57B132FB" w14:textId="77777777" w:rsidR="00185495" w:rsidRPr="00F54092" w:rsidRDefault="00185495" w:rsidP="004C3267"/>
        </w:tc>
      </w:tr>
      <w:tr w:rsidR="00185495" w:rsidRPr="00F54092" w14:paraId="450967CA"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76F713BE" w14:textId="77777777" w:rsidR="00185495" w:rsidRPr="00F54092" w:rsidRDefault="00185495" w:rsidP="004C3267">
            <w:pPr>
              <w:rPr>
                <w:b/>
                <w:bCs/>
                <w:color w:val="000000"/>
              </w:rPr>
            </w:pPr>
            <w:r w:rsidRPr="00F54092">
              <w:rPr>
                <w:b/>
                <w:bCs/>
                <w:color w:val="000000"/>
              </w:rPr>
              <w:t xml:space="preserve">Income </w:t>
            </w:r>
          </w:p>
        </w:tc>
        <w:tc>
          <w:tcPr>
            <w:tcW w:w="1701" w:type="dxa"/>
            <w:tcBorders>
              <w:top w:val="nil"/>
              <w:left w:val="nil"/>
              <w:bottom w:val="nil"/>
              <w:right w:val="nil"/>
            </w:tcBorders>
            <w:shd w:val="clear" w:color="auto" w:fill="auto"/>
            <w:noWrap/>
            <w:vAlign w:val="bottom"/>
            <w:hideMark/>
          </w:tcPr>
          <w:p w14:paraId="7FBD4C97" w14:textId="77777777" w:rsidR="00185495" w:rsidRPr="00F54092" w:rsidRDefault="00185495" w:rsidP="004C3267">
            <w:pPr>
              <w:rPr>
                <w:color w:val="000000"/>
              </w:rPr>
            </w:pPr>
            <w:r w:rsidRPr="00F54092">
              <w:rPr>
                <w:color w:val="000000"/>
              </w:rPr>
              <w:t>&lt;1,000</w:t>
            </w:r>
          </w:p>
        </w:tc>
        <w:tc>
          <w:tcPr>
            <w:tcW w:w="1559" w:type="dxa"/>
            <w:tcBorders>
              <w:top w:val="nil"/>
              <w:left w:val="nil"/>
              <w:bottom w:val="nil"/>
              <w:right w:val="nil"/>
            </w:tcBorders>
            <w:shd w:val="clear" w:color="auto" w:fill="auto"/>
            <w:noWrap/>
            <w:vAlign w:val="bottom"/>
            <w:hideMark/>
          </w:tcPr>
          <w:p w14:paraId="1C3044B4" w14:textId="77777777" w:rsidR="00185495" w:rsidRPr="00F54092" w:rsidRDefault="00185495" w:rsidP="004C3267">
            <w:pPr>
              <w:rPr>
                <w:color w:val="000000"/>
              </w:rPr>
            </w:pPr>
            <w:r w:rsidRPr="00F54092">
              <w:rPr>
                <w:color w:val="000000"/>
              </w:rPr>
              <w:t>12% (n=66)</w:t>
            </w:r>
          </w:p>
        </w:tc>
        <w:tc>
          <w:tcPr>
            <w:tcW w:w="1559" w:type="dxa"/>
            <w:tcBorders>
              <w:top w:val="nil"/>
              <w:left w:val="nil"/>
              <w:bottom w:val="nil"/>
              <w:right w:val="nil"/>
            </w:tcBorders>
            <w:shd w:val="clear" w:color="auto" w:fill="FFFFFF" w:themeFill="background1"/>
            <w:noWrap/>
            <w:vAlign w:val="bottom"/>
            <w:hideMark/>
          </w:tcPr>
          <w:p w14:paraId="02C86D02" w14:textId="77777777" w:rsidR="00185495" w:rsidRPr="00F54092" w:rsidRDefault="00185495" w:rsidP="004C3267">
            <w:pPr>
              <w:rPr>
                <w:color w:val="000000"/>
              </w:rPr>
            </w:pPr>
            <w:r w:rsidRPr="00F54092">
              <w:rPr>
                <w:color w:val="000000"/>
              </w:rPr>
              <w:t>13% (n=159)</w:t>
            </w:r>
          </w:p>
        </w:tc>
        <w:tc>
          <w:tcPr>
            <w:tcW w:w="1559" w:type="dxa"/>
            <w:tcBorders>
              <w:top w:val="nil"/>
              <w:left w:val="nil"/>
              <w:bottom w:val="nil"/>
              <w:right w:val="nil"/>
            </w:tcBorders>
            <w:shd w:val="clear" w:color="auto" w:fill="FFFFFF" w:themeFill="background1"/>
          </w:tcPr>
          <w:p w14:paraId="5E0AA15E" w14:textId="77777777" w:rsidR="00185495" w:rsidRPr="00F54092" w:rsidRDefault="00185495" w:rsidP="004C3267">
            <w:pPr>
              <w:rPr>
                <w:color w:val="000000"/>
              </w:rPr>
            </w:pPr>
            <w:r w:rsidRPr="00F54092">
              <w:rPr>
                <w:color w:val="000000"/>
              </w:rPr>
              <w:t>17% (n=63)</w:t>
            </w:r>
          </w:p>
        </w:tc>
        <w:tc>
          <w:tcPr>
            <w:tcW w:w="1701" w:type="dxa"/>
            <w:tcBorders>
              <w:top w:val="nil"/>
              <w:left w:val="nil"/>
              <w:bottom w:val="nil"/>
              <w:right w:val="nil"/>
            </w:tcBorders>
            <w:shd w:val="clear" w:color="auto" w:fill="auto"/>
            <w:noWrap/>
            <w:vAlign w:val="bottom"/>
            <w:hideMark/>
          </w:tcPr>
          <w:p w14:paraId="58DD8378" w14:textId="77777777" w:rsidR="00185495" w:rsidRPr="00F54092" w:rsidRDefault="00185495" w:rsidP="004C3267">
            <w:pPr>
              <w:rPr>
                <w:color w:val="000000"/>
              </w:rPr>
            </w:pPr>
            <w:r w:rsidRPr="00F54092">
              <w:rPr>
                <w:color w:val="000000"/>
              </w:rPr>
              <w:t>11% (n=239)</w:t>
            </w:r>
          </w:p>
        </w:tc>
      </w:tr>
      <w:tr w:rsidR="00185495" w:rsidRPr="00F54092" w14:paraId="3CE07248"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14DF7804"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5C0BFDCE" w14:textId="77777777" w:rsidR="00185495" w:rsidRPr="00F54092" w:rsidRDefault="00185495" w:rsidP="004C3267">
            <w:pPr>
              <w:rPr>
                <w:color w:val="000000"/>
              </w:rPr>
            </w:pPr>
            <w:r w:rsidRPr="00F54092">
              <w:rPr>
                <w:color w:val="000000"/>
              </w:rPr>
              <w:t>1,000–4,000</w:t>
            </w:r>
          </w:p>
        </w:tc>
        <w:tc>
          <w:tcPr>
            <w:tcW w:w="1559" w:type="dxa"/>
            <w:tcBorders>
              <w:top w:val="nil"/>
              <w:left w:val="nil"/>
              <w:bottom w:val="nil"/>
              <w:right w:val="nil"/>
            </w:tcBorders>
            <w:shd w:val="clear" w:color="auto" w:fill="auto"/>
            <w:noWrap/>
            <w:vAlign w:val="bottom"/>
            <w:hideMark/>
          </w:tcPr>
          <w:p w14:paraId="5314A532" w14:textId="77777777" w:rsidR="00185495" w:rsidRPr="00F54092" w:rsidRDefault="00185495" w:rsidP="004C3267">
            <w:pPr>
              <w:rPr>
                <w:color w:val="000000"/>
              </w:rPr>
            </w:pPr>
            <w:r w:rsidRPr="00F54092">
              <w:rPr>
                <w:color w:val="000000"/>
              </w:rPr>
              <w:t>47% (n=261)</w:t>
            </w:r>
          </w:p>
        </w:tc>
        <w:tc>
          <w:tcPr>
            <w:tcW w:w="1559" w:type="dxa"/>
            <w:tcBorders>
              <w:top w:val="nil"/>
              <w:left w:val="nil"/>
              <w:bottom w:val="nil"/>
              <w:right w:val="nil"/>
            </w:tcBorders>
            <w:shd w:val="clear" w:color="auto" w:fill="FFFFFF" w:themeFill="background1"/>
            <w:noWrap/>
            <w:vAlign w:val="bottom"/>
            <w:hideMark/>
          </w:tcPr>
          <w:p w14:paraId="5A125571" w14:textId="77777777" w:rsidR="00185495" w:rsidRPr="00F54092" w:rsidRDefault="00185495" w:rsidP="004C3267">
            <w:pPr>
              <w:rPr>
                <w:color w:val="000000"/>
              </w:rPr>
            </w:pPr>
            <w:r w:rsidRPr="00F54092">
              <w:rPr>
                <w:color w:val="000000"/>
              </w:rPr>
              <w:t>46% (n=574)</w:t>
            </w:r>
          </w:p>
        </w:tc>
        <w:tc>
          <w:tcPr>
            <w:tcW w:w="1559" w:type="dxa"/>
            <w:tcBorders>
              <w:top w:val="nil"/>
              <w:left w:val="nil"/>
              <w:bottom w:val="nil"/>
              <w:right w:val="nil"/>
            </w:tcBorders>
            <w:shd w:val="clear" w:color="auto" w:fill="FFFFFF" w:themeFill="background1"/>
          </w:tcPr>
          <w:p w14:paraId="0C64A792" w14:textId="77777777" w:rsidR="00185495" w:rsidRPr="00F54092" w:rsidRDefault="00185495" w:rsidP="004C3267">
            <w:pPr>
              <w:rPr>
                <w:color w:val="000000"/>
              </w:rPr>
            </w:pPr>
            <w:r w:rsidRPr="00F54092">
              <w:rPr>
                <w:color w:val="000000"/>
              </w:rPr>
              <w:t>24% (n=90)</w:t>
            </w:r>
          </w:p>
        </w:tc>
        <w:tc>
          <w:tcPr>
            <w:tcW w:w="1701" w:type="dxa"/>
            <w:tcBorders>
              <w:top w:val="nil"/>
              <w:left w:val="nil"/>
              <w:bottom w:val="nil"/>
              <w:right w:val="nil"/>
            </w:tcBorders>
            <w:shd w:val="clear" w:color="auto" w:fill="auto"/>
            <w:noWrap/>
            <w:vAlign w:val="bottom"/>
            <w:hideMark/>
          </w:tcPr>
          <w:p w14:paraId="0C7D4583" w14:textId="77777777" w:rsidR="00185495" w:rsidRPr="00F54092" w:rsidRDefault="00185495" w:rsidP="004C3267">
            <w:pPr>
              <w:rPr>
                <w:color w:val="000000"/>
              </w:rPr>
            </w:pPr>
            <w:r w:rsidRPr="00F54092">
              <w:rPr>
                <w:color w:val="000000"/>
              </w:rPr>
              <w:t>47% (n=977)</w:t>
            </w:r>
          </w:p>
        </w:tc>
      </w:tr>
      <w:tr w:rsidR="00185495" w:rsidRPr="00F54092" w14:paraId="279F3679"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098CF6C5"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7FE3A965" w14:textId="77777777" w:rsidR="00185495" w:rsidRPr="00F54092" w:rsidRDefault="00185495" w:rsidP="004C3267">
            <w:pPr>
              <w:rPr>
                <w:color w:val="000000"/>
              </w:rPr>
            </w:pPr>
            <w:r w:rsidRPr="00F54092">
              <w:rPr>
                <w:color w:val="000000"/>
              </w:rPr>
              <w:t>&gt;4,000</w:t>
            </w:r>
          </w:p>
        </w:tc>
        <w:tc>
          <w:tcPr>
            <w:tcW w:w="1559" w:type="dxa"/>
            <w:tcBorders>
              <w:top w:val="nil"/>
              <w:left w:val="nil"/>
              <w:bottom w:val="nil"/>
              <w:right w:val="nil"/>
            </w:tcBorders>
            <w:shd w:val="clear" w:color="auto" w:fill="auto"/>
            <w:noWrap/>
            <w:vAlign w:val="bottom"/>
            <w:hideMark/>
          </w:tcPr>
          <w:p w14:paraId="5BE692FB" w14:textId="77777777" w:rsidR="00185495" w:rsidRPr="00F54092" w:rsidRDefault="00185495" w:rsidP="004C3267">
            <w:pPr>
              <w:rPr>
                <w:color w:val="000000"/>
              </w:rPr>
            </w:pPr>
            <w:r w:rsidRPr="00F54092">
              <w:rPr>
                <w:color w:val="000000"/>
              </w:rPr>
              <w:t>24% (n=136)</w:t>
            </w:r>
          </w:p>
        </w:tc>
        <w:tc>
          <w:tcPr>
            <w:tcW w:w="1559" w:type="dxa"/>
            <w:tcBorders>
              <w:top w:val="nil"/>
              <w:left w:val="nil"/>
              <w:bottom w:val="nil"/>
              <w:right w:val="nil"/>
            </w:tcBorders>
            <w:shd w:val="clear" w:color="auto" w:fill="FFFFFF" w:themeFill="background1"/>
            <w:noWrap/>
            <w:vAlign w:val="bottom"/>
            <w:hideMark/>
          </w:tcPr>
          <w:p w14:paraId="37A19ACC" w14:textId="77777777" w:rsidR="00185495" w:rsidRPr="00F54092" w:rsidRDefault="00185495" w:rsidP="004C3267">
            <w:pPr>
              <w:rPr>
                <w:color w:val="000000"/>
              </w:rPr>
            </w:pPr>
            <w:r w:rsidRPr="00F54092">
              <w:rPr>
                <w:color w:val="000000"/>
              </w:rPr>
              <w:t>23% (n=290)</w:t>
            </w:r>
          </w:p>
        </w:tc>
        <w:tc>
          <w:tcPr>
            <w:tcW w:w="1559" w:type="dxa"/>
            <w:tcBorders>
              <w:top w:val="nil"/>
              <w:left w:val="nil"/>
              <w:bottom w:val="nil"/>
              <w:right w:val="nil"/>
            </w:tcBorders>
            <w:shd w:val="clear" w:color="auto" w:fill="FFFFFF" w:themeFill="background1"/>
          </w:tcPr>
          <w:p w14:paraId="4DBC685D" w14:textId="77777777" w:rsidR="00185495" w:rsidRPr="00F54092" w:rsidRDefault="00185495" w:rsidP="004C3267">
            <w:pPr>
              <w:rPr>
                <w:color w:val="000000"/>
              </w:rPr>
            </w:pPr>
            <w:r w:rsidRPr="00F54092">
              <w:rPr>
                <w:color w:val="000000"/>
              </w:rPr>
              <w:t>40% (n=148)</w:t>
            </w:r>
          </w:p>
        </w:tc>
        <w:tc>
          <w:tcPr>
            <w:tcW w:w="1701" w:type="dxa"/>
            <w:tcBorders>
              <w:top w:val="nil"/>
              <w:left w:val="nil"/>
              <w:bottom w:val="nil"/>
              <w:right w:val="nil"/>
            </w:tcBorders>
            <w:shd w:val="clear" w:color="auto" w:fill="auto"/>
            <w:noWrap/>
            <w:vAlign w:val="bottom"/>
            <w:hideMark/>
          </w:tcPr>
          <w:p w14:paraId="4FFC92F9" w14:textId="77777777" w:rsidR="00185495" w:rsidRPr="00F54092" w:rsidRDefault="00185495" w:rsidP="004C3267">
            <w:pPr>
              <w:rPr>
                <w:color w:val="000000"/>
              </w:rPr>
            </w:pPr>
            <w:r w:rsidRPr="00F54092">
              <w:rPr>
                <w:color w:val="000000"/>
              </w:rPr>
              <w:t>27% (n=567)</w:t>
            </w:r>
          </w:p>
        </w:tc>
      </w:tr>
      <w:tr w:rsidR="00185495" w:rsidRPr="00F54092" w14:paraId="1135D29E"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21F97588"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7A1EB75F" w14:textId="77777777" w:rsidR="00185495" w:rsidRPr="00F54092" w:rsidRDefault="00185495" w:rsidP="004C3267">
            <w:pPr>
              <w:rPr>
                <w:color w:val="000000"/>
              </w:rPr>
            </w:pPr>
            <w:r w:rsidRPr="00F54092">
              <w:rPr>
                <w:color w:val="000000"/>
              </w:rPr>
              <w:t>Prefer not to say</w:t>
            </w:r>
          </w:p>
        </w:tc>
        <w:tc>
          <w:tcPr>
            <w:tcW w:w="1559" w:type="dxa"/>
            <w:tcBorders>
              <w:top w:val="nil"/>
              <w:left w:val="nil"/>
              <w:bottom w:val="nil"/>
              <w:right w:val="nil"/>
            </w:tcBorders>
            <w:shd w:val="clear" w:color="auto" w:fill="auto"/>
            <w:noWrap/>
            <w:vAlign w:val="bottom"/>
            <w:hideMark/>
          </w:tcPr>
          <w:p w14:paraId="076DB6F8" w14:textId="77777777" w:rsidR="00185495" w:rsidRPr="00F54092" w:rsidRDefault="00185495" w:rsidP="004C3267">
            <w:pPr>
              <w:rPr>
                <w:color w:val="000000"/>
              </w:rPr>
            </w:pPr>
            <w:r w:rsidRPr="00F54092">
              <w:rPr>
                <w:color w:val="000000"/>
              </w:rPr>
              <w:t>17% (n=557)</w:t>
            </w:r>
          </w:p>
        </w:tc>
        <w:tc>
          <w:tcPr>
            <w:tcW w:w="1559" w:type="dxa"/>
            <w:tcBorders>
              <w:top w:val="nil"/>
              <w:left w:val="nil"/>
              <w:bottom w:val="nil"/>
              <w:right w:val="nil"/>
            </w:tcBorders>
            <w:shd w:val="clear" w:color="auto" w:fill="FFFFFF" w:themeFill="background1"/>
            <w:noWrap/>
            <w:vAlign w:val="bottom"/>
            <w:hideMark/>
          </w:tcPr>
          <w:p w14:paraId="1710FA86" w14:textId="77777777" w:rsidR="00185495" w:rsidRPr="00F54092" w:rsidRDefault="00185495" w:rsidP="004C3267">
            <w:pPr>
              <w:rPr>
                <w:color w:val="000000"/>
              </w:rPr>
            </w:pPr>
            <w:r w:rsidRPr="00F54092">
              <w:rPr>
                <w:color w:val="000000"/>
              </w:rPr>
              <w:t>18% (n=218)</w:t>
            </w:r>
          </w:p>
        </w:tc>
        <w:tc>
          <w:tcPr>
            <w:tcW w:w="1559" w:type="dxa"/>
            <w:tcBorders>
              <w:top w:val="nil"/>
              <w:left w:val="nil"/>
              <w:bottom w:val="nil"/>
              <w:right w:val="nil"/>
            </w:tcBorders>
            <w:shd w:val="clear" w:color="auto" w:fill="FFFFFF" w:themeFill="background1"/>
            <w:vAlign w:val="center"/>
          </w:tcPr>
          <w:p w14:paraId="0167A387" w14:textId="77777777" w:rsidR="00185495" w:rsidRPr="00F54092" w:rsidRDefault="00185495" w:rsidP="004C3267">
            <w:pPr>
              <w:rPr>
                <w:color w:val="000000"/>
              </w:rPr>
            </w:pPr>
            <w:r w:rsidRPr="00F54092">
              <w:rPr>
                <w:color w:val="000000"/>
              </w:rPr>
              <w:t>19% (n=69)</w:t>
            </w:r>
          </w:p>
        </w:tc>
        <w:tc>
          <w:tcPr>
            <w:tcW w:w="1701" w:type="dxa"/>
            <w:tcBorders>
              <w:top w:val="nil"/>
              <w:left w:val="nil"/>
              <w:bottom w:val="nil"/>
              <w:right w:val="nil"/>
            </w:tcBorders>
            <w:shd w:val="clear" w:color="auto" w:fill="auto"/>
            <w:noWrap/>
            <w:vAlign w:val="bottom"/>
            <w:hideMark/>
          </w:tcPr>
          <w:p w14:paraId="7FF91209" w14:textId="77777777" w:rsidR="00185495" w:rsidRPr="00F54092" w:rsidRDefault="00185495" w:rsidP="004C3267">
            <w:pPr>
              <w:rPr>
                <w:color w:val="000000"/>
              </w:rPr>
            </w:pPr>
            <w:r w:rsidRPr="00F54092">
              <w:rPr>
                <w:color w:val="000000"/>
              </w:rPr>
              <w:t>14% (n=300)</w:t>
            </w:r>
          </w:p>
        </w:tc>
      </w:tr>
      <w:tr w:rsidR="00185495" w:rsidRPr="00F54092" w14:paraId="13C2C96C" w14:textId="77777777" w:rsidTr="004C3267">
        <w:trPr>
          <w:trHeight w:val="144"/>
          <w:jc w:val="center"/>
        </w:trPr>
        <w:tc>
          <w:tcPr>
            <w:tcW w:w="1560" w:type="dxa"/>
            <w:tcBorders>
              <w:top w:val="nil"/>
              <w:left w:val="nil"/>
              <w:bottom w:val="nil"/>
              <w:right w:val="nil"/>
            </w:tcBorders>
            <w:shd w:val="clear" w:color="auto" w:fill="auto"/>
            <w:noWrap/>
            <w:vAlign w:val="bottom"/>
          </w:tcPr>
          <w:p w14:paraId="58DDB344"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tcPr>
          <w:p w14:paraId="4C331690"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5EF56A80"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tcPr>
          <w:p w14:paraId="0803A8B0"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0F6B28E7" w14:textId="77777777" w:rsidR="00185495" w:rsidRPr="00F54092" w:rsidRDefault="00185495" w:rsidP="004C3267"/>
        </w:tc>
        <w:tc>
          <w:tcPr>
            <w:tcW w:w="1701" w:type="dxa"/>
            <w:tcBorders>
              <w:top w:val="nil"/>
              <w:left w:val="nil"/>
              <w:bottom w:val="nil"/>
              <w:right w:val="nil"/>
            </w:tcBorders>
            <w:shd w:val="clear" w:color="auto" w:fill="auto"/>
            <w:noWrap/>
            <w:vAlign w:val="bottom"/>
          </w:tcPr>
          <w:p w14:paraId="1D0CEBE7" w14:textId="77777777" w:rsidR="00185495" w:rsidRPr="00F54092" w:rsidRDefault="00185495" w:rsidP="004C3267"/>
        </w:tc>
      </w:tr>
      <w:tr w:rsidR="00185495" w:rsidRPr="00F54092" w14:paraId="5B4B6D02" w14:textId="77777777" w:rsidTr="004C3267">
        <w:trPr>
          <w:trHeight w:val="144"/>
          <w:jc w:val="center"/>
        </w:trPr>
        <w:tc>
          <w:tcPr>
            <w:tcW w:w="1560" w:type="dxa"/>
            <w:vMerge w:val="restart"/>
            <w:tcBorders>
              <w:top w:val="nil"/>
              <w:left w:val="nil"/>
              <w:right w:val="nil"/>
            </w:tcBorders>
            <w:shd w:val="clear" w:color="auto" w:fill="auto"/>
            <w:noWrap/>
            <w:hideMark/>
          </w:tcPr>
          <w:p w14:paraId="32B5F92B" w14:textId="77777777" w:rsidR="00185495" w:rsidRPr="00F54092" w:rsidRDefault="00185495" w:rsidP="004C3267">
            <w:pPr>
              <w:rPr>
                <w:b/>
                <w:bCs/>
              </w:rPr>
            </w:pPr>
            <w:r w:rsidRPr="00F54092">
              <w:rPr>
                <w:b/>
                <w:bCs/>
              </w:rPr>
              <w:t>Employment</w:t>
            </w:r>
          </w:p>
        </w:tc>
        <w:tc>
          <w:tcPr>
            <w:tcW w:w="1701" w:type="dxa"/>
            <w:tcBorders>
              <w:top w:val="nil"/>
              <w:left w:val="nil"/>
              <w:bottom w:val="nil"/>
              <w:right w:val="nil"/>
            </w:tcBorders>
            <w:shd w:val="clear" w:color="auto" w:fill="auto"/>
            <w:noWrap/>
            <w:vAlign w:val="bottom"/>
            <w:hideMark/>
          </w:tcPr>
          <w:p w14:paraId="0A24C4A9" w14:textId="77777777" w:rsidR="00185495" w:rsidRPr="00F54092" w:rsidRDefault="00185495" w:rsidP="004C3267">
            <w:r w:rsidRPr="00F54092">
              <w:t>Employed</w:t>
            </w:r>
          </w:p>
        </w:tc>
        <w:tc>
          <w:tcPr>
            <w:tcW w:w="1559" w:type="dxa"/>
            <w:tcBorders>
              <w:top w:val="nil"/>
              <w:left w:val="nil"/>
              <w:bottom w:val="nil"/>
              <w:right w:val="nil"/>
            </w:tcBorders>
            <w:shd w:val="clear" w:color="auto" w:fill="auto"/>
            <w:noWrap/>
            <w:vAlign w:val="bottom"/>
            <w:hideMark/>
          </w:tcPr>
          <w:p w14:paraId="3F99394C" w14:textId="77777777" w:rsidR="00185495" w:rsidRPr="00F54092" w:rsidRDefault="00185495" w:rsidP="004C3267">
            <w:r w:rsidRPr="00F54092">
              <w:t>73% (n=409)</w:t>
            </w:r>
          </w:p>
        </w:tc>
        <w:tc>
          <w:tcPr>
            <w:tcW w:w="1559" w:type="dxa"/>
            <w:tcBorders>
              <w:top w:val="nil"/>
              <w:left w:val="nil"/>
              <w:bottom w:val="nil"/>
              <w:right w:val="nil"/>
            </w:tcBorders>
            <w:shd w:val="clear" w:color="auto" w:fill="FFFFFF" w:themeFill="background1"/>
            <w:noWrap/>
            <w:vAlign w:val="bottom"/>
            <w:hideMark/>
          </w:tcPr>
          <w:p w14:paraId="7437F166" w14:textId="77777777" w:rsidR="00185495" w:rsidRPr="00F54092" w:rsidRDefault="00185495" w:rsidP="004C3267">
            <w:r w:rsidRPr="00F54092">
              <w:t>71% (n=880)</w:t>
            </w:r>
          </w:p>
        </w:tc>
        <w:tc>
          <w:tcPr>
            <w:tcW w:w="1559" w:type="dxa"/>
            <w:tcBorders>
              <w:top w:val="nil"/>
              <w:left w:val="nil"/>
              <w:bottom w:val="nil"/>
              <w:right w:val="nil"/>
            </w:tcBorders>
            <w:shd w:val="clear" w:color="auto" w:fill="FFFFFF" w:themeFill="background1"/>
          </w:tcPr>
          <w:p w14:paraId="2134B943" w14:textId="77777777" w:rsidR="00185495" w:rsidRPr="00F54092" w:rsidRDefault="00185495" w:rsidP="004C3267">
            <w:r w:rsidRPr="00F54092">
              <w:t>69% (n=471)</w:t>
            </w:r>
          </w:p>
        </w:tc>
        <w:tc>
          <w:tcPr>
            <w:tcW w:w="1701" w:type="dxa"/>
            <w:tcBorders>
              <w:top w:val="nil"/>
              <w:left w:val="nil"/>
              <w:bottom w:val="nil"/>
              <w:right w:val="nil"/>
            </w:tcBorders>
            <w:shd w:val="clear" w:color="auto" w:fill="auto"/>
            <w:noWrap/>
            <w:vAlign w:val="bottom"/>
            <w:hideMark/>
          </w:tcPr>
          <w:p w14:paraId="7EB405B2" w14:textId="77777777" w:rsidR="00185495" w:rsidRPr="00F54092" w:rsidRDefault="00185495" w:rsidP="004C3267">
            <w:r w:rsidRPr="00F54092">
              <w:t>71% (n=1,482)</w:t>
            </w:r>
          </w:p>
        </w:tc>
      </w:tr>
      <w:tr w:rsidR="00185495" w:rsidRPr="00F54092" w14:paraId="2A9D35F8" w14:textId="77777777" w:rsidTr="004C3267">
        <w:trPr>
          <w:trHeight w:val="144"/>
          <w:jc w:val="center"/>
        </w:trPr>
        <w:tc>
          <w:tcPr>
            <w:tcW w:w="1560" w:type="dxa"/>
            <w:vMerge/>
            <w:tcBorders>
              <w:left w:val="nil"/>
              <w:right w:val="nil"/>
            </w:tcBorders>
            <w:shd w:val="clear" w:color="auto" w:fill="auto"/>
            <w:noWrap/>
            <w:vAlign w:val="bottom"/>
            <w:hideMark/>
          </w:tcPr>
          <w:p w14:paraId="77A1BC91"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hideMark/>
          </w:tcPr>
          <w:p w14:paraId="12CBF486" w14:textId="77777777" w:rsidR="00185495" w:rsidRPr="00F54092" w:rsidRDefault="00185495" w:rsidP="004C3267">
            <w:r w:rsidRPr="00F54092">
              <w:t>Student</w:t>
            </w:r>
          </w:p>
        </w:tc>
        <w:tc>
          <w:tcPr>
            <w:tcW w:w="1559" w:type="dxa"/>
            <w:tcBorders>
              <w:top w:val="nil"/>
              <w:left w:val="nil"/>
              <w:bottom w:val="nil"/>
              <w:right w:val="nil"/>
            </w:tcBorders>
            <w:shd w:val="clear" w:color="auto" w:fill="auto"/>
            <w:noWrap/>
            <w:vAlign w:val="bottom"/>
            <w:hideMark/>
          </w:tcPr>
          <w:p w14:paraId="3570773F" w14:textId="77777777" w:rsidR="00185495" w:rsidRPr="00F54092" w:rsidRDefault="00185495" w:rsidP="004C3267">
            <w:r w:rsidRPr="00F54092">
              <w:t>6% (n=36)</w:t>
            </w:r>
          </w:p>
        </w:tc>
        <w:tc>
          <w:tcPr>
            <w:tcW w:w="1559" w:type="dxa"/>
            <w:tcBorders>
              <w:top w:val="nil"/>
              <w:left w:val="nil"/>
              <w:bottom w:val="nil"/>
              <w:right w:val="nil"/>
            </w:tcBorders>
            <w:shd w:val="clear" w:color="auto" w:fill="FFFFFF" w:themeFill="background1"/>
            <w:noWrap/>
            <w:vAlign w:val="bottom"/>
            <w:hideMark/>
          </w:tcPr>
          <w:p w14:paraId="369B7910" w14:textId="77777777" w:rsidR="00185495" w:rsidRPr="00F54092" w:rsidRDefault="00185495" w:rsidP="004C3267">
            <w:r w:rsidRPr="00F54092">
              <w:t>7% (n=82)</w:t>
            </w:r>
          </w:p>
        </w:tc>
        <w:tc>
          <w:tcPr>
            <w:tcW w:w="1559" w:type="dxa"/>
            <w:tcBorders>
              <w:top w:val="nil"/>
              <w:left w:val="nil"/>
              <w:bottom w:val="nil"/>
              <w:right w:val="nil"/>
            </w:tcBorders>
            <w:shd w:val="clear" w:color="auto" w:fill="FFFFFF" w:themeFill="background1"/>
          </w:tcPr>
          <w:p w14:paraId="0580381A" w14:textId="77777777" w:rsidR="00185495" w:rsidRPr="00F54092" w:rsidRDefault="00185495" w:rsidP="004C3267">
            <w:r w:rsidRPr="00F54092">
              <w:t>7% (n=47)</w:t>
            </w:r>
          </w:p>
        </w:tc>
        <w:tc>
          <w:tcPr>
            <w:tcW w:w="1701" w:type="dxa"/>
            <w:tcBorders>
              <w:top w:val="nil"/>
              <w:left w:val="nil"/>
              <w:bottom w:val="nil"/>
              <w:right w:val="nil"/>
            </w:tcBorders>
            <w:shd w:val="clear" w:color="auto" w:fill="auto"/>
            <w:noWrap/>
            <w:vAlign w:val="bottom"/>
            <w:hideMark/>
          </w:tcPr>
          <w:p w14:paraId="22F4F665" w14:textId="77777777" w:rsidR="00185495" w:rsidRPr="00F54092" w:rsidRDefault="00185495" w:rsidP="004C3267">
            <w:r w:rsidRPr="00F54092">
              <w:t>7% (n=146)</w:t>
            </w:r>
          </w:p>
        </w:tc>
      </w:tr>
      <w:tr w:rsidR="00185495" w:rsidRPr="00F54092" w14:paraId="67D417A8" w14:textId="77777777" w:rsidTr="004C3267">
        <w:trPr>
          <w:trHeight w:val="144"/>
          <w:jc w:val="center"/>
        </w:trPr>
        <w:tc>
          <w:tcPr>
            <w:tcW w:w="1560" w:type="dxa"/>
            <w:vMerge/>
            <w:tcBorders>
              <w:left w:val="nil"/>
              <w:right w:val="nil"/>
            </w:tcBorders>
            <w:shd w:val="clear" w:color="auto" w:fill="auto"/>
            <w:noWrap/>
            <w:vAlign w:val="bottom"/>
            <w:hideMark/>
          </w:tcPr>
          <w:p w14:paraId="6C2C2430"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hideMark/>
          </w:tcPr>
          <w:p w14:paraId="74752F02" w14:textId="77777777" w:rsidR="00185495" w:rsidRPr="00F54092" w:rsidRDefault="00185495" w:rsidP="004C3267">
            <w:r w:rsidRPr="00F54092">
              <w:t>Not employed</w:t>
            </w:r>
          </w:p>
        </w:tc>
        <w:tc>
          <w:tcPr>
            <w:tcW w:w="1559" w:type="dxa"/>
            <w:tcBorders>
              <w:top w:val="nil"/>
              <w:left w:val="nil"/>
              <w:bottom w:val="nil"/>
              <w:right w:val="nil"/>
            </w:tcBorders>
            <w:shd w:val="clear" w:color="auto" w:fill="auto"/>
            <w:noWrap/>
            <w:vAlign w:val="bottom"/>
            <w:hideMark/>
          </w:tcPr>
          <w:p w14:paraId="4E995D61" w14:textId="77777777" w:rsidR="00185495" w:rsidRPr="00F54092" w:rsidRDefault="00185495" w:rsidP="004C3267">
            <w:r w:rsidRPr="00F54092">
              <w:t>16% (n=91)</w:t>
            </w:r>
          </w:p>
        </w:tc>
        <w:tc>
          <w:tcPr>
            <w:tcW w:w="1559" w:type="dxa"/>
            <w:tcBorders>
              <w:top w:val="nil"/>
              <w:left w:val="nil"/>
              <w:bottom w:val="nil"/>
              <w:right w:val="nil"/>
            </w:tcBorders>
            <w:shd w:val="clear" w:color="auto" w:fill="FFFFFF" w:themeFill="background1"/>
            <w:noWrap/>
            <w:vAlign w:val="bottom"/>
            <w:hideMark/>
          </w:tcPr>
          <w:p w14:paraId="6CA0439A" w14:textId="77777777" w:rsidR="00185495" w:rsidRPr="00F54092" w:rsidRDefault="00185495" w:rsidP="004C3267">
            <w:r w:rsidRPr="00F54092">
              <w:t>18% (n=219)</w:t>
            </w:r>
          </w:p>
        </w:tc>
        <w:tc>
          <w:tcPr>
            <w:tcW w:w="1559" w:type="dxa"/>
            <w:tcBorders>
              <w:top w:val="nil"/>
              <w:left w:val="nil"/>
              <w:bottom w:val="nil"/>
              <w:right w:val="nil"/>
            </w:tcBorders>
            <w:shd w:val="clear" w:color="auto" w:fill="FFFFFF" w:themeFill="background1"/>
          </w:tcPr>
          <w:p w14:paraId="5B4E6454" w14:textId="77777777" w:rsidR="00185495" w:rsidRPr="00F54092" w:rsidRDefault="00185495" w:rsidP="004C3267">
            <w:r w:rsidRPr="00F54092">
              <w:t>19% (n=127)</w:t>
            </w:r>
          </w:p>
        </w:tc>
        <w:tc>
          <w:tcPr>
            <w:tcW w:w="1701" w:type="dxa"/>
            <w:tcBorders>
              <w:top w:val="nil"/>
              <w:left w:val="nil"/>
              <w:bottom w:val="nil"/>
              <w:right w:val="nil"/>
            </w:tcBorders>
            <w:shd w:val="clear" w:color="auto" w:fill="auto"/>
            <w:noWrap/>
            <w:vAlign w:val="bottom"/>
            <w:hideMark/>
          </w:tcPr>
          <w:p w14:paraId="696BCE3E" w14:textId="77777777" w:rsidR="00185495" w:rsidRPr="00F54092" w:rsidRDefault="00185495" w:rsidP="004C3267">
            <w:r w:rsidRPr="00F54092">
              <w:t>18% (n=369)</w:t>
            </w:r>
          </w:p>
        </w:tc>
      </w:tr>
      <w:tr w:rsidR="00185495" w:rsidRPr="00F54092" w14:paraId="010A66D8" w14:textId="77777777" w:rsidTr="004C3267">
        <w:trPr>
          <w:trHeight w:val="144"/>
          <w:jc w:val="center"/>
        </w:trPr>
        <w:tc>
          <w:tcPr>
            <w:tcW w:w="1560" w:type="dxa"/>
            <w:vMerge/>
            <w:tcBorders>
              <w:left w:val="nil"/>
              <w:bottom w:val="nil"/>
              <w:right w:val="nil"/>
            </w:tcBorders>
            <w:shd w:val="clear" w:color="auto" w:fill="auto"/>
            <w:noWrap/>
            <w:vAlign w:val="bottom"/>
            <w:hideMark/>
          </w:tcPr>
          <w:p w14:paraId="4E9C80E4"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hideMark/>
          </w:tcPr>
          <w:p w14:paraId="65098424" w14:textId="77777777" w:rsidR="00185495" w:rsidRPr="00F54092" w:rsidRDefault="00185495" w:rsidP="004C3267">
            <w:r w:rsidRPr="00F54092">
              <w:t>None</w:t>
            </w:r>
          </w:p>
        </w:tc>
        <w:tc>
          <w:tcPr>
            <w:tcW w:w="1559" w:type="dxa"/>
            <w:tcBorders>
              <w:top w:val="nil"/>
              <w:left w:val="nil"/>
              <w:bottom w:val="nil"/>
              <w:right w:val="nil"/>
            </w:tcBorders>
            <w:shd w:val="clear" w:color="auto" w:fill="auto"/>
            <w:noWrap/>
            <w:vAlign w:val="bottom"/>
            <w:hideMark/>
          </w:tcPr>
          <w:p w14:paraId="391F46B3" w14:textId="77777777" w:rsidR="00185495" w:rsidRPr="00F54092" w:rsidRDefault="00185495" w:rsidP="004C3267">
            <w:r w:rsidRPr="00F54092">
              <w:t>4% (n=22)</w:t>
            </w:r>
          </w:p>
        </w:tc>
        <w:tc>
          <w:tcPr>
            <w:tcW w:w="1559" w:type="dxa"/>
            <w:tcBorders>
              <w:top w:val="nil"/>
              <w:left w:val="nil"/>
              <w:bottom w:val="nil"/>
              <w:right w:val="nil"/>
            </w:tcBorders>
            <w:shd w:val="clear" w:color="auto" w:fill="FFFFFF" w:themeFill="background1"/>
            <w:noWrap/>
            <w:vAlign w:val="bottom"/>
            <w:hideMark/>
          </w:tcPr>
          <w:p w14:paraId="7FE810E6" w14:textId="77777777" w:rsidR="00185495" w:rsidRPr="00F54092" w:rsidRDefault="00185495" w:rsidP="004C3267">
            <w:r w:rsidRPr="00F54092">
              <w:t>5% (n=59)</w:t>
            </w:r>
          </w:p>
        </w:tc>
        <w:tc>
          <w:tcPr>
            <w:tcW w:w="1559" w:type="dxa"/>
            <w:tcBorders>
              <w:top w:val="nil"/>
              <w:left w:val="nil"/>
              <w:bottom w:val="nil"/>
              <w:right w:val="nil"/>
            </w:tcBorders>
            <w:shd w:val="clear" w:color="auto" w:fill="FFFFFF" w:themeFill="background1"/>
          </w:tcPr>
          <w:p w14:paraId="04DD3986" w14:textId="77777777" w:rsidR="00185495" w:rsidRPr="00F54092" w:rsidRDefault="00185495" w:rsidP="004C3267">
            <w:r w:rsidRPr="00F54092">
              <w:t>6% (n=38)</w:t>
            </w:r>
          </w:p>
        </w:tc>
        <w:tc>
          <w:tcPr>
            <w:tcW w:w="1701" w:type="dxa"/>
            <w:tcBorders>
              <w:top w:val="nil"/>
              <w:left w:val="nil"/>
              <w:bottom w:val="nil"/>
              <w:right w:val="nil"/>
            </w:tcBorders>
            <w:shd w:val="clear" w:color="auto" w:fill="auto"/>
            <w:noWrap/>
            <w:vAlign w:val="bottom"/>
            <w:hideMark/>
          </w:tcPr>
          <w:p w14:paraId="35F487CC" w14:textId="77777777" w:rsidR="00185495" w:rsidRPr="00F54092" w:rsidRDefault="00185495" w:rsidP="004C3267">
            <w:r w:rsidRPr="00F54092">
              <w:t>4% (n=85)</w:t>
            </w:r>
          </w:p>
        </w:tc>
      </w:tr>
      <w:tr w:rsidR="00185495" w:rsidRPr="00F54092" w14:paraId="3FEDFD1D" w14:textId="77777777" w:rsidTr="004C3267">
        <w:trPr>
          <w:trHeight w:val="77"/>
          <w:jc w:val="center"/>
        </w:trPr>
        <w:tc>
          <w:tcPr>
            <w:tcW w:w="1560" w:type="dxa"/>
            <w:tcBorders>
              <w:top w:val="nil"/>
              <w:left w:val="nil"/>
              <w:bottom w:val="nil"/>
              <w:right w:val="nil"/>
            </w:tcBorders>
            <w:shd w:val="clear" w:color="auto" w:fill="auto"/>
            <w:noWrap/>
            <w:vAlign w:val="bottom"/>
          </w:tcPr>
          <w:p w14:paraId="071815C2" w14:textId="77777777" w:rsidR="00185495" w:rsidRPr="00F54092" w:rsidRDefault="00185495" w:rsidP="004C3267">
            <w:pPr>
              <w:rPr>
                <w:b/>
                <w:bCs/>
              </w:rPr>
            </w:pPr>
          </w:p>
        </w:tc>
        <w:tc>
          <w:tcPr>
            <w:tcW w:w="1701" w:type="dxa"/>
            <w:tcBorders>
              <w:top w:val="nil"/>
              <w:left w:val="nil"/>
              <w:bottom w:val="nil"/>
              <w:right w:val="nil"/>
            </w:tcBorders>
            <w:shd w:val="clear" w:color="auto" w:fill="auto"/>
            <w:noWrap/>
            <w:vAlign w:val="bottom"/>
          </w:tcPr>
          <w:p w14:paraId="42076A2D"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31811641"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hideMark/>
          </w:tcPr>
          <w:p w14:paraId="403F8BF0"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60E8453C" w14:textId="77777777" w:rsidR="00185495" w:rsidRPr="00F54092" w:rsidRDefault="00185495" w:rsidP="004C3267"/>
        </w:tc>
        <w:tc>
          <w:tcPr>
            <w:tcW w:w="1701" w:type="dxa"/>
            <w:tcBorders>
              <w:top w:val="nil"/>
              <w:left w:val="nil"/>
              <w:bottom w:val="nil"/>
              <w:right w:val="nil"/>
            </w:tcBorders>
            <w:shd w:val="clear" w:color="auto" w:fill="auto"/>
            <w:noWrap/>
            <w:vAlign w:val="bottom"/>
            <w:hideMark/>
          </w:tcPr>
          <w:p w14:paraId="49B500D6" w14:textId="77777777" w:rsidR="00185495" w:rsidRPr="00F54092" w:rsidRDefault="00185495" w:rsidP="004C3267"/>
        </w:tc>
      </w:tr>
      <w:tr w:rsidR="00185495" w:rsidRPr="00F54092" w14:paraId="47FB8BA2" w14:textId="77777777" w:rsidTr="004C3267">
        <w:trPr>
          <w:trHeight w:val="144"/>
          <w:jc w:val="center"/>
        </w:trPr>
        <w:tc>
          <w:tcPr>
            <w:tcW w:w="1560" w:type="dxa"/>
            <w:tcBorders>
              <w:top w:val="nil"/>
              <w:left w:val="nil"/>
              <w:bottom w:val="nil"/>
              <w:right w:val="nil"/>
            </w:tcBorders>
            <w:shd w:val="clear" w:color="auto" w:fill="auto"/>
            <w:noWrap/>
            <w:vAlign w:val="bottom"/>
          </w:tcPr>
          <w:p w14:paraId="2814268A" w14:textId="77777777" w:rsidR="00185495" w:rsidRPr="00F54092" w:rsidRDefault="00185495" w:rsidP="004C3267">
            <w:pPr>
              <w:rPr>
                <w:b/>
                <w:bCs/>
              </w:rPr>
            </w:pPr>
            <w:r w:rsidRPr="00F54092">
              <w:rPr>
                <w:b/>
                <w:bCs/>
              </w:rPr>
              <w:t>Household</w:t>
            </w:r>
          </w:p>
        </w:tc>
        <w:tc>
          <w:tcPr>
            <w:tcW w:w="1701" w:type="dxa"/>
            <w:tcBorders>
              <w:top w:val="nil"/>
              <w:left w:val="nil"/>
              <w:bottom w:val="nil"/>
              <w:right w:val="nil"/>
            </w:tcBorders>
            <w:shd w:val="clear" w:color="auto" w:fill="auto"/>
            <w:noWrap/>
            <w:vAlign w:val="bottom"/>
          </w:tcPr>
          <w:p w14:paraId="28175047" w14:textId="77777777" w:rsidR="00185495" w:rsidRPr="00F54092" w:rsidRDefault="00185495" w:rsidP="004C3267">
            <w:r w:rsidRPr="00F54092">
              <w:t>Single</w:t>
            </w:r>
          </w:p>
        </w:tc>
        <w:tc>
          <w:tcPr>
            <w:tcW w:w="1559" w:type="dxa"/>
            <w:tcBorders>
              <w:top w:val="nil"/>
              <w:left w:val="nil"/>
              <w:bottom w:val="nil"/>
              <w:right w:val="nil"/>
            </w:tcBorders>
            <w:shd w:val="clear" w:color="auto" w:fill="auto"/>
            <w:noWrap/>
            <w:vAlign w:val="bottom"/>
          </w:tcPr>
          <w:p w14:paraId="216F8CF6" w14:textId="77777777" w:rsidR="00185495" w:rsidRPr="00F54092" w:rsidRDefault="00185495" w:rsidP="004C3267">
            <w:r w:rsidRPr="00F54092">
              <w:t>28%(n=157)</w:t>
            </w:r>
          </w:p>
        </w:tc>
        <w:tc>
          <w:tcPr>
            <w:tcW w:w="1559" w:type="dxa"/>
            <w:tcBorders>
              <w:top w:val="nil"/>
              <w:left w:val="nil"/>
              <w:bottom w:val="nil"/>
              <w:right w:val="nil"/>
            </w:tcBorders>
            <w:shd w:val="clear" w:color="auto" w:fill="FFFFFF" w:themeFill="background1"/>
            <w:noWrap/>
            <w:vAlign w:val="bottom"/>
          </w:tcPr>
          <w:p w14:paraId="4F7F72B0" w14:textId="77777777" w:rsidR="00185495" w:rsidRPr="00F54092" w:rsidRDefault="00185495" w:rsidP="004C3267">
            <w:r w:rsidRPr="00F54092">
              <w:t>27% (n=340)</w:t>
            </w:r>
          </w:p>
        </w:tc>
        <w:tc>
          <w:tcPr>
            <w:tcW w:w="1559" w:type="dxa"/>
            <w:tcBorders>
              <w:top w:val="nil"/>
              <w:left w:val="nil"/>
              <w:bottom w:val="nil"/>
              <w:right w:val="nil"/>
            </w:tcBorders>
            <w:shd w:val="clear" w:color="auto" w:fill="FFFFFF" w:themeFill="background1"/>
          </w:tcPr>
          <w:p w14:paraId="675FA20D" w14:textId="77777777" w:rsidR="00185495" w:rsidRPr="00F54092" w:rsidRDefault="00185495" w:rsidP="004C3267">
            <w:r w:rsidRPr="00F54092">
              <w:t>27% (n=183)</w:t>
            </w:r>
          </w:p>
        </w:tc>
        <w:tc>
          <w:tcPr>
            <w:tcW w:w="1701" w:type="dxa"/>
            <w:tcBorders>
              <w:top w:val="nil"/>
              <w:left w:val="nil"/>
              <w:bottom w:val="nil"/>
              <w:right w:val="nil"/>
            </w:tcBorders>
            <w:shd w:val="clear" w:color="auto" w:fill="auto"/>
            <w:noWrap/>
            <w:vAlign w:val="bottom"/>
          </w:tcPr>
          <w:p w14:paraId="5AD8BDF0" w14:textId="77777777" w:rsidR="00185495" w:rsidRPr="00F54092" w:rsidRDefault="00185495" w:rsidP="004C3267">
            <w:r w:rsidRPr="00F54092">
              <w:t>26% (n=534)</w:t>
            </w:r>
          </w:p>
        </w:tc>
      </w:tr>
      <w:tr w:rsidR="00185495" w:rsidRPr="00F54092" w14:paraId="6969661C" w14:textId="77777777" w:rsidTr="004C3267">
        <w:trPr>
          <w:trHeight w:val="144"/>
          <w:jc w:val="center"/>
        </w:trPr>
        <w:tc>
          <w:tcPr>
            <w:tcW w:w="1560" w:type="dxa"/>
            <w:tcBorders>
              <w:top w:val="nil"/>
              <w:left w:val="nil"/>
              <w:bottom w:val="nil"/>
              <w:right w:val="nil"/>
            </w:tcBorders>
            <w:shd w:val="clear" w:color="auto" w:fill="auto"/>
            <w:noWrap/>
            <w:vAlign w:val="bottom"/>
          </w:tcPr>
          <w:p w14:paraId="1828B1D3" w14:textId="77777777" w:rsidR="00185495" w:rsidRPr="00F54092" w:rsidRDefault="00185495" w:rsidP="004C3267">
            <w:pPr>
              <w:rPr>
                <w:b/>
                <w:bCs/>
              </w:rPr>
            </w:pPr>
            <w:r w:rsidRPr="00F54092">
              <w:rPr>
                <w:b/>
                <w:bCs/>
              </w:rPr>
              <w:t>Type</w:t>
            </w:r>
          </w:p>
        </w:tc>
        <w:tc>
          <w:tcPr>
            <w:tcW w:w="1701" w:type="dxa"/>
            <w:tcBorders>
              <w:top w:val="nil"/>
              <w:left w:val="nil"/>
              <w:bottom w:val="nil"/>
              <w:right w:val="nil"/>
            </w:tcBorders>
            <w:shd w:val="clear" w:color="auto" w:fill="auto"/>
            <w:noWrap/>
            <w:vAlign w:val="bottom"/>
          </w:tcPr>
          <w:p w14:paraId="6C3ABBAC" w14:textId="77777777" w:rsidR="00185495" w:rsidRPr="00F54092" w:rsidRDefault="00185495" w:rsidP="004C3267">
            <w:r w:rsidRPr="00F54092">
              <w:t>Non-single</w:t>
            </w:r>
          </w:p>
        </w:tc>
        <w:tc>
          <w:tcPr>
            <w:tcW w:w="1559" w:type="dxa"/>
            <w:tcBorders>
              <w:top w:val="nil"/>
              <w:left w:val="nil"/>
              <w:bottom w:val="nil"/>
              <w:right w:val="nil"/>
            </w:tcBorders>
            <w:shd w:val="clear" w:color="auto" w:fill="auto"/>
            <w:noWrap/>
            <w:vAlign w:val="bottom"/>
          </w:tcPr>
          <w:p w14:paraId="243EB564" w14:textId="77777777" w:rsidR="00185495" w:rsidRPr="00F54092" w:rsidRDefault="00185495" w:rsidP="004C3267">
            <w:r w:rsidRPr="00F54092">
              <w:t>72% (n=400)</w:t>
            </w:r>
          </w:p>
        </w:tc>
        <w:tc>
          <w:tcPr>
            <w:tcW w:w="1559" w:type="dxa"/>
            <w:tcBorders>
              <w:top w:val="nil"/>
              <w:left w:val="nil"/>
              <w:bottom w:val="nil"/>
              <w:right w:val="nil"/>
            </w:tcBorders>
            <w:shd w:val="clear" w:color="auto" w:fill="FFFFFF" w:themeFill="background1"/>
            <w:noWrap/>
            <w:vAlign w:val="bottom"/>
          </w:tcPr>
          <w:p w14:paraId="14C17334" w14:textId="77777777" w:rsidR="00185495" w:rsidRPr="00F54092" w:rsidRDefault="00185495" w:rsidP="004C3267">
            <w:r w:rsidRPr="00F54092">
              <w:t>73% (n=900)</w:t>
            </w:r>
          </w:p>
        </w:tc>
        <w:tc>
          <w:tcPr>
            <w:tcW w:w="1559" w:type="dxa"/>
            <w:tcBorders>
              <w:top w:val="nil"/>
              <w:left w:val="nil"/>
              <w:bottom w:val="nil"/>
              <w:right w:val="nil"/>
            </w:tcBorders>
            <w:shd w:val="clear" w:color="auto" w:fill="FFFFFF" w:themeFill="background1"/>
          </w:tcPr>
          <w:p w14:paraId="5C6D5C5E" w14:textId="77777777" w:rsidR="00185495" w:rsidRPr="00F54092" w:rsidRDefault="00185495" w:rsidP="004C3267">
            <w:r w:rsidRPr="00F54092">
              <w:t>73% (n=500)</w:t>
            </w:r>
          </w:p>
        </w:tc>
        <w:tc>
          <w:tcPr>
            <w:tcW w:w="1701" w:type="dxa"/>
            <w:tcBorders>
              <w:top w:val="nil"/>
              <w:left w:val="nil"/>
              <w:bottom w:val="nil"/>
              <w:right w:val="nil"/>
            </w:tcBorders>
            <w:shd w:val="clear" w:color="auto" w:fill="auto"/>
            <w:noWrap/>
            <w:vAlign w:val="bottom"/>
          </w:tcPr>
          <w:p w14:paraId="6A7D711D" w14:textId="77777777" w:rsidR="00185495" w:rsidRPr="00F54092" w:rsidRDefault="00185495" w:rsidP="004C3267">
            <w:r w:rsidRPr="00F54092">
              <w:t>74% (n=1,549)</w:t>
            </w:r>
          </w:p>
        </w:tc>
      </w:tr>
      <w:tr w:rsidR="00185495" w:rsidRPr="00F54092" w14:paraId="20C93987" w14:textId="77777777" w:rsidTr="004C3267">
        <w:trPr>
          <w:trHeight w:val="144"/>
          <w:jc w:val="center"/>
        </w:trPr>
        <w:tc>
          <w:tcPr>
            <w:tcW w:w="1560" w:type="dxa"/>
            <w:tcBorders>
              <w:top w:val="nil"/>
              <w:left w:val="nil"/>
              <w:bottom w:val="nil"/>
              <w:right w:val="nil"/>
            </w:tcBorders>
            <w:shd w:val="clear" w:color="auto" w:fill="auto"/>
            <w:noWrap/>
            <w:vAlign w:val="bottom"/>
          </w:tcPr>
          <w:p w14:paraId="0B7F34B0" w14:textId="77777777" w:rsidR="00185495" w:rsidRPr="00F54092" w:rsidRDefault="00185495" w:rsidP="004C3267">
            <w:pPr>
              <w:rPr>
                <w:b/>
                <w:bCs/>
              </w:rPr>
            </w:pPr>
          </w:p>
        </w:tc>
        <w:tc>
          <w:tcPr>
            <w:tcW w:w="1701" w:type="dxa"/>
            <w:tcBorders>
              <w:top w:val="nil"/>
              <w:left w:val="nil"/>
              <w:bottom w:val="nil"/>
              <w:right w:val="nil"/>
            </w:tcBorders>
            <w:shd w:val="clear" w:color="auto" w:fill="auto"/>
            <w:noWrap/>
            <w:vAlign w:val="bottom"/>
          </w:tcPr>
          <w:p w14:paraId="2A1508B9"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03FC714F"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tcPr>
          <w:p w14:paraId="06939DD9"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681B3F82" w14:textId="77777777" w:rsidR="00185495" w:rsidRPr="00F54092" w:rsidRDefault="00185495" w:rsidP="004C3267"/>
        </w:tc>
        <w:tc>
          <w:tcPr>
            <w:tcW w:w="1701" w:type="dxa"/>
            <w:tcBorders>
              <w:top w:val="nil"/>
              <w:left w:val="nil"/>
              <w:bottom w:val="nil"/>
              <w:right w:val="nil"/>
            </w:tcBorders>
            <w:shd w:val="clear" w:color="auto" w:fill="auto"/>
            <w:noWrap/>
            <w:vAlign w:val="bottom"/>
          </w:tcPr>
          <w:p w14:paraId="78604879" w14:textId="77777777" w:rsidR="00185495" w:rsidRPr="00F54092" w:rsidRDefault="00185495" w:rsidP="004C3267"/>
        </w:tc>
      </w:tr>
      <w:tr w:rsidR="00185495" w:rsidRPr="00F54092" w14:paraId="3152B4FF" w14:textId="77777777" w:rsidTr="004C3267">
        <w:trPr>
          <w:trHeight w:val="144"/>
          <w:jc w:val="center"/>
        </w:trPr>
        <w:tc>
          <w:tcPr>
            <w:tcW w:w="1560" w:type="dxa"/>
            <w:tcBorders>
              <w:top w:val="nil"/>
              <w:left w:val="nil"/>
              <w:bottom w:val="nil"/>
              <w:right w:val="nil"/>
            </w:tcBorders>
            <w:shd w:val="clear" w:color="auto" w:fill="auto"/>
            <w:noWrap/>
            <w:vAlign w:val="bottom"/>
          </w:tcPr>
          <w:p w14:paraId="62B0B55A" w14:textId="77777777" w:rsidR="00185495" w:rsidRPr="00F54092" w:rsidRDefault="00185495" w:rsidP="004C3267">
            <w:pPr>
              <w:rPr>
                <w:b/>
                <w:bCs/>
              </w:rPr>
            </w:pPr>
            <w:r w:rsidRPr="00F54092">
              <w:rPr>
                <w:b/>
                <w:bCs/>
                <w:color w:val="000000"/>
              </w:rPr>
              <w:t>Location</w:t>
            </w:r>
          </w:p>
        </w:tc>
        <w:tc>
          <w:tcPr>
            <w:tcW w:w="1701" w:type="dxa"/>
            <w:tcBorders>
              <w:top w:val="nil"/>
              <w:left w:val="nil"/>
              <w:bottom w:val="nil"/>
              <w:right w:val="nil"/>
            </w:tcBorders>
            <w:shd w:val="clear" w:color="auto" w:fill="auto"/>
            <w:noWrap/>
            <w:vAlign w:val="bottom"/>
          </w:tcPr>
          <w:p w14:paraId="302A1836" w14:textId="77777777" w:rsidR="00185495" w:rsidRPr="00F54092" w:rsidRDefault="00185495" w:rsidP="004C3267">
            <w:r w:rsidRPr="00F54092">
              <w:rPr>
                <w:color w:val="000000"/>
              </w:rPr>
              <w:t>Rural</w:t>
            </w:r>
          </w:p>
        </w:tc>
        <w:tc>
          <w:tcPr>
            <w:tcW w:w="1559" w:type="dxa"/>
            <w:tcBorders>
              <w:top w:val="nil"/>
              <w:left w:val="nil"/>
              <w:bottom w:val="nil"/>
              <w:right w:val="nil"/>
            </w:tcBorders>
            <w:shd w:val="clear" w:color="auto" w:fill="auto"/>
            <w:noWrap/>
            <w:vAlign w:val="bottom"/>
          </w:tcPr>
          <w:p w14:paraId="59EF9347" w14:textId="77777777" w:rsidR="00185495" w:rsidRPr="00F54092" w:rsidRDefault="00185495" w:rsidP="004C3267">
            <w:r w:rsidRPr="00F54092">
              <w:rPr>
                <w:color w:val="000000"/>
              </w:rPr>
              <w:t>39% (n=216)</w:t>
            </w:r>
          </w:p>
        </w:tc>
        <w:tc>
          <w:tcPr>
            <w:tcW w:w="1559" w:type="dxa"/>
            <w:tcBorders>
              <w:top w:val="nil"/>
              <w:left w:val="nil"/>
              <w:bottom w:val="nil"/>
              <w:right w:val="nil"/>
            </w:tcBorders>
            <w:shd w:val="clear" w:color="auto" w:fill="FFFFFF" w:themeFill="background1"/>
            <w:noWrap/>
            <w:vAlign w:val="bottom"/>
          </w:tcPr>
          <w:p w14:paraId="56F1E575" w14:textId="77777777" w:rsidR="00185495" w:rsidRPr="00F54092" w:rsidRDefault="00185495" w:rsidP="004C3267">
            <w:r w:rsidRPr="00F54092">
              <w:rPr>
                <w:color w:val="000000"/>
              </w:rPr>
              <w:t>37% (n=456)</w:t>
            </w:r>
          </w:p>
        </w:tc>
        <w:tc>
          <w:tcPr>
            <w:tcW w:w="1559" w:type="dxa"/>
            <w:tcBorders>
              <w:top w:val="nil"/>
              <w:left w:val="nil"/>
              <w:bottom w:val="nil"/>
              <w:right w:val="nil"/>
            </w:tcBorders>
            <w:shd w:val="clear" w:color="auto" w:fill="FFFFFF" w:themeFill="background1"/>
          </w:tcPr>
          <w:p w14:paraId="18FC8B1B" w14:textId="77777777" w:rsidR="00185495" w:rsidRPr="00F54092" w:rsidRDefault="00185495" w:rsidP="004C3267">
            <w:r w:rsidRPr="00F54092">
              <w:rPr>
                <w:color w:val="000000"/>
              </w:rPr>
              <w:t>39% (n=144)</w:t>
            </w:r>
          </w:p>
        </w:tc>
        <w:tc>
          <w:tcPr>
            <w:tcW w:w="1701" w:type="dxa"/>
            <w:tcBorders>
              <w:top w:val="nil"/>
              <w:left w:val="nil"/>
              <w:bottom w:val="nil"/>
              <w:right w:val="nil"/>
            </w:tcBorders>
            <w:shd w:val="clear" w:color="auto" w:fill="auto"/>
            <w:noWrap/>
            <w:vAlign w:val="bottom"/>
          </w:tcPr>
          <w:p w14:paraId="2B7136DE" w14:textId="77777777" w:rsidR="00185495" w:rsidRPr="00F54092" w:rsidRDefault="00185495" w:rsidP="004C3267">
            <w:r w:rsidRPr="00F54092">
              <w:rPr>
                <w:color w:val="000000"/>
              </w:rPr>
              <w:t>37% (n=772)</w:t>
            </w:r>
          </w:p>
        </w:tc>
      </w:tr>
      <w:tr w:rsidR="00185495" w:rsidRPr="00F54092" w14:paraId="5F44AA59" w14:textId="77777777" w:rsidTr="004C3267">
        <w:trPr>
          <w:trHeight w:val="144"/>
          <w:jc w:val="center"/>
        </w:trPr>
        <w:tc>
          <w:tcPr>
            <w:tcW w:w="1560" w:type="dxa"/>
            <w:tcBorders>
              <w:top w:val="nil"/>
              <w:left w:val="nil"/>
              <w:bottom w:val="nil"/>
              <w:right w:val="nil"/>
            </w:tcBorders>
            <w:shd w:val="clear" w:color="auto" w:fill="auto"/>
            <w:noWrap/>
            <w:vAlign w:val="bottom"/>
          </w:tcPr>
          <w:p w14:paraId="4CF66604" w14:textId="77777777" w:rsidR="00185495" w:rsidRPr="00F54092" w:rsidRDefault="00185495" w:rsidP="004C3267">
            <w:pPr>
              <w:rPr>
                <w:b/>
                <w:bCs/>
              </w:rPr>
            </w:pPr>
          </w:p>
        </w:tc>
        <w:tc>
          <w:tcPr>
            <w:tcW w:w="1701" w:type="dxa"/>
            <w:tcBorders>
              <w:top w:val="nil"/>
              <w:left w:val="nil"/>
              <w:bottom w:val="nil"/>
              <w:right w:val="nil"/>
            </w:tcBorders>
            <w:shd w:val="clear" w:color="auto" w:fill="auto"/>
            <w:noWrap/>
            <w:vAlign w:val="bottom"/>
          </w:tcPr>
          <w:p w14:paraId="23B476F4" w14:textId="77777777" w:rsidR="00185495" w:rsidRPr="00F54092" w:rsidRDefault="00185495" w:rsidP="004C3267">
            <w:r w:rsidRPr="00F54092">
              <w:rPr>
                <w:color w:val="000000"/>
              </w:rPr>
              <w:t>City</w:t>
            </w:r>
          </w:p>
        </w:tc>
        <w:tc>
          <w:tcPr>
            <w:tcW w:w="1559" w:type="dxa"/>
            <w:tcBorders>
              <w:top w:val="nil"/>
              <w:left w:val="nil"/>
              <w:bottom w:val="nil"/>
              <w:right w:val="nil"/>
            </w:tcBorders>
            <w:shd w:val="clear" w:color="auto" w:fill="auto"/>
            <w:noWrap/>
            <w:vAlign w:val="bottom"/>
          </w:tcPr>
          <w:p w14:paraId="5D443DC3" w14:textId="77777777" w:rsidR="00185495" w:rsidRPr="00F54092" w:rsidRDefault="00185495" w:rsidP="004C3267">
            <w:r w:rsidRPr="00F54092">
              <w:rPr>
                <w:color w:val="000000"/>
              </w:rPr>
              <w:t>61% (n=342)</w:t>
            </w:r>
          </w:p>
        </w:tc>
        <w:tc>
          <w:tcPr>
            <w:tcW w:w="1559" w:type="dxa"/>
            <w:tcBorders>
              <w:top w:val="nil"/>
              <w:left w:val="nil"/>
              <w:bottom w:val="nil"/>
              <w:right w:val="nil"/>
            </w:tcBorders>
            <w:shd w:val="clear" w:color="auto" w:fill="FFFFFF" w:themeFill="background1"/>
            <w:noWrap/>
            <w:vAlign w:val="bottom"/>
          </w:tcPr>
          <w:p w14:paraId="1E025ADA" w14:textId="77777777" w:rsidR="00185495" w:rsidRPr="00F54092" w:rsidRDefault="00185495" w:rsidP="004C3267">
            <w:r w:rsidRPr="00F54092">
              <w:rPr>
                <w:color w:val="000000"/>
              </w:rPr>
              <w:t>63% (n=784)</w:t>
            </w:r>
          </w:p>
        </w:tc>
        <w:tc>
          <w:tcPr>
            <w:tcW w:w="1559" w:type="dxa"/>
            <w:tcBorders>
              <w:top w:val="nil"/>
              <w:left w:val="nil"/>
              <w:bottom w:val="nil"/>
              <w:right w:val="nil"/>
            </w:tcBorders>
            <w:shd w:val="clear" w:color="auto" w:fill="FFFFFF" w:themeFill="background1"/>
          </w:tcPr>
          <w:p w14:paraId="5B641E15" w14:textId="77777777" w:rsidR="00185495" w:rsidRPr="00F54092" w:rsidRDefault="00185495" w:rsidP="004C3267">
            <w:r w:rsidRPr="00F54092">
              <w:rPr>
                <w:color w:val="000000"/>
              </w:rPr>
              <w:t>61% (n=226)</w:t>
            </w:r>
          </w:p>
        </w:tc>
        <w:tc>
          <w:tcPr>
            <w:tcW w:w="1701" w:type="dxa"/>
            <w:tcBorders>
              <w:top w:val="nil"/>
              <w:left w:val="nil"/>
              <w:bottom w:val="nil"/>
              <w:right w:val="nil"/>
            </w:tcBorders>
            <w:shd w:val="clear" w:color="auto" w:fill="auto"/>
            <w:noWrap/>
            <w:vAlign w:val="bottom"/>
          </w:tcPr>
          <w:p w14:paraId="2AE2F102" w14:textId="77777777" w:rsidR="00185495" w:rsidRPr="00F54092" w:rsidRDefault="00185495" w:rsidP="004C3267">
            <w:r w:rsidRPr="00F54092">
              <w:rPr>
                <w:color w:val="000000"/>
              </w:rPr>
              <w:t>63% (n=1,311)</w:t>
            </w:r>
          </w:p>
        </w:tc>
      </w:tr>
      <w:tr w:rsidR="00185495" w:rsidRPr="00F54092" w14:paraId="4EF491C2" w14:textId="77777777" w:rsidTr="004C3267">
        <w:trPr>
          <w:trHeight w:val="144"/>
          <w:jc w:val="center"/>
        </w:trPr>
        <w:tc>
          <w:tcPr>
            <w:tcW w:w="1560" w:type="dxa"/>
            <w:tcBorders>
              <w:top w:val="nil"/>
              <w:left w:val="nil"/>
              <w:bottom w:val="nil"/>
              <w:right w:val="nil"/>
            </w:tcBorders>
            <w:shd w:val="clear" w:color="auto" w:fill="auto"/>
            <w:noWrap/>
            <w:vAlign w:val="bottom"/>
          </w:tcPr>
          <w:p w14:paraId="68480341" w14:textId="77777777" w:rsidR="00185495" w:rsidRPr="00F54092" w:rsidRDefault="00185495" w:rsidP="004C3267">
            <w:pPr>
              <w:rPr>
                <w:b/>
                <w:bCs/>
                <w:color w:val="000000"/>
              </w:rPr>
            </w:pPr>
          </w:p>
        </w:tc>
        <w:tc>
          <w:tcPr>
            <w:tcW w:w="1701" w:type="dxa"/>
            <w:tcBorders>
              <w:top w:val="nil"/>
              <w:left w:val="nil"/>
              <w:bottom w:val="nil"/>
              <w:right w:val="nil"/>
            </w:tcBorders>
            <w:shd w:val="clear" w:color="auto" w:fill="auto"/>
            <w:noWrap/>
            <w:vAlign w:val="bottom"/>
          </w:tcPr>
          <w:p w14:paraId="2DB1B62C" w14:textId="77777777" w:rsidR="00185495" w:rsidRPr="00F54092" w:rsidRDefault="00185495" w:rsidP="004C3267">
            <w:pPr>
              <w:rPr>
                <w:color w:val="000000"/>
              </w:rPr>
            </w:pPr>
          </w:p>
        </w:tc>
        <w:tc>
          <w:tcPr>
            <w:tcW w:w="1559" w:type="dxa"/>
            <w:tcBorders>
              <w:top w:val="nil"/>
              <w:left w:val="nil"/>
              <w:bottom w:val="nil"/>
              <w:right w:val="nil"/>
            </w:tcBorders>
            <w:shd w:val="clear" w:color="auto" w:fill="auto"/>
            <w:noWrap/>
            <w:vAlign w:val="bottom"/>
          </w:tcPr>
          <w:p w14:paraId="15A67C7F" w14:textId="77777777" w:rsidR="00185495" w:rsidRPr="00F54092" w:rsidRDefault="00185495" w:rsidP="004C3267">
            <w:pPr>
              <w:rPr>
                <w:color w:val="000000"/>
              </w:rPr>
            </w:pPr>
          </w:p>
        </w:tc>
        <w:tc>
          <w:tcPr>
            <w:tcW w:w="1559" w:type="dxa"/>
            <w:tcBorders>
              <w:top w:val="nil"/>
              <w:left w:val="nil"/>
              <w:bottom w:val="nil"/>
              <w:right w:val="nil"/>
            </w:tcBorders>
            <w:shd w:val="clear" w:color="auto" w:fill="FFFFFF" w:themeFill="background1"/>
            <w:noWrap/>
            <w:vAlign w:val="bottom"/>
          </w:tcPr>
          <w:p w14:paraId="2F02C4B1" w14:textId="77777777" w:rsidR="00185495" w:rsidRPr="00F54092" w:rsidRDefault="00185495" w:rsidP="004C3267">
            <w:pPr>
              <w:rPr>
                <w:color w:val="000000"/>
              </w:rPr>
            </w:pPr>
          </w:p>
        </w:tc>
        <w:tc>
          <w:tcPr>
            <w:tcW w:w="1559" w:type="dxa"/>
            <w:tcBorders>
              <w:top w:val="nil"/>
              <w:left w:val="nil"/>
              <w:bottom w:val="nil"/>
              <w:right w:val="nil"/>
            </w:tcBorders>
            <w:shd w:val="clear" w:color="auto" w:fill="FFFFFF" w:themeFill="background1"/>
          </w:tcPr>
          <w:p w14:paraId="184088C1"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tcPr>
          <w:p w14:paraId="7ECB0E67" w14:textId="77777777" w:rsidR="00185495" w:rsidRPr="00F54092" w:rsidRDefault="00185495" w:rsidP="004C3267">
            <w:pPr>
              <w:rPr>
                <w:color w:val="000000"/>
              </w:rPr>
            </w:pPr>
          </w:p>
        </w:tc>
      </w:tr>
      <w:tr w:rsidR="00185495" w:rsidRPr="00F54092" w14:paraId="0E07B25A" w14:textId="77777777" w:rsidTr="004C3267">
        <w:trPr>
          <w:trHeight w:val="144"/>
          <w:jc w:val="center"/>
        </w:trPr>
        <w:tc>
          <w:tcPr>
            <w:tcW w:w="1560" w:type="dxa"/>
            <w:tcBorders>
              <w:top w:val="nil"/>
              <w:left w:val="nil"/>
              <w:bottom w:val="nil"/>
              <w:right w:val="nil"/>
            </w:tcBorders>
            <w:shd w:val="clear" w:color="auto" w:fill="auto"/>
            <w:noWrap/>
          </w:tcPr>
          <w:p w14:paraId="1788A18F" w14:textId="77777777" w:rsidR="00185495" w:rsidRPr="00F54092" w:rsidRDefault="00185495" w:rsidP="004C3267">
            <w:pPr>
              <w:rPr>
                <w:b/>
                <w:bCs/>
                <w:color w:val="000000"/>
              </w:rPr>
            </w:pPr>
            <w:r w:rsidRPr="00F54092">
              <w:rPr>
                <w:b/>
                <w:bCs/>
              </w:rPr>
              <w:t>Major cities</w:t>
            </w:r>
          </w:p>
        </w:tc>
        <w:tc>
          <w:tcPr>
            <w:tcW w:w="1701" w:type="dxa"/>
            <w:tcBorders>
              <w:top w:val="nil"/>
              <w:left w:val="nil"/>
              <w:bottom w:val="nil"/>
              <w:right w:val="nil"/>
            </w:tcBorders>
            <w:shd w:val="clear" w:color="auto" w:fill="auto"/>
            <w:noWrap/>
            <w:vAlign w:val="bottom"/>
          </w:tcPr>
          <w:p w14:paraId="6FAABBDF" w14:textId="77777777" w:rsidR="00185495" w:rsidRPr="00F54092" w:rsidRDefault="00185495" w:rsidP="004C3267">
            <w:pPr>
              <w:rPr>
                <w:color w:val="000000"/>
              </w:rPr>
            </w:pPr>
            <w:r w:rsidRPr="00F54092">
              <w:t>Major/Medium</w:t>
            </w:r>
          </w:p>
        </w:tc>
        <w:tc>
          <w:tcPr>
            <w:tcW w:w="1559" w:type="dxa"/>
            <w:tcBorders>
              <w:top w:val="nil"/>
              <w:left w:val="nil"/>
              <w:bottom w:val="nil"/>
              <w:right w:val="nil"/>
            </w:tcBorders>
            <w:shd w:val="clear" w:color="auto" w:fill="auto"/>
            <w:noWrap/>
            <w:vAlign w:val="bottom"/>
          </w:tcPr>
          <w:p w14:paraId="03F63A73" w14:textId="77777777" w:rsidR="00185495" w:rsidRPr="00F54092" w:rsidRDefault="00185495" w:rsidP="004C3267">
            <w:pPr>
              <w:rPr>
                <w:color w:val="000000"/>
              </w:rPr>
            </w:pPr>
            <w:r w:rsidRPr="00F54092">
              <w:t>51% (n=285)</w:t>
            </w:r>
          </w:p>
        </w:tc>
        <w:tc>
          <w:tcPr>
            <w:tcW w:w="1559" w:type="dxa"/>
            <w:tcBorders>
              <w:top w:val="nil"/>
              <w:left w:val="nil"/>
              <w:bottom w:val="nil"/>
              <w:right w:val="nil"/>
            </w:tcBorders>
            <w:shd w:val="clear" w:color="auto" w:fill="FFFFFF" w:themeFill="background1"/>
            <w:noWrap/>
            <w:vAlign w:val="bottom"/>
          </w:tcPr>
          <w:p w14:paraId="182CF890" w14:textId="77777777" w:rsidR="00185495" w:rsidRPr="00F54092" w:rsidRDefault="00185495" w:rsidP="004C3267">
            <w:pPr>
              <w:rPr>
                <w:color w:val="000000"/>
              </w:rPr>
            </w:pPr>
            <w:r w:rsidRPr="00F54092">
              <w:t>52% (n=651)</w:t>
            </w:r>
          </w:p>
        </w:tc>
        <w:tc>
          <w:tcPr>
            <w:tcW w:w="1559" w:type="dxa"/>
            <w:tcBorders>
              <w:top w:val="nil"/>
              <w:left w:val="nil"/>
              <w:bottom w:val="nil"/>
              <w:right w:val="nil"/>
            </w:tcBorders>
            <w:shd w:val="clear" w:color="auto" w:fill="FFFFFF" w:themeFill="background1"/>
          </w:tcPr>
          <w:p w14:paraId="10487B4A" w14:textId="77777777" w:rsidR="00185495" w:rsidRPr="00F54092" w:rsidRDefault="00185495" w:rsidP="004C3267">
            <w:pPr>
              <w:rPr>
                <w:color w:val="000000"/>
              </w:rPr>
            </w:pPr>
            <w:r w:rsidRPr="00F54092">
              <w:t>54% (n=366)</w:t>
            </w:r>
          </w:p>
        </w:tc>
        <w:tc>
          <w:tcPr>
            <w:tcW w:w="1701" w:type="dxa"/>
            <w:tcBorders>
              <w:top w:val="nil"/>
              <w:left w:val="nil"/>
              <w:bottom w:val="nil"/>
              <w:right w:val="nil"/>
            </w:tcBorders>
            <w:shd w:val="clear" w:color="auto" w:fill="auto"/>
            <w:noWrap/>
            <w:vAlign w:val="bottom"/>
          </w:tcPr>
          <w:p w14:paraId="47AE8A98" w14:textId="77777777" w:rsidR="00185495" w:rsidRPr="00F54092" w:rsidRDefault="00185495" w:rsidP="004C3267">
            <w:pPr>
              <w:rPr>
                <w:color w:val="000000"/>
              </w:rPr>
            </w:pPr>
            <w:r w:rsidRPr="00F54092">
              <w:t>53% (n=1,106)</w:t>
            </w:r>
          </w:p>
        </w:tc>
      </w:tr>
      <w:tr w:rsidR="00185495" w:rsidRPr="00F54092" w14:paraId="719D2CC8" w14:textId="77777777" w:rsidTr="004C3267">
        <w:trPr>
          <w:trHeight w:val="144"/>
          <w:jc w:val="center"/>
        </w:trPr>
        <w:tc>
          <w:tcPr>
            <w:tcW w:w="1560" w:type="dxa"/>
            <w:tcBorders>
              <w:top w:val="nil"/>
              <w:left w:val="nil"/>
              <w:bottom w:val="nil"/>
              <w:right w:val="nil"/>
            </w:tcBorders>
            <w:shd w:val="clear" w:color="auto" w:fill="auto"/>
            <w:noWrap/>
            <w:vAlign w:val="bottom"/>
          </w:tcPr>
          <w:p w14:paraId="5851E4F6" w14:textId="77777777" w:rsidR="00185495" w:rsidRPr="00F54092" w:rsidRDefault="00185495" w:rsidP="004C3267">
            <w:pPr>
              <w:rPr>
                <w:b/>
                <w:bCs/>
                <w:color w:val="000000"/>
              </w:rPr>
            </w:pPr>
          </w:p>
        </w:tc>
        <w:tc>
          <w:tcPr>
            <w:tcW w:w="1701" w:type="dxa"/>
            <w:tcBorders>
              <w:top w:val="nil"/>
              <w:left w:val="nil"/>
              <w:bottom w:val="nil"/>
              <w:right w:val="nil"/>
            </w:tcBorders>
            <w:shd w:val="clear" w:color="auto" w:fill="auto"/>
            <w:noWrap/>
            <w:vAlign w:val="bottom"/>
          </w:tcPr>
          <w:p w14:paraId="58C98908" w14:textId="77777777" w:rsidR="00185495" w:rsidRPr="00F54092" w:rsidRDefault="00185495" w:rsidP="004C3267">
            <w:pPr>
              <w:rPr>
                <w:color w:val="000000"/>
              </w:rPr>
            </w:pPr>
            <w:r w:rsidRPr="00F54092">
              <w:t xml:space="preserve">Others </w:t>
            </w:r>
          </w:p>
        </w:tc>
        <w:tc>
          <w:tcPr>
            <w:tcW w:w="1559" w:type="dxa"/>
            <w:tcBorders>
              <w:top w:val="nil"/>
              <w:left w:val="nil"/>
              <w:bottom w:val="nil"/>
              <w:right w:val="nil"/>
            </w:tcBorders>
            <w:shd w:val="clear" w:color="auto" w:fill="auto"/>
            <w:noWrap/>
            <w:vAlign w:val="bottom"/>
          </w:tcPr>
          <w:p w14:paraId="469AE5AD" w14:textId="77777777" w:rsidR="00185495" w:rsidRPr="00F54092" w:rsidRDefault="00185495" w:rsidP="004C3267">
            <w:pPr>
              <w:rPr>
                <w:color w:val="000000"/>
              </w:rPr>
            </w:pPr>
            <w:r w:rsidRPr="00F54092">
              <w:t>49% (n=273)</w:t>
            </w:r>
          </w:p>
        </w:tc>
        <w:tc>
          <w:tcPr>
            <w:tcW w:w="1559" w:type="dxa"/>
            <w:tcBorders>
              <w:top w:val="nil"/>
              <w:left w:val="nil"/>
              <w:bottom w:val="nil"/>
              <w:right w:val="nil"/>
            </w:tcBorders>
            <w:shd w:val="clear" w:color="auto" w:fill="FFFFFF" w:themeFill="background1"/>
            <w:noWrap/>
            <w:vAlign w:val="bottom"/>
          </w:tcPr>
          <w:p w14:paraId="3F69FBA9" w14:textId="77777777" w:rsidR="00185495" w:rsidRPr="00F54092" w:rsidRDefault="00185495" w:rsidP="004C3267">
            <w:pPr>
              <w:rPr>
                <w:color w:val="000000"/>
              </w:rPr>
            </w:pPr>
            <w:r w:rsidRPr="00F54092">
              <w:t>48% (n=589)</w:t>
            </w:r>
          </w:p>
        </w:tc>
        <w:tc>
          <w:tcPr>
            <w:tcW w:w="1559" w:type="dxa"/>
            <w:tcBorders>
              <w:top w:val="nil"/>
              <w:left w:val="nil"/>
              <w:bottom w:val="nil"/>
              <w:right w:val="nil"/>
            </w:tcBorders>
            <w:shd w:val="clear" w:color="auto" w:fill="FFFFFF" w:themeFill="background1"/>
          </w:tcPr>
          <w:p w14:paraId="5FE845C1" w14:textId="77777777" w:rsidR="00185495" w:rsidRPr="00F54092" w:rsidRDefault="00185495" w:rsidP="004C3267">
            <w:pPr>
              <w:rPr>
                <w:color w:val="000000"/>
              </w:rPr>
            </w:pPr>
            <w:r w:rsidRPr="00F54092">
              <w:t>46% (n=317)</w:t>
            </w:r>
          </w:p>
        </w:tc>
        <w:tc>
          <w:tcPr>
            <w:tcW w:w="1701" w:type="dxa"/>
            <w:tcBorders>
              <w:top w:val="nil"/>
              <w:left w:val="nil"/>
              <w:bottom w:val="nil"/>
              <w:right w:val="nil"/>
            </w:tcBorders>
            <w:shd w:val="clear" w:color="auto" w:fill="auto"/>
            <w:noWrap/>
            <w:vAlign w:val="bottom"/>
          </w:tcPr>
          <w:p w14:paraId="6CC8E244" w14:textId="77777777" w:rsidR="00185495" w:rsidRPr="00F54092" w:rsidRDefault="00185495" w:rsidP="004C3267">
            <w:pPr>
              <w:rPr>
                <w:color w:val="000000"/>
              </w:rPr>
            </w:pPr>
            <w:r w:rsidRPr="00F54092">
              <w:t>47% (n=977)</w:t>
            </w:r>
          </w:p>
        </w:tc>
      </w:tr>
      <w:tr w:rsidR="00185495" w:rsidRPr="00F54092" w14:paraId="36D26269" w14:textId="77777777" w:rsidTr="004C3267">
        <w:trPr>
          <w:trHeight w:val="144"/>
          <w:jc w:val="center"/>
        </w:trPr>
        <w:tc>
          <w:tcPr>
            <w:tcW w:w="1560" w:type="dxa"/>
            <w:tcBorders>
              <w:top w:val="nil"/>
              <w:left w:val="nil"/>
              <w:bottom w:val="nil"/>
              <w:right w:val="nil"/>
            </w:tcBorders>
            <w:shd w:val="clear" w:color="auto" w:fill="auto"/>
            <w:noWrap/>
            <w:vAlign w:val="bottom"/>
          </w:tcPr>
          <w:p w14:paraId="35CBEC05" w14:textId="77777777" w:rsidR="00185495" w:rsidRPr="00F54092" w:rsidRDefault="00185495" w:rsidP="004C3267">
            <w:pPr>
              <w:rPr>
                <w:b/>
                <w:bCs/>
                <w:color w:val="000000"/>
              </w:rPr>
            </w:pPr>
          </w:p>
        </w:tc>
        <w:tc>
          <w:tcPr>
            <w:tcW w:w="1701" w:type="dxa"/>
            <w:tcBorders>
              <w:top w:val="nil"/>
              <w:left w:val="nil"/>
              <w:bottom w:val="nil"/>
              <w:right w:val="nil"/>
            </w:tcBorders>
            <w:shd w:val="clear" w:color="auto" w:fill="auto"/>
            <w:noWrap/>
            <w:vAlign w:val="bottom"/>
          </w:tcPr>
          <w:p w14:paraId="6B2A3CED"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4E704A61"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tcPr>
          <w:p w14:paraId="44E255DC"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3A04C4F8" w14:textId="77777777" w:rsidR="00185495" w:rsidRPr="00F54092" w:rsidRDefault="00185495" w:rsidP="004C3267"/>
        </w:tc>
        <w:tc>
          <w:tcPr>
            <w:tcW w:w="1701" w:type="dxa"/>
            <w:tcBorders>
              <w:top w:val="nil"/>
              <w:left w:val="nil"/>
              <w:bottom w:val="nil"/>
              <w:right w:val="nil"/>
            </w:tcBorders>
            <w:shd w:val="clear" w:color="auto" w:fill="auto"/>
            <w:noWrap/>
            <w:vAlign w:val="bottom"/>
          </w:tcPr>
          <w:p w14:paraId="64053515" w14:textId="77777777" w:rsidR="00185495" w:rsidRPr="00F54092" w:rsidRDefault="00185495" w:rsidP="004C3267"/>
        </w:tc>
      </w:tr>
      <w:tr w:rsidR="00185495" w:rsidRPr="00F54092" w14:paraId="01D17D92" w14:textId="77777777" w:rsidTr="004C3267">
        <w:trPr>
          <w:trHeight w:val="77"/>
          <w:jc w:val="center"/>
        </w:trPr>
        <w:tc>
          <w:tcPr>
            <w:tcW w:w="1560" w:type="dxa"/>
            <w:tcBorders>
              <w:top w:val="nil"/>
              <w:left w:val="nil"/>
              <w:right w:val="nil"/>
            </w:tcBorders>
            <w:shd w:val="clear" w:color="auto" w:fill="auto"/>
            <w:noWrap/>
          </w:tcPr>
          <w:p w14:paraId="401632AE" w14:textId="77777777" w:rsidR="00185495" w:rsidRPr="00F54092" w:rsidRDefault="00185495" w:rsidP="004C3267">
            <w:pPr>
              <w:rPr>
                <w:b/>
                <w:bCs/>
                <w:color w:val="000000"/>
              </w:rPr>
            </w:pPr>
            <w:r w:rsidRPr="00F54092">
              <w:rPr>
                <w:b/>
                <w:bCs/>
                <w:color w:val="000000"/>
              </w:rPr>
              <w:t>Total</w:t>
            </w:r>
          </w:p>
        </w:tc>
        <w:tc>
          <w:tcPr>
            <w:tcW w:w="1701" w:type="dxa"/>
            <w:tcBorders>
              <w:top w:val="nil"/>
              <w:left w:val="nil"/>
              <w:bottom w:val="nil"/>
              <w:right w:val="nil"/>
            </w:tcBorders>
            <w:shd w:val="clear" w:color="auto" w:fill="auto"/>
            <w:noWrap/>
            <w:vAlign w:val="bottom"/>
          </w:tcPr>
          <w:p w14:paraId="2EA32390"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439829CC" w14:textId="77777777" w:rsidR="00185495" w:rsidRPr="00F54092" w:rsidRDefault="00185495" w:rsidP="004C3267">
            <w:r w:rsidRPr="00F54092">
              <w:t>27% (n=557)</w:t>
            </w:r>
          </w:p>
        </w:tc>
        <w:tc>
          <w:tcPr>
            <w:tcW w:w="1559" w:type="dxa"/>
            <w:tcBorders>
              <w:top w:val="nil"/>
              <w:left w:val="nil"/>
              <w:bottom w:val="nil"/>
              <w:right w:val="nil"/>
            </w:tcBorders>
            <w:shd w:val="clear" w:color="auto" w:fill="FFFFFF" w:themeFill="background1"/>
            <w:noWrap/>
            <w:vAlign w:val="bottom"/>
          </w:tcPr>
          <w:p w14:paraId="3F8852D2" w14:textId="77777777" w:rsidR="00185495" w:rsidRPr="00F54092" w:rsidRDefault="00185495" w:rsidP="004C3267">
            <w:r w:rsidRPr="00F54092">
              <w:t>60% (n=1,240)</w:t>
            </w:r>
          </w:p>
        </w:tc>
        <w:tc>
          <w:tcPr>
            <w:tcW w:w="1559" w:type="dxa"/>
            <w:tcBorders>
              <w:top w:val="nil"/>
              <w:left w:val="nil"/>
              <w:bottom w:val="nil"/>
              <w:right w:val="nil"/>
            </w:tcBorders>
            <w:shd w:val="clear" w:color="auto" w:fill="FFFFFF" w:themeFill="background1"/>
          </w:tcPr>
          <w:p w14:paraId="6BDE28B7" w14:textId="77777777" w:rsidR="00185495" w:rsidRPr="00F54092" w:rsidRDefault="00185495" w:rsidP="004C3267">
            <w:r w:rsidRPr="00F54092">
              <w:t>33% (n=683)</w:t>
            </w:r>
          </w:p>
        </w:tc>
        <w:tc>
          <w:tcPr>
            <w:tcW w:w="1701" w:type="dxa"/>
            <w:tcBorders>
              <w:top w:val="nil"/>
              <w:left w:val="nil"/>
              <w:bottom w:val="nil"/>
              <w:right w:val="nil"/>
            </w:tcBorders>
            <w:shd w:val="clear" w:color="auto" w:fill="auto"/>
            <w:noWrap/>
            <w:vAlign w:val="bottom"/>
          </w:tcPr>
          <w:p w14:paraId="44CCD9EF" w14:textId="77777777" w:rsidR="00185495" w:rsidRPr="00F54092" w:rsidRDefault="00185495" w:rsidP="004C3267">
            <w:r w:rsidRPr="00F54092">
              <w:t>n=2,084</w:t>
            </w:r>
          </w:p>
        </w:tc>
      </w:tr>
    </w:tbl>
    <w:p w14:paraId="5CCAF20D" w14:textId="77777777" w:rsidR="00185495" w:rsidRPr="00F54092" w:rsidRDefault="00185495" w:rsidP="00185495">
      <w:pPr>
        <w:autoSpaceDE w:val="0"/>
        <w:autoSpaceDN w:val="0"/>
        <w:adjustRightInd w:val="0"/>
        <w:rPr>
          <w:b/>
          <w:bCs/>
        </w:rPr>
      </w:pPr>
    </w:p>
    <w:p w14:paraId="70B4B669" w14:textId="77777777" w:rsidR="00185495" w:rsidRPr="00F54092" w:rsidRDefault="00185495" w:rsidP="00185495">
      <w:pPr>
        <w:jc w:val="both"/>
        <w:rPr>
          <w:rFonts w:eastAsia="SimSun"/>
          <w:b/>
          <w:bCs/>
          <w:color w:val="000000" w:themeColor="text1"/>
        </w:rPr>
      </w:pPr>
    </w:p>
    <w:p w14:paraId="5FC6DB3F" w14:textId="77777777" w:rsidR="00185495" w:rsidRPr="00F54092" w:rsidRDefault="00185495" w:rsidP="00185495">
      <w:pPr>
        <w:jc w:val="both"/>
        <w:rPr>
          <w:rFonts w:eastAsia="SimSun"/>
          <w:b/>
          <w:bCs/>
          <w:color w:val="000000" w:themeColor="text1"/>
        </w:rPr>
      </w:pPr>
    </w:p>
    <w:p w14:paraId="6AD5D886" w14:textId="77777777" w:rsidR="00185495" w:rsidRPr="00F54092" w:rsidRDefault="00185495" w:rsidP="00185495">
      <w:pPr>
        <w:rPr>
          <w:b/>
          <w:bCs/>
        </w:rPr>
      </w:pPr>
      <w:r w:rsidRPr="00F54092">
        <w:rPr>
          <w:b/>
          <w:bCs/>
        </w:rPr>
        <w:br w:type="page"/>
      </w:r>
    </w:p>
    <w:p w14:paraId="28E08850" w14:textId="77777777" w:rsidR="00185495" w:rsidRPr="00F54092" w:rsidRDefault="00185495" w:rsidP="00185495">
      <w:pPr>
        <w:jc w:val="both"/>
        <w:rPr>
          <w:rFonts w:eastAsia="SimSun"/>
          <w:b/>
          <w:bCs/>
          <w:color w:val="000000" w:themeColor="text1"/>
        </w:rPr>
      </w:pPr>
      <w:r w:rsidRPr="00F54092">
        <w:rPr>
          <w:b/>
          <w:bCs/>
        </w:rPr>
        <w:lastRenderedPageBreak/>
        <w:t xml:space="preserve">Table S.8 CTA – Socio-demographic characteristics of strong doubters and doubters of in </w:t>
      </w:r>
      <w:r w:rsidRPr="00F54092">
        <w:rPr>
          <w:rFonts w:eastAsia="SimSun"/>
          <w:b/>
          <w:bCs/>
          <w:color w:val="000000" w:themeColor="text1"/>
        </w:rPr>
        <w:t xml:space="preserve">US </w:t>
      </w:r>
    </w:p>
    <w:p w14:paraId="48DA33D0" w14:textId="77777777" w:rsidR="00185495" w:rsidRPr="00F54092" w:rsidRDefault="00185495" w:rsidP="00185495">
      <w:pPr>
        <w:jc w:val="both"/>
        <w:rPr>
          <w:rFonts w:eastAsia="SimSun"/>
          <w:color w:val="000000" w:themeColor="text1"/>
        </w:rPr>
      </w:pPr>
    </w:p>
    <w:tbl>
      <w:tblPr>
        <w:tblpPr w:leftFromText="180" w:rightFromText="180" w:vertAnchor="text" w:tblpXSpec="center" w:tblpY="1"/>
        <w:tblOverlap w:val="never"/>
        <w:tblW w:w="9639" w:type="dxa"/>
        <w:jc w:val="center"/>
        <w:tblLayout w:type="fixed"/>
        <w:tblLook w:val="04A0" w:firstRow="1" w:lastRow="0" w:firstColumn="1" w:lastColumn="0" w:noHBand="0" w:noVBand="1"/>
      </w:tblPr>
      <w:tblGrid>
        <w:gridCol w:w="1560"/>
        <w:gridCol w:w="1701"/>
        <w:gridCol w:w="1559"/>
        <w:gridCol w:w="1559"/>
        <w:gridCol w:w="1559"/>
        <w:gridCol w:w="1701"/>
      </w:tblGrid>
      <w:tr w:rsidR="00185495" w:rsidRPr="00F54092" w14:paraId="41517E1B" w14:textId="77777777" w:rsidTr="004C3267">
        <w:trPr>
          <w:trHeight w:val="144"/>
          <w:jc w:val="center"/>
        </w:trPr>
        <w:tc>
          <w:tcPr>
            <w:tcW w:w="1560" w:type="dxa"/>
            <w:tcBorders>
              <w:top w:val="single" w:sz="4" w:space="0" w:color="auto"/>
              <w:left w:val="nil"/>
              <w:bottom w:val="single" w:sz="4" w:space="0" w:color="auto"/>
              <w:right w:val="nil"/>
            </w:tcBorders>
            <w:shd w:val="clear" w:color="auto" w:fill="auto"/>
            <w:noWrap/>
            <w:vAlign w:val="bottom"/>
            <w:hideMark/>
          </w:tcPr>
          <w:p w14:paraId="760288BA" w14:textId="77777777" w:rsidR="00185495" w:rsidRPr="00F54092" w:rsidRDefault="00185495" w:rsidP="004C3267"/>
        </w:tc>
        <w:tc>
          <w:tcPr>
            <w:tcW w:w="1701" w:type="dxa"/>
            <w:tcBorders>
              <w:top w:val="single" w:sz="4" w:space="0" w:color="auto"/>
              <w:left w:val="nil"/>
              <w:bottom w:val="single" w:sz="4" w:space="0" w:color="auto"/>
              <w:right w:val="nil"/>
            </w:tcBorders>
            <w:shd w:val="clear" w:color="auto" w:fill="auto"/>
            <w:noWrap/>
            <w:vAlign w:val="bottom"/>
            <w:hideMark/>
          </w:tcPr>
          <w:p w14:paraId="5A44436D" w14:textId="77777777" w:rsidR="00185495" w:rsidRPr="00F54092" w:rsidRDefault="00185495" w:rsidP="004C3267"/>
        </w:tc>
        <w:tc>
          <w:tcPr>
            <w:tcW w:w="1559" w:type="dxa"/>
            <w:tcBorders>
              <w:top w:val="single" w:sz="4" w:space="0" w:color="auto"/>
              <w:left w:val="nil"/>
              <w:bottom w:val="single" w:sz="4" w:space="0" w:color="auto"/>
              <w:right w:val="nil"/>
            </w:tcBorders>
            <w:shd w:val="clear" w:color="auto" w:fill="auto"/>
            <w:noWrap/>
            <w:vAlign w:val="bottom"/>
            <w:hideMark/>
          </w:tcPr>
          <w:p w14:paraId="07DB902E" w14:textId="77777777" w:rsidR="00185495" w:rsidRPr="00F54092" w:rsidRDefault="00185495" w:rsidP="004C3267">
            <w:pPr>
              <w:rPr>
                <w:b/>
                <w:bCs/>
                <w:color w:val="000000"/>
              </w:rPr>
            </w:pPr>
            <w:r w:rsidRPr="00F54092">
              <w:rPr>
                <w:b/>
                <w:bCs/>
                <w:color w:val="000000"/>
              </w:rPr>
              <w:t>Strong doubters</w:t>
            </w:r>
          </w:p>
        </w:tc>
        <w:tc>
          <w:tcPr>
            <w:tcW w:w="1559" w:type="dxa"/>
            <w:tcBorders>
              <w:top w:val="single" w:sz="4" w:space="0" w:color="auto"/>
              <w:left w:val="nil"/>
              <w:bottom w:val="single" w:sz="4" w:space="0" w:color="auto"/>
              <w:right w:val="nil"/>
            </w:tcBorders>
            <w:shd w:val="clear" w:color="auto" w:fill="FFFFFF" w:themeFill="background1"/>
            <w:noWrap/>
            <w:vAlign w:val="bottom"/>
            <w:hideMark/>
          </w:tcPr>
          <w:p w14:paraId="0D36F78D" w14:textId="77777777" w:rsidR="00185495" w:rsidRPr="00F54092" w:rsidRDefault="00185495" w:rsidP="004C3267">
            <w:pPr>
              <w:rPr>
                <w:b/>
                <w:bCs/>
                <w:color w:val="000000"/>
              </w:rPr>
            </w:pPr>
            <w:r w:rsidRPr="00F54092">
              <w:rPr>
                <w:b/>
                <w:bCs/>
                <w:color w:val="000000"/>
              </w:rPr>
              <w:t>Doubters</w:t>
            </w:r>
          </w:p>
        </w:tc>
        <w:tc>
          <w:tcPr>
            <w:tcW w:w="1559" w:type="dxa"/>
            <w:tcBorders>
              <w:top w:val="single" w:sz="4" w:space="0" w:color="auto"/>
              <w:left w:val="nil"/>
              <w:bottom w:val="single" w:sz="4" w:space="0" w:color="auto"/>
              <w:right w:val="nil"/>
            </w:tcBorders>
            <w:shd w:val="clear" w:color="auto" w:fill="FFFFFF" w:themeFill="background1"/>
          </w:tcPr>
          <w:p w14:paraId="10C3909A" w14:textId="77777777" w:rsidR="00185495" w:rsidRPr="00F54092" w:rsidRDefault="00185495" w:rsidP="004C3267">
            <w:pPr>
              <w:rPr>
                <w:b/>
                <w:bCs/>
                <w:color w:val="000000"/>
              </w:rPr>
            </w:pPr>
            <w:r w:rsidRPr="00F54092">
              <w:rPr>
                <w:b/>
                <w:bCs/>
                <w:color w:val="000000"/>
              </w:rPr>
              <w:t>Neutral respondents</w:t>
            </w:r>
          </w:p>
        </w:tc>
        <w:tc>
          <w:tcPr>
            <w:tcW w:w="1701" w:type="dxa"/>
            <w:tcBorders>
              <w:top w:val="single" w:sz="4" w:space="0" w:color="auto"/>
              <w:left w:val="nil"/>
              <w:bottom w:val="single" w:sz="4" w:space="0" w:color="auto"/>
              <w:right w:val="nil"/>
            </w:tcBorders>
            <w:shd w:val="clear" w:color="auto" w:fill="auto"/>
            <w:noWrap/>
            <w:vAlign w:val="bottom"/>
            <w:hideMark/>
          </w:tcPr>
          <w:p w14:paraId="398F1626" w14:textId="77777777" w:rsidR="00185495" w:rsidRPr="00F54092" w:rsidRDefault="00185495" w:rsidP="004C3267">
            <w:pPr>
              <w:rPr>
                <w:b/>
                <w:bCs/>
                <w:color w:val="000000"/>
              </w:rPr>
            </w:pPr>
            <w:r w:rsidRPr="00F54092">
              <w:rPr>
                <w:b/>
                <w:bCs/>
                <w:color w:val="000000"/>
              </w:rPr>
              <w:t>Total</w:t>
            </w:r>
          </w:p>
        </w:tc>
      </w:tr>
      <w:tr w:rsidR="00185495" w:rsidRPr="00F54092" w14:paraId="7DCD3426" w14:textId="77777777" w:rsidTr="004C3267">
        <w:trPr>
          <w:trHeight w:val="183"/>
          <w:jc w:val="center"/>
        </w:trPr>
        <w:tc>
          <w:tcPr>
            <w:tcW w:w="1560" w:type="dxa"/>
            <w:tcBorders>
              <w:top w:val="single" w:sz="4" w:space="0" w:color="auto"/>
              <w:left w:val="nil"/>
              <w:bottom w:val="nil"/>
              <w:right w:val="nil"/>
            </w:tcBorders>
            <w:shd w:val="clear" w:color="auto" w:fill="auto"/>
            <w:noWrap/>
            <w:vAlign w:val="bottom"/>
            <w:hideMark/>
          </w:tcPr>
          <w:p w14:paraId="6E5FA487" w14:textId="77777777" w:rsidR="00185495" w:rsidRPr="00F54092" w:rsidRDefault="00185495" w:rsidP="004C3267">
            <w:pPr>
              <w:rPr>
                <w:b/>
                <w:bCs/>
                <w:color w:val="000000"/>
              </w:rPr>
            </w:pPr>
            <w:r w:rsidRPr="00F54092">
              <w:rPr>
                <w:b/>
                <w:bCs/>
                <w:color w:val="000000"/>
              </w:rPr>
              <w:t>Age</w:t>
            </w:r>
          </w:p>
        </w:tc>
        <w:tc>
          <w:tcPr>
            <w:tcW w:w="1701" w:type="dxa"/>
            <w:tcBorders>
              <w:top w:val="single" w:sz="4" w:space="0" w:color="auto"/>
              <w:left w:val="nil"/>
              <w:bottom w:val="nil"/>
              <w:right w:val="nil"/>
            </w:tcBorders>
            <w:shd w:val="clear" w:color="auto" w:fill="auto"/>
            <w:noWrap/>
            <w:vAlign w:val="bottom"/>
            <w:hideMark/>
          </w:tcPr>
          <w:p w14:paraId="6637BD43" w14:textId="77777777" w:rsidR="00185495" w:rsidRPr="00F54092" w:rsidRDefault="00185495" w:rsidP="004C3267">
            <w:pPr>
              <w:rPr>
                <w:color w:val="000000"/>
              </w:rPr>
            </w:pPr>
            <w:r w:rsidRPr="00F54092">
              <w:rPr>
                <w:color w:val="000000"/>
              </w:rPr>
              <w:t>18</w:t>
            </w:r>
            <w:r w:rsidRPr="00F54092">
              <w:rPr>
                <w:rFonts w:eastAsia="SimSun"/>
                <w:color w:val="000000" w:themeColor="text1"/>
              </w:rPr>
              <w:t>–</w:t>
            </w:r>
            <w:r w:rsidRPr="00F54092">
              <w:rPr>
                <w:color w:val="000000"/>
              </w:rPr>
              <w:t>35</w:t>
            </w:r>
          </w:p>
        </w:tc>
        <w:tc>
          <w:tcPr>
            <w:tcW w:w="1559" w:type="dxa"/>
            <w:tcBorders>
              <w:top w:val="single" w:sz="4" w:space="0" w:color="auto"/>
              <w:left w:val="nil"/>
              <w:bottom w:val="nil"/>
              <w:right w:val="nil"/>
            </w:tcBorders>
            <w:shd w:val="clear" w:color="auto" w:fill="auto"/>
            <w:noWrap/>
            <w:vAlign w:val="bottom"/>
            <w:hideMark/>
          </w:tcPr>
          <w:p w14:paraId="036494AD" w14:textId="77777777" w:rsidR="00185495" w:rsidRPr="00F54092" w:rsidRDefault="00185495" w:rsidP="004C3267">
            <w:pPr>
              <w:rPr>
                <w:color w:val="000000"/>
              </w:rPr>
            </w:pPr>
            <w:r w:rsidRPr="00F54092">
              <w:rPr>
                <w:color w:val="000000"/>
              </w:rPr>
              <w:t>35% (n=169)</w:t>
            </w:r>
          </w:p>
        </w:tc>
        <w:tc>
          <w:tcPr>
            <w:tcW w:w="1559" w:type="dxa"/>
            <w:tcBorders>
              <w:top w:val="single" w:sz="4" w:space="0" w:color="auto"/>
              <w:left w:val="nil"/>
              <w:bottom w:val="nil"/>
              <w:right w:val="nil"/>
            </w:tcBorders>
            <w:shd w:val="clear" w:color="auto" w:fill="FFFFFF" w:themeFill="background1"/>
            <w:noWrap/>
            <w:vAlign w:val="bottom"/>
            <w:hideMark/>
          </w:tcPr>
          <w:p w14:paraId="44A86273" w14:textId="77777777" w:rsidR="00185495" w:rsidRPr="00F54092" w:rsidRDefault="00185495" w:rsidP="004C3267">
            <w:pPr>
              <w:rPr>
                <w:color w:val="000000"/>
              </w:rPr>
            </w:pPr>
            <w:r w:rsidRPr="00F54092">
              <w:rPr>
                <w:color w:val="000000"/>
              </w:rPr>
              <w:t>41% (n=538)</w:t>
            </w:r>
          </w:p>
        </w:tc>
        <w:tc>
          <w:tcPr>
            <w:tcW w:w="1559" w:type="dxa"/>
            <w:tcBorders>
              <w:top w:val="single" w:sz="4" w:space="0" w:color="auto"/>
              <w:left w:val="nil"/>
              <w:bottom w:val="nil"/>
              <w:right w:val="nil"/>
            </w:tcBorders>
            <w:shd w:val="clear" w:color="auto" w:fill="FFFFFF" w:themeFill="background1"/>
          </w:tcPr>
          <w:p w14:paraId="0AD5B910" w14:textId="77777777" w:rsidR="00185495" w:rsidRPr="00F54092" w:rsidRDefault="00185495" w:rsidP="004C3267">
            <w:pPr>
              <w:rPr>
                <w:color w:val="000000"/>
              </w:rPr>
            </w:pPr>
            <w:r w:rsidRPr="00F54092">
              <w:rPr>
                <w:color w:val="000000"/>
              </w:rPr>
              <w:t>44% (n=369)</w:t>
            </w:r>
          </w:p>
        </w:tc>
        <w:tc>
          <w:tcPr>
            <w:tcW w:w="1701" w:type="dxa"/>
            <w:tcBorders>
              <w:top w:val="single" w:sz="4" w:space="0" w:color="auto"/>
              <w:left w:val="nil"/>
              <w:bottom w:val="nil"/>
              <w:right w:val="nil"/>
            </w:tcBorders>
            <w:shd w:val="clear" w:color="auto" w:fill="auto"/>
            <w:noWrap/>
            <w:vAlign w:val="bottom"/>
            <w:hideMark/>
          </w:tcPr>
          <w:p w14:paraId="442941C6" w14:textId="77777777" w:rsidR="00185495" w:rsidRPr="00F54092" w:rsidRDefault="00185495" w:rsidP="004C3267">
            <w:pPr>
              <w:rPr>
                <w:color w:val="000000"/>
              </w:rPr>
            </w:pPr>
            <w:r w:rsidRPr="00F54092">
              <w:rPr>
                <w:color w:val="000000"/>
              </w:rPr>
              <w:t>40% (n=879)</w:t>
            </w:r>
          </w:p>
        </w:tc>
      </w:tr>
      <w:tr w:rsidR="00185495" w:rsidRPr="00F54092" w14:paraId="6E49584C"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4456933C"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485B4155" w14:textId="77777777" w:rsidR="00185495" w:rsidRPr="00F54092" w:rsidRDefault="00185495" w:rsidP="004C3267">
            <w:pPr>
              <w:rPr>
                <w:color w:val="000000"/>
              </w:rPr>
            </w:pPr>
            <w:r w:rsidRPr="00F54092">
              <w:rPr>
                <w:color w:val="000000"/>
              </w:rPr>
              <w:t>36</w:t>
            </w:r>
            <w:r w:rsidRPr="00F54092">
              <w:rPr>
                <w:rFonts w:eastAsia="SimSun"/>
                <w:color w:val="000000" w:themeColor="text1"/>
              </w:rPr>
              <w:t>–</w:t>
            </w:r>
            <w:r w:rsidRPr="00F54092">
              <w:rPr>
                <w:color w:val="000000"/>
              </w:rPr>
              <w:t>50</w:t>
            </w:r>
          </w:p>
        </w:tc>
        <w:tc>
          <w:tcPr>
            <w:tcW w:w="1559" w:type="dxa"/>
            <w:tcBorders>
              <w:top w:val="nil"/>
              <w:left w:val="nil"/>
              <w:bottom w:val="nil"/>
              <w:right w:val="nil"/>
            </w:tcBorders>
            <w:shd w:val="clear" w:color="auto" w:fill="auto"/>
            <w:noWrap/>
            <w:vAlign w:val="bottom"/>
            <w:hideMark/>
          </w:tcPr>
          <w:p w14:paraId="6FE6403A" w14:textId="77777777" w:rsidR="00185495" w:rsidRPr="00F54092" w:rsidRDefault="00185495" w:rsidP="004C3267">
            <w:pPr>
              <w:rPr>
                <w:color w:val="000000"/>
              </w:rPr>
            </w:pPr>
            <w:r w:rsidRPr="00F54092">
              <w:rPr>
                <w:color w:val="000000"/>
              </w:rPr>
              <w:t>38% (n=185)</w:t>
            </w:r>
          </w:p>
        </w:tc>
        <w:tc>
          <w:tcPr>
            <w:tcW w:w="1559" w:type="dxa"/>
            <w:tcBorders>
              <w:top w:val="nil"/>
              <w:left w:val="nil"/>
              <w:bottom w:val="nil"/>
              <w:right w:val="nil"/>
            </w:tcBorders>
            <w:shd w:val="clear" w:color="auto" w:fill="FFFFFF" w:themeFill="background1"/>
            <w:noWrap/>
            <w:vAlign w:val="bottom"/>
            <w:hideMark/>
          </w:tcPr>
          <w:p w14:paraId="6F3AF5EA" w14:textId="77777777" w:rsidR="00185495" w:rsidRPr="00F54092" w:rsidRDefault="00185495" w:rsidP="004C3267">
            <w:pPr>
              <w:rPr>
                <w:color w:val="000000"/>
              </w:rPr>
            </w:pPr>
            <w:r w:rsidRPr="00F54092">
              <w:rPr>
                <w:color w:val="000000"/>
              </w:rPr>
              <w:t>34% (n=450)</w:t>
            </w:r>
          </w:p>
        </w:tc>
        <w:tc>
          <w:tcPr>
            <w:tcW w:w="1559" w:type="dxa"/>
            <w:tcBorders>
              <w:top w:val="nil"/>
              <w:left w:val="nil"/>
              <w:bottom w:val="nil"/>
              <w:right w:val="nil"/>
            </w:tcBorders>
            <w:shd w:val="clear" w:color="auto" w:fill="FFFFFF" w:themeFill="background1"/>
          </w:tcPr>
          <w:p w14:paraId="43F91429" w14:textId="77777777" w:rsidR="00185495" w:rsidRPr="00F54092" w:rsidRDefault="00185495" w:rsidP="004C3267">
            <w:pPr>
              <w:rPr>
                <w:color w:val="000000"/>
              </w:rPr>
            </w:pPr>
            <w:r w:rsidRPr="00F54092">
              <w:rPr>
                <w:color w:val="000000"/>
              </w:rPr>
              <w:t>32% (n=265)</w:t>
            </w:r>
          </w:p>
        </w:tc>
        <w:tc>
          <w:tcPr>
            <w:tcW w:w="1701" w:type="dxa"/>
            <w:tcBorders>
              <w:top w:val="nil"/>
              <w:left w:val="nil"/>
              <w:bottom w:val="nil"/>
              <w:right w:val="nil"/>
            </w:tcBorders>
            <w:shd w:val="clear" w:color="auto" w:fill="auto"/>
            <w:noWrap/>
            <w:vAlign w:val="bottom"/>
            <w:hideMark/>
          </w:tcPr>
          <w:p w14:paraId="45873000" w14:textId="77777777" w:rsidR="00185495" w:rsidRPr="00F54092" w:rsidRDefault="00185495" w:rsidP="004C3267">
            <w:pPr>
              <w:rPr>
                <w:color w:val="000000"/>
              </w:rPr>
            </w:pPr>
            <w:r w:rsidRPr="00F54092">
              <w:rPr>
                <w:color w:val="000000"/>
              </w:rPr>
              <w:t>34% (n=732)</w:t>
            </w:r>
          </w:p>
        </w:tc>
      </w:tr>
      <w:tr w:rsidR="00185495" w:rsidRPr="00F54092" w14:paraId="440CD683"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0ECD55D2"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766216A7" w14:textId="77777777" w:rsidR="00185495" w:rsidRPr="00F54092" w:rsidRDefault="00185495" w:rsidP="004C3267">
            <w:pPr>
              <w:rPr>
                <w:color w:val="000000"/>
              </w:rPr>
            </w:pPr>
            <w:r w:rsidRPr="00F54092">
              <w:rPr>
                <w:color w:val="000000"/>
              </w:rPr>
              <w:t>51</w:t>
            </w:r>
            <w:r w:rsidRPr="00F54092">
              <w:rPr>
                <w:rFonts w:eastAsia="SimSun"/>
                <w:color w:val="000000" w:themeColor="text1"/>
              </w:rPr>
              <w:t>–</w:t>
            </w:r>
            <w:r w:rsidRPr="00F54092">
              <w:rPr>
                <w:color w:val="000000"/>
              </w:rPr>
              <w:t>65</w:t>
            </w:r>
          </w:p>
        </w:tc>
        <w:tc>
          <w:tcPr>
            <w:tcW w:w="1559" w:type="dxa"/>
            <w:tcBorders>
              <w:top w:val="nil"/>
              <w:left w:val="nil"/>
              <w:bottom w:val="nil"/>
              <w:right w:val="nil"/>
            </w:tcBorders>
            <w:shd w:val="clear" w:color="auto" w:fill="auto"/>
            <w:noWrap/>
            <w:vAlign w:val="bottom"/>
            <w:hideMark/>
          </w:tcPr>
          <w:p w14:paraId="2C0BFBCE" w14:textId="77777777" w:rsidR="00185495" w:rsidRPr="00F54092" w:rsidRDefault="00185495" w:rsidP="004C3267">
            <w:pPr>
              <w:rPr>
                <w:color w:val="000000"/>
              </w:rPr>
            </w:pPr>
            <w:r w:rsidRPr="00F54092">
              <w:rPr>
                <w:color w:val="000000"/>
              </w:rPr>
              <w:t>27% (n=133)</w:t>
            </w:r>
          </w:p>
        </w:tc>
        <w:tc>
          <w:tcPr>
            <w:tcW w:w="1559" w:type="dxa"/>
            <w:tcBorders>
              <w:top w:val="nil"/>
              <w:left w:val="nil"/>
              <w:bottom w:val="nil"/>
              <w:right w:val="nil"/>
            </w:tcBorders>
            <w:shd w:val="clear" w:color="auto" w:fill="FFFFFF" w:themeFill="background1"/>
            <w:noWrap/>
            <w:vAlign w:val="bottom"/>
            <w:hideMark/>
          </w:tcPr>
          <w:p w14:paraId="62C7E07B" w14:textId="77777777" w:rsidR="00185495" w:rsidRPr="00F54092" w:rsidRDefault="00185495" w:rsidP="004C3267">
            <w:pPr>
              <w:rPr>
                <w:color w:val="000000"/>
              </w:rPr>
            </w:pPr>
            <w:r w:rsidRPr="00F54092">
              <w:rPr>
                <w:color w:val="000000"/>
              </w:rPr>
              <w:t>25% (n=338)</w:t>
            </w:r>
          </w:p>
        </w:tc>
        <w:tc>
          <w:tcPr>
            <w:tcW w:w="1559" w:type="dxa"/>
            <w:tcBorders>
              <w:top w:val="nil"/>
              <w:left w:val="nil"/>
              <w:bottom w:val="nil"/>
              <w:right w:val="nil"/>
            </w:tcBorders>
            <w:shd w:val="clear" w:color="auto" w:fill="FFFFFF" w:themeFill="background1"/>
          </w:tcPr>
          <w:p w14:paraId="28FBB5F0" w14:textId="77777777" w:rsidR="00185495" w:rsidRPr="00F54092" w:rsidRDefault="00185495" w:rsidP="004C3267">
            <w:pPr>
              <w:rPr>
                <w:color w:val="000000"/>
              </w:rPr>
            </w:pPr>
            <w:r w:rsidRPr="00F54092">
              <w:rPr>
                <w:color w:val="000000"/>
              </w:rPr>
              <w:t>24% (n=205)</w:t>
            </w:r>
          </w:p>
        </w:tc>
        <w:tc>
          <w:tcPr>
            <w:tcW w:w="1701" w:type="dxa"/>
            <w:tcBorders>
              <w:top w:val="nil"/>
              <w:left w:val="nil"/>
              <w:bottom w:val="nil"/>
              <w:right w:val="nil"/>
            </w:tcBorders>
            <w:shd w:val="clear" w:color="auto" w:fill="auto"/>
            <w:noWrap/>
            <w:vAlign w:val="bottom"/>
            <w:hideMark/>
          </w:tcPr>
          <w:p w14:paraId="5B7F7733" w14:textId="77777777" w:rsidR="00185495" w:rsidRPr="00F54092" w:rsidRDefault="00185495" w:rsidP="004C3267">
            <w:pPr>
              <w:rPr>
                <w:color w:val="000000"/>
              </w:rPr>
            </w:pPr>
            <w:r w:rsidRPr="00F54092">
              <w:rPr>
                <w:color w:val="000000"/>
              </w:rPr>
              <w:t>26% (n=569)</w:t>
            </w:r>
          </w:p>
        </w:tc>
      </w:tr>
      <w:tr w:rsidR="00185495" w:rsidRPr="00F54092" w14:paraId="28012735"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3B8E4A83"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5CCD6525" w14:textId="77777777" w:rsidR="00185495" w:rsidRPr="00F54092" w:rsidRDefault="00185495" w:rsidP="004C3267"/>
        </w:tc>
        <w:tc>
          <w:tcPr>
            <w:tcW w:w="1559" w:type="dxa"/>
            <w:tcBorders>
              <w:top w:val="nil"/>
              <w:left w:val="nil"/>
              <w:bottom w:val="nil"/>
              <w:right w:val="nil"/>
            </w:tcBorders>
            <w:shd w:val="clear" w:color="auto" w:fill="auto"/>
            <w:noWrap/>
            <w:vAlign w:val="bottom"/>
            <w:hideMark/>
          </w:tcPr>
          <w:p w14:paraId="4EAE2950"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hideMark/>
          </w:tcPr>
          <w:p w14:paraId="0A73B8FC"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148C43A3" w14:textId="77777777" w:rsidR="00185495" w:rsidRPr="00F54092" w:rsidRDefault="00185495" w:rsidP="004C3267"/>
        </w:tc>
        <w:tc>
          <w:tcPr>
            <w:tcW w:w="1701" w:type="dxa"/>
            <w:tcBorders>
              <w:top w:val="nil"/>
              <w:left w:val="nil"/>
              <w:bottom w:val="nil"/>
              <w:right w:val="nil"/>
            </w:tcBorders>
            <w:shd w:val="clear" w:color="auto" w:fill="auto"/>
            <w:noWrap/>
            <w:vAlign w:val="bottom"/>
            <w:hideMark/>
          </w:tcPr>
          <w:p w14:paraId="640B7E82" w14:textId="77777777" w:rsidR="00185495" w:rsidRPr="00F54092" w:rsidRDefault="00185495" w:rsidP="004C3267"/>
        </w:tc>
      </w:tr>
      <w:tr w:rsidR="00185495" w:rsidRPr="00F54092" w14:paraId="3ACD1258"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4F49D7E5" w14:textId="77777777" w:rsidR="00185495" w:rsidRPr="00F54092" w:rsidRDefault="00185495" w:rsidP="004C3267">
            <w:pPr>
              <w:rPr>
                <w:b/>
                <w:bCs/>
                <w:color w:val="000000"/>
              </w:rPr>
            </w:pPr>
            <w:r w:rsidRPr="00F54092">
              <w:rPr>
                <w:b/>
                <w:bCs/>
                <w:color w:val="000000"/>
              </w:rPr>
              <w:t>Gender</w:t>
            </w:r>
          </w:p>
        </w:tc>
        <w:tc>
          <w:tcPr>
            <w:tcW w:w="1701" w:type="dxa"/>
            <w:tcBorders>
              <w:top w:val="nil"/>
              <w:left w:val="nil"/>
              <w:bottom w:val="nil"/>
              <w:right w:val="nil"/>
            </w:tcBorders>
            <w:shd w:val="clear" w:color="auto" w:fill="auto"/>
            <w:noWrap/>
            <w:vAlign w:val="bottom"/>
            <w:hideMark/>
          </w:tcPr>
          <w:p w14:paraId="5EEC5C82" w14:textId="77777777" w:rsidR="00185495" w:rsidRPr="00F54092" w:rsidRDefault="00185495" w:rsidP="004C3267">
            <w:pPr>
              <w:rPr>
                <w:color w:val="000000"/>
              </w:rPr>
            </w:pPr>
            <w:r w:rsidRPr="00F54092">
              <w:rPr>
                <w:color w:val="000000"/>
              </w:rPr>
              <w:t>Female</w:t>
            </w:r>
          </w:p>
        </w:tc>
        <w:tc>
          <w:tcPr>
            <w:tcW w:w="1559" w:type="dxa"/>
            <w:tcBorders>
              <w:top w:val="nil"/>
              <w:left w:val="nil"/>
              <w:bottom w:val="nil"/>
              <w:right w:val="nil"/>
            </w:tcBorders>
            <w:shd w:val="clear" w:color="auto" w:fill="auto"/>
            <w:noWrap/>
            <w:vAlign w:val="bottom"/>
            <w:hideMark/>
          </w:tcPr>
          <w:p w14:paraId="2CA5CBC8" w14:textId="77777777" w:rsidR="00185495" w:rsidRPr="00F54092" w:rsidRDefault="00185495" w:rsidP="004C3267">
            <w:pPr>
              <w:rPr>
                <w:color w:val="000000"/>
              </w:rPr>
            </w:pPr>
            <w:r w:rsidRPr="00F54092">
              <w:rPr>
                <w:color w:val="000000"/>
              </w:rPr>
              <w:t>52% (n=253)</w:t>
            </w:r>
          </w:p>
        </w:tc>
        <w:tc>
          <w:tcPr>
            <w:tcW w:w="1559" w:type="dxa"/>
            <w:tcBorders>
              <w:top w:val="nil"/>
              <w:left w:val="nil"/>
              <w:bottom w:val="nil"/>
              <w:right w:val="nil"/>
            </w:tcBorders>
            <w:shd w:val="clear" w:color="auto" w:fill="FFFFFF" w:themeFill="background1"/>
            <w:noWrap/>
            <w:vAlign w:val="bottom"/>
            <w:hideMark/>
          </w:tcPr>
          <w:p w14:paraId="6F87885A" w14:textId="77777777" w:rsidR="00185495" w:rsidRPr="00F54092" w:rsidRDefault="00185495" w:rsidP="004C3267">
            <w:pPr>
              <w:rPr>
                <w:color w:val="000000"/>
              </w:rPr>
            </w:pPr>
            <w:r w:rsidRPr="00F54092">
              <w:rPr>
                <w:color w:val="000000"/>
              </w:rPr>
              <w:t>52% (n=689)</w:t>
            </w:r>
          </w:p>
        </w:tc>
        <w:tc>
          <w:tcPr>
            <w:tcW w:w="1559" w:type="dxa"/>
            <w:tcBorders>
              <w:top w:val="nil"/>
              <w:left w:val="nil"/>
              <w:bottom w:val="nil"/>
              <w:right w:val="nil"/>
            </w:tcBorders>
            <w:shd w:val="clear" w:color="auto" w:fill="FFFFFF" w:themeFill="background1"/>
          </w:tcPr>
          <w:p w14:paraId="3D86D696" w14:textId="77777777" w:rsidR="00185495" w:rsidRPr="00F54092" w:rsidRDefault="00185495" w:rsidP="004C3267">
            <w:pPr>
              <w:rPr>
                <w:color w:val="000000"/>
              </w:rPr>
            </w:pPr>
            <w:r w:rsidRPr="00F54092">
              <w:rPr>
                <w:color w:val="000000"/>
              </w:rPr>
              <w:t>52% (n=436)</w:t>
            </w:r>
          </w:p>
        </w:tc>
        <w:tc>
          <w:tcPr>
            <w:tcW w:w="1701" w:type="dxa"/>
            <w:tcBorders>
              <w:top w:val="nil"/>
              <w:left w:val="nil"/>
              <w:bottom w:val="nil"/>
              <w:right w:val="nil"/>
            </w:tcBorders>
            <w:shd w:val="clear" w:color="auto" w:fill="auto"/>
            <w:noWrap/>
            <w:vAlign w:val="bottom"/>
            <w:hideMark/>
          </w:tcPr>
          <w:p w14:paraId="78E315ED" w14:textId="77777777" w:rsidR="00185495" w:rsidRPr="00F54092" w:rsidRDefault="00185495" w:rsidP="004C3267">
            <w:pPr>
              <w:rPr>
                <w:color w:val="000000"/>
              </w:rPr>
            </w:pPr>
            <w:r w:rsidRPr="00F54092">
              <w:rPr>
                <w:color w:val="000000"/>
              </w:rPr>
              <w:t>50% (n=1,096)</w:t>
            </w:r>
          </w:p>
        </w:tc>
      </w:tr>
      <w:tr w:rsidR="00185495" w:rsidRPr="00F54092" w14:paraId="3E729A7D"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68458D83"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4F52C8BC" w14:textId="77777777" w:rsidR="00185495" w:rsidRPr="00F54092" w:rsidRDefault="00185495" w:rsidP="004C3267">
            <w:pPr>
              <w:rPr>
                <w:color w:val="000000"/>
              </w:rPr>
            </w:pPr>
            <w:r w:rsidRPr="00F54092">
              <w:rPr>
                <w:color w:val="000000"/>
              </w:rPr>
              <w:t>Male</w:t>
            </w:r>
          </w:p>
        </w:tc>
        <w:tc>
          <w:tcPr>
            <w:tcW w:w="1559" w:type="dxa"/>
            <w:tcBorders>
              <w:top w:val="nil"/>
              <w:left w:val="nil"/>
              <w:bottom w:val="nil"/>
              <w:right w:val="nil"/>
            </w:tcBorders>
            <w:shd w:val="clear" w:color="auto" w:fill="auto"/>
            <w:noWrap/>
            <w:vAlign w:val="bottom"/>
            <w:hideMark/>
          </w:tcPr>
          <w:p w14:paraId="35EBAE96" w14:textId="77777777" w:rsidR="00185495" w:rsidRPr="00F54092" w:rsidRDefault="00185495" w:rsidP="004C3267">
            <w:pPr>
              <w:rPr>
                <w:color w:val="000000"/>
              </w:rPr>
            </w:pPr>
            <w:r w:rsidRPr="00F54092">
              <w:rPr>
                <w:color w:val="000000"/>
              </w:rPr>
              <w:t>48% (n=234)</w:t>
            </w:r>
          </w:p>
        </w:tc>
        <w:tc>
          <w:tcPr>
            <w:tcW w:w="1559" w:type="dxa"/>
            <w:tcBorders>
              <w:top w:val="nil"/>
              <w:left w:val="nil"/>
              <w:bottom w:val="nil"/>
              <w:right w:val="nil"/>
            </w:tcBorders>
            <w:shd w:val="clear" w:color="auto" w:fill="FFFFFF" w:themeFill="background1"/>
            <w:noWrap/>
            <w:vAlign w:val="bottom"/>
            <w:hideMark/>
          </w:tcPr>
          <w:p w14:paraId="2D95859D" w14:textId="77777777" w:rsidR="00185495" w:rsidRPr="00F54092" w:rsidRDefault="00185495" w:rsidP="004C3267">
            <w:pPr>
              <w:rPr>
                <w:color w:val="000000"/>
              </w:rPr>
            </w:pPr>
            <w:r w:rsidRPr="00F54092">
              <w:rPr>
                <w:color w:val="000000"/>
              </w:rPr>
              <w:t>48% (n=637)</w:t>
            </w:r>
          </w:p>
        </w:tc>
        <w:tc>
          <w:tcPr>
            <w:tcW w:w="1559" w:type="dxa"/>
            <w:tcBorders>
              <w:top w:val="nil"/>
              <w:left w:val="nil"/>
              <w:bottom w:val="nil"/>
              <w:right w:val="nil"/>
            </w:tcBorders>
            <w:shd w:val="clear" w:color="auto" w:fill="FFFFFF" w:themeFill="background1"/>
          </w:tcPr>
          <w:p w14:paraId="5C3398B2" w14:textId="77777777" w:rsidR="00185495" w:rsidRPr="00F54092" w:rsidRDefault="00185495" w:rsidP="004C3267">
            <w:pPr>
              <w:rPr>
                <w:color w:val="000000"/>
              </w:rPr>
            </w:pPr>
            <w:r w:rsidRPr="00F54092">
              <w:rPr>
                <w:color w:val="000000"/>
              </w:rPr>
              <w:t>48% (n=403)</w:t>
            </w:r>
          </w:p>
        </w:tc>
        <w:tc>
          <w:tcPr>
            <w:tcW w:w="1701" w:type="dxa"/>
            <w:tcBorders>
              <w:top w:val="nil"/>
              <w:left w:val="nil"/>
              <w:bottom w:val="nil"/>
              <w:right w:val="nil"/>
            </w:tcBorders>
            <w:shd w:val="clear" w:color="auto" w:fill="auto"/>
            <w:noWrap/>
            <w:vAlign w:val="bottom"/>
            <w:hideMark/>
          </w:tcPr>
          <w:p w14:paraId="4275DB80" w14:textId="77777777" w:rsidR="00185495" w:rsidRPr="00F54092" w:rsidRDefault="00185495" w:rsidP="004C3267">
            <w:pPr>
              <w:rPr>
                <w:color w:val="000000"/>
              </w:rPr>
            </w:pPr>
            <w:r w:rsidRPr="00F54092">
              <w:rPr>
                <w:color w:val="000000"/>
              </w:rPr>
              <w:t>50% (n=1,084)</w:t>
            </w:r>
          </w:p>
        </w:tc>
      </w:tr>
      <w:tr w:rsidR="00185495" w:rsidRPr="00F54092" w14:paraId="2F633934"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4D9D70D8"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2BFEFA98" w14:textId="77777777" w:rsidR="00185495" w:rsidRPr="00F54092" w:rsidRDefault="00185495" w:rsidP="004C3267"/>
        </w:tc>
        <w:tc>
          <w:tcPr>
            <w:tcW w:w="1559" w:type="dxa"/>
            <w:tcBorders>
              <w:top w:val="nil"/>
              <w:left w:val="nil"/>
              <w:bottom w:val="nil"/>
              <w:right w:val="nil"/>
            </w:tcBorders>
            <w:shd w:val="clear" w:color="auto" w:fill="auto"/>
            <w:noWrap/>
            <w:vAlign w:val="bottom"/>
            <w:hideMark/>
          </w:tcPr>
          <w:p w14:paraId="6FE050D0"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hideMark/>
          </w:tcPr>
          <w:p w14:paraId="0B89333A"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297EEEB2" w14:textId="77777777" w:rsidR="00185495" w:rsidRPr="00F54092" w:rsidRDefault="00185495" w:rsidP="004C3267"/>
        </w:tc>
        <w:tc>
          <w:tcPr>
            <w:tcW w:w="1701" w:type="dxa"/>
            <w:tcBorders>
              <w:top w:val="nil"/>
              <w:left w:val="nil"/>
              <w:bottom w:val="nil"/>
              <w:right w:val="nil"/>
            </w:tcBorders>
            <w:shd w:val="clear" w:color="auto" w:fill="auto"/>
            <w:noWrap/>
            <w:vAlign w:val="bottom"/>
            <w:hideMark/>
          </w:tcPr>
          <w:p w14:paraId="0597E61A" w14:textId="77777777" w:rsidR="00185495" w:rsidRPr="00F54092" w:rsidRDefault="00185495" w:rsidP="004C3267"/>
        </w:tc>
      </w:tr>
      <w:tr w:rsidR="00185495" w:rsidRPr="00F54092" w14:paraId="267B5C3F"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0C965DDB" w14:textId="77777777" w:rsidR="00185495" w:rsidRPr="00F54092" w:rsidRDefault="00185495" w:rsidP="004C3267">
            <w:pPr>
              <w:rPr>
                <w:b/>
                <w:bCs/>
                <w:color w:val="000000"/>
              </w:rPr>
            </w:pPr>
            <w:r w:rsidRPr="00F54092">
              <w:rPr>
                <w:b/>
                <w:bCs/>
                <w:color w:val="000000"/>
              </w:rPr>
              <w:t>Education</w:t>
            </w:r>
          </w:p>
        </w:tc>
        <w:tc>
          <w:tcPr>
            <w:tcW w:w="1701" w:type="dxa"/>
            <w:tcBorders>
              <w:top w:val="nil"/>
              <w:left w:val="nil"/>
              <w:bottom w:val="nil"/>
              <w:right w:val="nil"/>
            </w:tcBorders>
            <w:shd w:val="clear" w:color="auto" w:fill="auto"/>
            <w:noWrap/>
            <w:vAlign w:val="bottom"/>
            <w:hideMark/>
          </w:tcPr>
          <w:p w14:paraId="7F9B457D" w14:textId="77777777" w:rsidR="00185495" w:rsidRPr="00F54092" w:rsidRDefault="00185495" w:rsidP="004C3267">
            <w:pPr>
              <w:rPr>
                <w:color w:val="000000"/>
              </w:rPr>
            </w:pPr>
            <w:r w:rsidRPr="00F54092">
              <w:rPr>
                <w:color w:val="000000"/>
              </w:rPr>
              <w:t>No/Low</w:t>
            </w:r>
          </w:p>
        </w:tc>
        <w:tc>
          <w:tcPr>
            <w:tcW w:w="1559" w:type="dxa"/>
            <w:tcBorders>
              <w:top w:val="nil"/>
              <w:left w:val="nil"/>
              <w:bottom w:val="nil"/>
              <w:right w:val="nil"/>
            </w:tcBorders>
            <w:shd w:val="clear" w:color="auto" w:fill="auto"/>
            <w:noWrap/>
            <w:vAlign w:val="bottom"/>
            <w:hideMark/>
          </w:tcPr>
          <w:p w14:paraId="02C5CFB0" w14:textId="77777777" w:rsidR="00185495" w:rsidRPr="00F54092" w:rsidRDefault="00185495" w:rsidP="004C3267">
            <w:pPr>
              <w:rPr>
                <w:color w:val="000000"/>
              </w:rPr>
            </w:pPr>
            <w:r w:rsidRPr="00F54092">
              <w:rPr>
                <w:color w:val="000000"/>
              </w:rPr>
              <w:t>4% (n=20)</w:t>
            </w:r>
          </w:p>
        </w:tc>
        <w:tc>
          <w:tcPr>
            <w:tcW w:w="1559" w:type="dxa"/>
            <w:tcBorders>
              <w:top w:val="nil"/>
              <w:left w:val="nil"/>
              <w:bottom w:val="nil"/>
              <w:right w:val="nil"/>
            </w:tcBorders>
            <w:shd w:val="clear" w:color="auto" w:fill="FFFFFF" w:themeFill="background1"/>
            <w:noWrap/>
            <w:vAlign w:val="bottom"/>
            <w:hideMark/>
          </w:tcPr>
          <w:p w14:paraId="79BD4F67" w14:textId="77777777" w:rsidR="00185495" w:rsidRPr="00F54092" w:rsidRDefault="00185495" w:rsidP="004C3267">
            <w:pPr>
              <w:rPr>
                <w:color w:val="000000"/>
              </w:rPr>
            </w:pPr>
            <w:r w:rsidRPr="00F54092">
              <w:rPr>
                <w:color w:val="000000"/>
              </w:rPr>
              <w:t>4% (n=54)</w:t>
            </w:r>
          </w:p>
        </w:tc>
        <w:tc>
          <w:tcPr>
            <w:tcW w:w="1559" w:type="dxa"/>
            <w:tcBorders>
              <w:top w:val="nil"/>
              <w:left w:val="nil"/>
              <w:bottom w:val="nil"/>
              <w:right w:val="nil"/>
            </w:tcBorders>
            <w:shd w:val="clear" w:color="auto" w:fill="FFFFFF" w:themeFill="background1"/>
          </w:tcPr>
          <w:p w14:paraId="6E9C12A9" w14:textId="77777777" w:rsidR="00185495" w:rsidRPr="00F54092" w:rsidRDefault="00185495" w:rsidP="004C3267">
            <w:pPr>
              <w:rPr>
                <w:color w:val="000000"/>
              </w:rPr>
            </w:pPr>
            <w:r w:rsidRPr="00F54092">
              <w:rPr>
                <w:color w:val="000000"/>
              </w:rPr>
              <w:t>4% (n=35)</w:t>
            </w:r>
          </w:p>
        </w:tc>
        <w:tc>
          <w:tcPr>
            <w:tcW w:w="1701" w:type="dxa"/>
            <w:tcBorders>
              <w:top w:val="nil"/>
              <w:left w:val="nil"/>
              <w:bottom w:val="nil"/>
              <w:right w:val="nil"/>
            </w:tcBorders>
            <w:shd w:val="clear" w:color="auto" w:fill="auto"/>
            <w:noWrap/>
            <w:vAlign w:val="bottom"/>
            <w:hideMark/>
          </w:tcPr>
          <w:p w14:paraId="7484D20E" w14:textId="77777777" w:rsidR="00185495" w:rsidRPr="00F54092" w:rsidRDefault="00185495" w:rsidP="004C3267">
            <w:pPr>
              <w:rPr>
                <w:color w:val="000000"/>
              </w:rPr>
            </w:pPr>
            <w:r w:rsidRPr="00F54092">
              <w:rPr>
                <w:color w:val="000000"/>
              </w:rPr>
              <w:t>4% (n=81)</w:t>
            </w:r>
          </w:p>
        </w:tc>
      </w:tr>
      <w:tr w:rsidR="00185495" w:rsidRPr="00F54092" w14:paraId="0378E229"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658EABC9"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2D612220" w14:textId="77777777" w:rsidR="00185495" w:rsidRPr="00F54092" w:rsidRDefault="00185495" w:rsidP="004C3267">
            <w:pPr>
              <w:rPr>
                <w:color w:val="000000"/>
              </w:rPr>
            </w:pPr>
            <w:r w:rsidRPr="00F54092">
              <w:rPr>
                <w:color w:val="000000"/>
              </w:rPr>
              <w:t>Medium</w:t>
            </w:r>
          </w:p>
        </w:tc>
        <w:tc>
          <w:tcPr>
            <w:tcW w:w="1559" w:type="dxa"/>
            <w:tcBorders>
              <w:top w:val="nil"/>
              <w:left w:val="nil"/>
              <w:bottom w:val="nil"/>
              <w:right w:val="nil"/>
            </w:tcBorders>
            <w:shd w:val="clear" w:color="auto" w:fill="auto"/>
            <w:noWrap/>
            <w:vAlign w:val="bottom"/>
            <w:hideMark/>
          </w:tcPr>
          <w:p w14:paraId="0266F2E1" w14:textId="77777777" w:rsidR="00185495" w:rsidRPr="00F54092" w:rsidRDefault="00185495" w:rsidP="004C3267">
            <w:pPr>
              <w:rPr>
                <w:color w:val="000000"/>
              </w:rPr>
            </w:pPr>
            <w:r w:rsidRPr="00F54092">
              <w:rPr>
                <w:color w:val="000000"/>
              </w:rPr>
              <w:t>70% (n=340)</w:t>
            </w:r>
          </w:p>
        </w:tc>
        <w:tc>
          <w:tcPr>
            <w:tcW w:w="1559" w:type="dxa"/>
            <w:tcBorders>
              <w:top w:val="nil"/>
              <w:left w:val="nil"/>
              <w:bottom w:val="nil"/>
              <w:right w:val="nil"/>
            </w:tcBorders>
            <w:shd w:val="clear" w:color="auto" w:fill="FFFFFF" w:themeFill="background1"/>
            <w:noWrap/>
            <w:vAlign w:val="bottom"/>
            <w:hideMark/>
          </w:tcPr>
          <w:p w14:paraId="42805FA1" w14:textId="77777777" w:rsidR="00185495" w:rsidRPr="00F54092" w:rsidRDefault="00185495" w:rsidP="004C3267">
            <w:pPr>
              <w:rPr>
                <w:color w:val="000000"/>
              </w:rPr>
            </w:pPr>
            <w:r w:rsidRPr="00F54092">
              <w:rPr>
                <w:color w:val="000000"/>
              </w:rPr>
              <w:t>76% (n=1,005)</w:t>
            </w:r>
          </w:p>
        </w:tc>
        <w:tc>
          <w:tcPr>
            <w:tcW w:w="1559" w:type="dxa"/>
            <w:tcBorders>
              <w:top w:val="nil"/>
              <w:left w:val="nil"/>
              <w:bottom w:val="nil"/>
              <w:right w:val="nil"/>
            </w:tcBorders>
            <w:shd w:val="clear" w:color="auto" w:fill="FFFFFF" w:themeFill="background1"/>
          </w:tcPr>
          <w:p w14:paraId="51E17EAD" w14:textId="77777777" w:rsidR="00185495" w:rsidRPr="00F54092" w:rsidRDefault="00185495" w:rsidP="004C3267">
            <w:pPr>
              <w:rPr>
                <w:color w:val="000000"/>
              </w:rPr>
            </w:pPr>
            <w:r w:rsidRPr="00F54092">
              <w:rPr>
                <w:color w:val="000000"/>
              </w:rPr>
              <w:t>79% (n=665)</w:t>
            </w:r>
          </w:p>
        </w:tc>
        <w:tc>
          <w:tcPr>
            <w:tcW w:w="1701" w:type="dxa"/>
            <w:tcBorders>
              <w:top w:val="nil"/>
              <w:left w:val="nil"/>
              <w:bottom w:val="nil"/>
              <w:right w:val="nil"/>
            </w:tcBorders>
            <w:shd w:val="clear" w:color="auto" w:fill="auto"/>
            <w:noWrap/>
            <w:vAlign w:val="bottom"/>
            <w:hideMark/>
          </w:tcPr>
          <w:p w14:paraId="52C5A5DD" w14:textId="77777777" w:rsidR="00185495" w:rsidRPr="00F54092" w:rsidRDefault="00185495" w:rsidP="004C3267">
            <w:pPr>
              <w:rPr>
                <w:color w:val="000000"/>
              </w:rPr>
            </w:pPr>
            <w:r w:rsidRPr="00F54092">
              <w:rPr>
                <w:color w:val="000000"/>
              </w:rPr>
              <w:t>71% (n=1,551)</w:t>
            </w:r>
          </w:p>
        </w:tc>
      </w:tr>
      <w:tr w:rsidR="00185495" w:rsidRPr="00F54092" w14:paraId="5E1A5B2E"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4F88EE53"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532BBF2B" w14:textId="77777777" w:rsidR="00185495" w:rsidRPr="00F54092" w:rsidRDefault="00185495" w:rsidP="004C3267">
            <w:pPr>
              <w:rPr>
                <w:color w:val="000000"/>
              </w:rPr>
            </w:pPr>
            <w:r w:rsidRPr="00F54092">
              <w:rPr>
                <w:color w:val="000000"/>
              </w:rPr>
              <w:t xml:space="preserve">High </w:t>
            </w:r>
          </w:p>
        </w:tc>
        <w:tc>
          <w:tcPr>
            <w:tcW w:w="1559" w:type="dxa"/>
            <w:tcBorders>
              <w:top w:val="nil"/>
              <w:left w:val="nil"/>
              <w:bottom w:val="nil"/>
              <w:right w:val="nil"/>
            </w:tcBorders>
            <w:shd w:val="clear" w:color="auto" w:fill="auto"/>
            <w:noWrap/>
            <w:vAlign w:val="bottom"/>
            <w:hideMark/>
          </w:tcPr>
          <w:p w14:paraId="5051A65E" w14:textId="77777777" w:rsidR="00185495" w:rsidRPr="00F54092" w:rsidRDefault="00185495" w:rsidP="004C3267">
            <w:pPr>
              <w:rPr>
                <w:color w:val="000000"/>
              </w:rPr>
            </w:pPr>
            <w:r w:rsidRPr="00F54092">
              <w:rPr>
                <w:color w:val="000000"/>
              </w:rPr>
              <w:t>26% (n=127)</w:t>
            </w:r>
          </w:p>
        </w:tc>
        <w:tc>
          <w:tcPr>
            <w:tcW w:w="1559" w:type="dxa"/>
            <w:tcBorders>
              <w:top w:val="nil"/>
              <w:left w:val="nil"/>
              <w:bottom w:val="nil"/>
              <w:right w:val="nil"/>
            </w:tcBorders>
            <w:shd w:val="clear" w:color="auto" w:fill="FFFFFF" w:themeFill="background1"/>
            <w:noWrap/>
            <w:vAlign w:val="bottom"/>
            <w:hideMark/>
          </w:tcPr>
          <w:p w14:paraId="67684481" w14:textId="77777777" w:rsidR="00185495" w:rsidRPr="00F54092" w:rsidRDefault="00185495" w:rsidP="004C3267">
            <w:pPr>
              <w:rPr>
                <w:color w:val="000000"/>
              </w:rPr>
            </w:pPr>
            <w:r w:rsidRPr="00F54092">
              <w:rPr>
                <w:color w:val="000000"/>
              </w:rPr>
              <w:t>20% (n=267)</w:t>
            </w:r>
          </w:p>
        </w:tc>
        <w:tc>
          <w:tcPr>
            <w:tcW w:w="1559" w:type="dxa"/>
            <w:tcBorders>
              <w:top w:val="nil"/>
              <w:left w:val="nil"/>
              <w:bottom w:val="nil"/>
              <w:right w:val="nil"/>
            </w:tcBorders>
            <w:shd w:val="clear" w:color="auto" w:fill="FFFFFF" w:themeFill="background1"/>
          </w:tcPr>
          <w:p w14:paraId="2618F955" w14:textId="77777777" w:rsidR="00185495" w:rsidRPr="00F54092" w:rsidRDefault="00185495" w:rsidP="004C3267">
            <w:pPr>
              <w:rPr>
                <w:color w:val="000000"/>
              </w:rPr>
            </w:pPr>
            <w:r w:rsidRPr="00F54092">
              <w:rPr>
                <w:color w:val="000000"/>
              </w:rPr>
              <w:t>17% (n=140)</w:t>
            </w:r>
          </w:p>
        </w:tc>
        <w:tc>
          <w:tcPr>
            <w:tcW w:w="1701" w:type="dxa"/>
            <w:tcBorders>
              <w:top w:val="nil"/>
              <w:left w:val="nil"/>
              <w:bottom w:val="nil"/>
              <w:right w:val="nil"/>
            </w:tcBorders>
            <w:shd w:val="clear" w:color="auto" w:fill="auto"/>
            <w:noWrap/>
            <w:vAlign w:val="bottom"/>
            <w:hideMark/>
          </w:tcPr>
          <w:p w14:paraId="2721FE02" w14:textId="77777777" w:rsidR="00185495" w:rsidRPr="00F54092" w:rsidRDefault="00185495" w:rsidP="004C3267">
            <w:pPr>
              <w:rPr>
                <w:color w:val="000000"/>
              </w:rPr>
            </w:pPr>
            <w:r w:rsidRPr="00F54092">
              <w:rPr>
                <w:color w:val="000000"/>
              </w:rPr>
              <w:t>25% (n=548)</w:t>
            </w:r>
          </w:p>
        </w:tc>
      </w:tr>
      <w:tr w:rsidR="00185495" w:rsidRPr="00F54092" w14:paraId="34E71E24"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3428E65A"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2019E117" w14:textId="77777777" w:rsidR="00185495" w:rsidRPr="00F54092" w:rsidRDefault="00185495" w:rsidP="004C3267"/>
        </w:tc>
        <w:tc>
          <w:tcPr>
            <w:tcW w:w="1559" w:type="dxa"/>
            <w:tcBorders>
              <w:top w:val="nil"/>
              <w:left w:val="nil"/>
              <w:bottom w:val="nil"/>
              <w:right w:val="nil"/>
            </w:tcBorders>
            <w:shd w:val="clear" w:color="auto" w:fill="auto"/>
            <w:noWrap/>
            <w:vAlign w:val="bottom"/>
            <w:hideMark/>
          </w:tcPr>
          <w:p w14:paraId="1BDCF365"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hideMark/>
          </w:tcPr>
          <w:p w14:paraId="06721A79"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626E50F2" w14:textId="77777777" w:rsidR="00185495" w:rsidRPr="00F54092" w:rsidRDefault="00185495" w:rsidP="004C3267"/>
        </w:tc>
        <w:tc>
          <w:tcPr>
            <w:tcW w:w="1701" w:type="dxa"/>
            <w:tcBorders>
              <w:top w:val="nil"/>
              <w:left w:val="nil"/>
              <w:bottom w:val="nil"/>
              <w:right w:val="nil"/>
            </w:tcBorders>
            <w:shd w:val="clear" w:color="auto" w:fill="auto"/>
            <w:noWrap/>
            <w:vAlign w:val="bottom"/>
            <w:hideMark/>
          </w:tcPr>
          <w:p w14:paraId="3D244E92" w14:textId="77777777" w:rsidR="00185495" w:rsidRPr="00F54092" w:rsidRDefault="00185495" w:rsidP="004C3267"/>
        </w:tc>
      </w:tr>
      <w:tr w:rsidR="00185495" w:rsidRPr="00F54092" w14:paraId="5E70A541"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217C2286" w14:textId="77777777" w:rsidR="00185495" w:rsidRPr="00F54092" w:rsidRDefault="00185495" w:rsidP="004C3267">
            <w:pPr>
              <w:rPr>
                <w:b/>
                <w:bCs/>
                <w:color w:val="000000"/>
              </w:rPr>
            </w:pPr>
            <w:r w:rsidRPr="00F54092">
              <w:rPr>
                <w:b/>
                <w:bCs/>
                <w:color w:val="000000"/>
              </w:rPr>
              <w:t xml:space="preserve">Income </w:t>
            </w:r>
          </w:p>
        </w:tc>
        <w:tc>
          <w:tcPr>
            <w:tcW w:w="1701" w:type="dxa"/>
            <w:tcBorders>
              <w:top w:val="nil"/>
              <w:left w:val="nil"/>
              <w:bottom w:val="nil"/>
              <w:right w:val="nil"/>
            </w:tcBorders>
            <w:shd w:val="clear" w:color="auto" w:fill="auto"/>
            <w:noWrap/>
            <w:vAlign w:val="bottom"/>
            <w:hideMark/>
          </w:tcPr>
          <w:p w14:paraId="3245212F" w14:textId="77777777" w:rsidR="00185495" w:rsidRPr="00F54092" w:rsidRDefault="00185495" w:rsidP="004C3267">
            <w:pPr>
              <w:rPr>
                <w:color w:val="000000"/>
              </w:rPr>
            </w:pPr>
            <w:r w:rsidRPr="00F54092">
              <w:rPr>
                <w:color w:val="000000"/>
              </w:rPr>
              <w:t>&lt;1,000</w:t>
            </w:r>
          </w:p>
        </w:tc>
        <w:tc>
          <w:tcPr>
            <w:tcW w:w="1559" w:type="dxa"/>
            <w:tcBorders>
              <w:top w:val="nil"/>
              <w:left w:val="nil"/>
              <w:bottom w:val="nil"/>
              <w:right w:val="nil"/>
            </w:tcBorders>
            <w:shd w:val="clear" w:color="auto" w:fill="auto"/>
            <w:noWrap/>
            <w:vAlign w:val="bottom"/>
            <w:hideMark/>
          </w:tcPr>
          <w:p w14:paraId="2116CBE3" w14:textId="77777777" w:rsidR="00185495" w:rsidRPr="00F54092" w:rsidRDefault="00185495" w:rsidP="004C3267">
            <w:pPr>
              <w:rPr>
                <w:color w:val="000000"/>
              </w:rPr>
            </w:pPr>
            <w:r w:rsidRPr="00F54092">
              <w:rPr>
                <w:color w:val="000000"/>
              </w:rPr>
              <w:t>14% (n=66)</w:t>
            </w:r>
          </w:p>
        </w:tc>
        <w:tc>
          <w:tcPr>
            <w:tcW w:w="1559" w:type="dxa"/>
            <w:tcBorders>
              <w:top w:val="nil"/>
              <w:left w:val="nil"/>
              <w:bottom w:val="nil"/>
              <w:right w:val="nil"/>
            </w:tcBorders>
            <w:shd w:val="clear" w:color="auto" w:fill="FFFFFF" w:themeFill="background1"/>
            <w:noWrap/>
            <w:vAlign w:val="bottom"/>
            <w:hideMark/>
          </w:tcPr>
          <w:p w14:paraId="029885B5" w14:textId="77777777" w:rsidR="00185495" w:rsidRPr="00F54092" w:rsidRDefault="00185495" w:rsidP="004C3267">
            <w:pPr>
              <w:rPr>
                <w:color w:val="000000"/>
              </w:rPr>
            </w:pPr>
            <w:r w:rsidRPr="00F54092">
              <w:rPr>
                <w:color w:val="000000"/>
              </w:rPr>
              <w:t>16% (n=215)</w:t>
            </w:r>
          </w:p>
        </w:tc>
        <w:tc>
          <w:tcPr>
            <w:tcW w:w="1559" w:type="dxa"/>
            <w:tcBorders>
              <w:top w:val="nil"/>
              <w:left w:val="nil"/>
              <w:bottom w:val="nil"/>
              <w:right w:val="nil"/>
            </w:tcBorders>
            <w:shd w:val="clear" w:color="auto" w:fill="FFFFFF" w:themeFill="background1"/>
          </w:tcPr>
          <w:p w14:paraId="304E13BF" w14:textId="77777777" w:rsidR="00185495" w:rsidRPr="00F54092" w:rsidRDefault="00185495" w:rsidP="004C3267">
            <w:pPr>
              <w:rPr>
                <w:color w:val="000000"/>
              </w:rPr>
            </w:pPr>
            <w:r w:rsidRPr="00F54092">
              <w:rPr>
                <w:color w:val="000000"/>
              </w:rPr>
              <w:t>18% (n=149)</w:t>
            </w:r>
          </w:p>
        </w:tc>
        <w:tc>
          <w:tcPr>
            <w:tcW w:w="1701" w:type="dxa"/>
            <w:tcBorders>
              <w:top w:val="nil"/>
              <w:left w:val="nil"/>
              <w:bottom w:val="nil"/>
              <w:right w:val="nil"/>
            </w:tcBorders>
            <w:shd w:val="clear" w:color="auto" w:fill="auto"/>
            <w:noWrap/>
            <w:vAlign w:val="bottom"/>
            <w:hideMark/>
          </w:tcPr>
          <w:p w14:paraId="3E58598F" w14:textId="77777777" w:rsidR="00185495" w:rsidRPr="00F54092" w:rsidRDefault="00185495" w:rsidP="004C3267">
            <w:pPr>
              <w:rPr>
                <w:color w:val="000000"/>
              </w:rPr>
            </w:pPr>
            <w:r w:rsidRPr="00F54092">
              <w:rPr>
                <w:color w:val="000000"/>
              </w:rPr>
              <w:t>17% (n=363)</w:t>
            </w:r>
          </w:p>
        </w:tc>
      </w:tr>
      <w:tr w:rsidR="00185495" w:rsidRPr="00F54092" w14:paraId="3A7AB44A"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22809471"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39CB871F" w14:textId="77777777" w:rsidR="00185495" w:rsidRPr="00F54092" w:rsidRDefault="00185495" w:rsidP="004C3267">
            <w:pPr>
              <w:rPr>
                <w:color w:val="000000"/>
              </w:rPr>
            </w:pPr>
            <w:r w:rsidRPr="00F54092">
              <w:rPr>
                <w:color w:val="000000"/>
              </w:rPr>
              <w:t>1,000–4,000</w:t>
            </w:r>
          </w:p>
        </w:tc>
        <w:tc>
          <w:tcPr>
            <w:tcW w:w="1559" w:type="dxa"/>
            <w:tcBorders>
              <w:top w:val="nil"/>
              <w:left w:val="nil"/>
              <w:bottom w:val="nil"/>
              <w:right w:val="nil"/>
            </w:tcBorders>
            <w:shd w:val="clear" w:color="auto" w:fill="auto"/>
            <w:noWrap/>
            <w:vAlign w:val="bottom"/>
            <w:hideMark/>
          </w:tcPr>
          <w:p w14:paraId="500B8275" w14:textId="77777777" w:rsidR="00185495" w:rsidRPr="00F54092" w:rsidRDefault="00185495" w:rsidP="004C3267">
            <w:pPr>
              <w:rPr>
                <w:color w:val="000000"/>
              </w:rPr>
            </w:pPr>
            <w:r w:rsidRPr="00F54092">
              <w:rPr>
                <w:color w:val="000000"/>
              </w:rPr>
              <w:t>30% (n=146)</w:t>
            </w:r>
          </w:p>
        </w:tc>
        <w:tc>
          <w:tcPr>
            <w:tcW w:w="1559" w:type="dxa"/>
            <w:tcBorders>
              <w:top w:val="nil"/>
              <w:left w:val="nil"/>
              <w:bottom w:val="nil"/>
              <w:right w:val="nil"/>
            </w:tcBorders>
            <w:shd w:val="clear" w:color="auto" w:fill="FFFFFF" w:themeFill="background1"/>
            <w:noWrap/>
            <w:vAlign w:val="bottom"/>
            <w:hideMark/>
          </w:tcPr>
          <w:p w14:paraId="6498A64E" w14:textId="77777777" w:rsidR="00185495" w:rsidRPr="00F54092" w:rsidRDefault="00185495" w:rsidP="004C3267">
            <w:pPr>
              <w:rPr>
                <w:color w:val="000000"/>
              </w:rPr>
            </w:pPr>
            <w:r w:rsidRPr="00F54092">
              <w:rPr>
                <w:color w:val="000000"/>
              </w:rPr>
              <w:t>28% (n=365)</w:t>
            </w:r>
          </w:p>
        </w:tc>
        <w:tc>
          <w:tcPr>
            <w:tcW w:w="1559" w:type="dxa"/>
            <w:tcBorders>
              <w:top w:val="nil"/>
              <w:left w:val="nil"/>
              <w:bottom w:val="nil"/>
              <w:right w:val="nil"/>
            </w:tcBorders>
            <w:shd w:val="clear" w:color="auto" w:fill="FFFFFF" w:themeFill="background1"/>
          </w:tcPr>
          <w:p w14:paraId="4F30FC71" w14:textId="77777777" w:rsidR="00185495" w:rsidRPr="00F54092" w:rsidRDefault="00185495" w:rsidP="004C3267">
            <w:pPr>
              <w:rPr>
                <w:color w:val="000000"/>
              </w:rPr>
            </w:pPr>
            <w:r w:rsidRPr="00F54092">
              <w:rPr>
                <w:color w:val="000000"/>
              </w:rPr>
              <w:t>26% (n=219)</w:t>
            </w:r>
          </w:p>
        </w:tc>
        <w:tc>
          <w:tcPr>
            <w:tcW w:w="1701" w:type="dxa"/>
            <w:tcBorders>
              <w:top w:val="nil"/>
              <w:left w:val="nil"/>
              <w:bottom w:val="nil"/>
              <w:right w:val="nil"/>
            </w:tcBorders>
            <w:shd w:val="clear" w:color="auto" w:fill="auto"/>
            <w:noWrap/>
            <w:vAlign w:val="bottom"/>
            <w:hideMark/>
          </w:tcPr>
          <w:p w14:paraId="2551496D" w14:textId="77777777" w:rsidR="00185495" w:rsidRPr="00F54092" w:rsidRDefault="00185495" w:rsidP="004C3267">
            <w:pPr>
              <w:rPr>
                <w:color w:val="000000"/>
              </w:rPr>
            </w:pPr>
            <w:r w:rsidRPr="00F54092">
              <w:rPr>
                <w:color w:val="000000"/>
              </w:rPr>
              <w:t>27% (n=594)</w:t>
            </w:r>
          </w:p>
        </w:tc>
      </w:tr>
      <w:tr w:rsidR="00185495" w:rsidRPr="00F54092" w14:paraId="159030C0"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10633E9F"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4A661508" w14:textId="77777777" w:rsidR="00185495" w:rsidRPr="00F54092" w:rsidRDefault="00185495" w:rsidP="004C3267">
            <w:pPr>
              <w:rPr>
                <w:color w:val="000000"/>
              </w:rPr>
            </w:pPr>
            <w:r w:rsidRPr="00F54092">
              <w:rPr>
                <w:color w:val="000000"/>
              </w:rPr>
              <w:t>&gt;4,000</w:t>
            </w:r>
          </w:p>
        </w:tc>
        <w:tc>
          <w:tcPr>
            <w:tcW w:w="1559" w:type="dxa"/>
            <w:tcBorders>
              <w:top w:val="nil"/>
              <w:left w:val="nil"/>
              <w:bottom w:val="nil"/>
              <w:right w:val="nil"/>
            </w:tcBorders>
            <w:shd w:val="clear" w:color="auto" w:fill="auto"/>
            <w:noWrap/>
            <w:vAlign w:val="bottom"/>
            <w:hideMark/>
          </w:tcPr>
          <w:p w14:paraId="4941A162" w14:textId="77777777" w:rsidR="00185495" w:rsidRPr="00F54092" w:rsidRDefault="00185495" w:rsidP="004C3267">
            <w:pPr>
              <w:rPr>
                <w:color w:val="000000"/>
              </w:rPr>
            </w:pPr>
            <w:r w:rsidRPr="00F54092">
              <w:rPr>
                <w:color w:val="000000"/>
              </w:rPr>
              <w:t>36% (n=173)</w:t>
            </w:r>
          </w:p>
        </w:tc>
        <w:tc>
          <w:tcPr>
            <w:tcW w:w="1559" w:type="dxa"/>
            <w:tcBorders>
              <w:top w:val="nil"/>
              <w:left w:val="nil"/>
              <w:bottom w:val="nil"/>
              <w:right w:val="nil"/>
            </w:tcBorders>
            <w:shd w:val="clear" w:color="auto" w:fill="FFFFFF" w:themeFill="background1"/>
            <w:noWrap/>
            <w:vAlign w:val="bottom"/>
            <w:hideMark/>
          </w:tcPr>
          <w:p w14:paraId="75D8FF65" w14:textId="77777777" w:rsidR="00185495" w:rsidRPr="00F54092" w:rsidRDefault="00185495" w:rsidP="004C3267">
            <w:pPr>
              <w:rPr>
                <w:color w:val="000000"/>
              </w:rPr>
            </w:pPr>
            <w:r w:rsidRPr="00F54092">
              <w:rPr>
                <w:color w:val="000000"/>
              </w:rPr>
              <w:t>34% (n=456)</w:t>
            </w:r>
          </w:p>
        </w:tc>
        <w:tc>
          <w:tcPr>
            <w:tcW w:w="1559" w:type="dxa"/>
            <w:tcBorders>
              <w:top w:val="nil"/>
              <w:left w:val="nil"/>
              <w:bottom w:val="nil"/>
              <w:right w:val="nil"/>
            </w:tcBorders>
            <w:shd w:val="clear" w:color="auto" w:fill="FFFFFF" w:themeFill="background1"/>
          </w:tcPr>
          <w:p w14:paraId="20CABAE2" w14:textId="77777777" w:rsidR="00185495" w:rsidRPr="00F54092" w:rsidRDefault="00185495" w:rsidP="004C3267">
            <w:pPr>
              <w:rPr>
                <w:color w:val="000000"/>
              </w:rPr>
            </w:pPr>
            <w:r w:rsidRPr="00F54092">
              <w:rPr>
                <w:color w:val="000000"/>
              </w:rPr>
              <w:t>34% (n=283)</w:t>
            </w:r>
          </w:p>
        </w:tc>
        <w:tc>
          <w:tcPr>
            <w:tcW w:w="1701" w:type="dxa"/>
            <w:tcBorders>
              <w:top w:val="nil"/>
              <w:left w:val="nil"/>
              <w:bottom w:val="nil"/>
              <w:right w:val="nil"/>
            </w:tcBorders>
            <w:shd w:val="clear" w:color="auto" w:fill="auto"/>
            <w:noWrap/>
            <w:vAlign w:val="bottom"/>
            <w:hideMark/>
          </w:tcPr>
          <w:p w14:paraId="1C7026E0" w14:textId="77777777" w:rsidR="00185495" w:rsidRPr="00F54092" w:rsidRDefault="00185495" w:rsidP="004C3267">
            <w:pPr>
              <w:rPr>
                <w:color w:val="000000"/>
              </w:rPr>
            </w:pPr>
            <w:r w:rsidRPr="00F54092">
              <w:rPr>
                <w:color w:val="000000"/>
              </w:rPr>
              <w:t>38% (n=830)</w:t>
            </w:r>
          </w:p>
        </w:tc>
      </w:tr>
      <w:tr w:rsidR="00185495" w:rsidRPr="00F54092" w14:paraId="6901839B"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57AAF344"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hideMark/>
          </w:tcPr>
          <w:p w14:paraId="54435669" w14:textId="77777777" w:rsidR="00185495" w:rsidRPr="00F54092" w:rsidRDefault="00185495" w:rsidP="004C3267">
            <w:pPr>
              <w:rPr>
                <w:color w:val="000000"/>
              </w:rPr>
            </w:pPr>
            <w:r w:rsidRPr="00F54092">
              <w:rPr>
                <w:color w:val="000000"/>
              </w:rPr>
              <w:t>Prefer not to say</w:t>
            </w:r>
          </w:p>
        </w:tc>
        <w:tc>
          <w:tcPr>
            <w:tcW w:w="1559" w:type="dxa"/>
            <w:tcBorders>
              <w:top w:val="nil"/>
              <w:left w:val="nil"/>
              <w:bottom w:val="nil"/>
              <w:right w:val="nil"/>
            </w:tcBorders>
            <w:shd w:val="clear" w:color="auto" w:fill="auto"/>
            <w:noWrap/>
            <w:vAlign w:val="bottom"/>
            <w:hideMark/>
          </w:tcPr>
          <w:p w14:paraId="3656EAC3" w14:textId="77777777" w:rsidR="00185495" w:rsidRPr="00F54092" w:rsidRDefault="00185495" w:rsidP="004C3267">
            <w:pPr>
              <w:rPr>
                <w:color w:val="000000"/>
              </w:rPr>
            </w:pPr>
            <w:r w:rsidRPr="00F54092">
              <w:rPr>
                <w:color w:val="000000"/>
              </w:rPr>
              <w:t>21% (n=101)</w:t>
            </w:r>
          </w:p>
        </w:tc>
        <w:tc>
          <w:tcPr>
            <w:tcW w:w="1559" w:type="dxa"/>
            <w:tcBorders>
              <w:top w:val="nil"/>
              <w:left w:val="nil"/>
              <w:bottom w:val="nil"/>
              <w:right w:val="nil"/>
            </w:tcBorders>
            <w:shd w:val="clear" w:color="auto" w:fill="FFFFFF" w:themeFill="background1"/>
            <w:noWrap/>
            <w:vAlign w:val="bottom"/>
            <w:hideMark/>
          </w:tcPr>
          <w:p w14:paraId="3F7914E7" w14:textId="77777777" w:rsidR="00185495" w:rsidRPr="00F54092" w:rsidRDefault="00185495" w:rsidP="004C3267">
            <w:pPr>
              <w:rPr>
                <w:color w:val="000000"/>
              </w:rPr>
            </w:pPr>
            <w:r w:rsidRPr="00F54092">
              <w:rPr>
                <w:color w:val="000000"/>
              </w:rPr>
              <w:t>22% (n=289)</w:t>
            </w:r>
          </w:p>
        </w:tc>
        <w:tc>
          <w:tcPr>
            <w:tcW w:w="1559" w:type="dxa"/>
            <w:tcBorders>
              <w:top w:val="nil"/>
              <w:left w:val="nil"/>
              <w:bottom w:val="nil"/>
              <w:right w:val="nil"/>
            </w:tcBorders>
            <w:shd w:val="clear" w:color="auto" w:fill="FFFFFF" w:themeFill="background1"/>
            <w:vAlign w:val="center"/>
          </w:tcPr>
          <w:p w14:paraId="2323C87F" w14:textId="77777777" w:rsidR="00185495" w:rsidRPr="00F54092" w:rsidRDefault="00185495" w:rsidP="004C3267">
            <w:pPr>
              <w:rPr>
                <w:color w:val="000000"/>
              </w:rPr>
            </w:pPr>
            <w:r w:rsidRPr="00F54092">
              <w:rPr>
                <w:color w:val="000000"/>
              </w:rPr>
              <w:t>22% (n=188)</w:t>
            </w:r>
          </w:p>
        </w:tc>
        <w:tc>
          <w:tcPr>
            <w:tcW w:w="1701" w:type="dxa"/>
            <w:tcBorders>
              <w:top w:val="nil"/>
              <w:left w:val="nil"/>
              <w:bottom w:val="nil"/>
              <w:right w:val="nil"/>
            </w:tcBorders>
            <w:shd w:val="clear" w:color="auto" w:fill="auto"/>
            <w:noWrap/>
            <w:vAlign w:val="bottom"/>
            <w:hideMark/>
          </w:tcPr>
          <w:p w14:paraId="2ECF7D2A" w14:textId="77777777" w:rsidR="00185495" w:rsidRPr="00F54092" w:rsidRDefault="00185495" w:rsidP="004C3267">
            <w:pPr>
              <w:rPr>
                <w:color w:val="000000"/>
              </w:rPr>
            </w:pPr>
            <w:r w:rsidRPr="00F54092">
              <w:rPr>
                <w:color w:val="000000"/>
              </w:rPr>
              <w:t>18% (n=392)</w:t>
            </w:r>
          </w:p>
        </w:tc>
      </w:tr>
      <w:tr w:rsidR="00185495" w:rsidRPr="00F54092" w14:paraId="7978E9AA" w14:textId="77777777" w:rsidTr="004C3267">
        <w:trPr>
          <w:trHeight w:val="144"/>
          <w:jc w:val="center"/>
        </w:trPr>
        <w:tc>
          <w:tcPr>
            <w:tcW w:w="1560" w:type="dxa"/>
            <w:tcBorders>
              <w:top w:val="nil"/>
              <w:left w:val="nil"/>
              <w:bottom w:val="nil"/>
              <w:right w:val="nil"/>
            </w:tcBorders>
            <w:shd w:val="clear" w:color="auto" w:fill="auto"/>
            <w:noWrap/>
            <w:vAlign w:val="bottom"/>
          </w:tcPr>
          <w:p w14:paraId="7A22B8DB"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tcPr>
          <w:p w14:paraId="211AAAD0"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1717ADC7"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tcPr>
          <w:p w14:paraId="02727853"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7C7EB122" w14:textId="77777777" w:rsidR="00185495" w:rsidRPr="00F54092" w:rsidRDefault="00185495" w:rsidP="004C3267"/>
        </w:tc>
        <w:tc>
          <w:tcPr>
            <w:tcW w:w="1701" w:type="dxa"/>
            <w:tcBorders>
              <w:top w:val="nil"/>
              <w:left w:val="nil"/>
              <w:bottom w:val="nil"/>
              <w:right w:val="nil"/>
            </w:tcBorders>
            <w:shd w:val="clear" w:color="auto" w:fill="auto"/>
            <w:noWrap/>
            <w:vAlign w:val="bottom"/>
          </w:tcPr>
          <w:p w14:paraId="235E7345" w14:textId="77777777" w:rsidR="00185495" w:rsidRPr="00F54092" w:rsidRDefault="00185495" w:rsidP="004C3267"/>
        </w:tc>
      </w:tr>
      <w:tr w:rsidR="00185495" w:rsidRPr="00F54092" w14:paraId="7A012DEF" w14:textId="77777777" w:rsidTr="004C3267">
        <w:trPr>
          <w:trHeight w:val="144"/>
          <w:jc w:val="center"/>
        </w:trPr>
        <w:tc>
          <w:tcPr>
            <w:tcW w:w="1560" w:type="dxa"/>
            <w:vMerge w:val="restart"/>
            <w:tcBorders>
              <w:top w:val="nil"/>
              <w:left w:val="nil"/>
              <w:right w:val="nil"/>
            </w:tcBorders>
            <w:shd w:val="clear" w:color="auto" w:fill="auto"/>
            <w:noWrap/>
            <w:hideMark/>
          </w:tcPr>
          <w:p w14:paraId="2EA92987" w14:textId="77777777" w:rsidR="00185495" w:rsidRPr="00F54092" w:rsidRDefault="00185495" w:rsidP="004C3267">
            <w:pPr>
              <w:rPr>
                <w:b/>
                <w:bCs/>
              </w:rPr>
            </w:pPr>
            <w:r w:rsidRPr="00F54092">
              <w:rPr>
                <w:b/>
                <w:bCs/>
              </w:rPr>
              <w:t>Employment</w:t>
            </w:r>
          </w:p>
        </w:tc>
        <w:tc>
          <w:tcPr>
            <w:tcW w:w="1701" w:type="dxa"/>
            <w:tcBorders>
              <w:top w:val="nil"/>
              <w:left w:val="nil"/>
              <w:bottom w:val="nil"/>
              <w:right w:val="nil"/>
            </w:tcBorders>
            <w:shd w:val="clear" w:color="auto" w:fill="auto"/>
            <w:noWrap/>
            <w:vAlign w:val="bottom"/>
            <w:hideMark/>
          </w:tcPr>
          <w:p w14:paraId="2AAAE2CE" w14:textId="77777777" w:rsidR="00185495" w:rsidRPr="00F54092" w:rsidRDefault="00185495" w:rsidP="004C3267">
            <w:r w:rsidRPr="00F54092">
              <w:t>Employed</w:t>
            </w:r>
          </w:p>
        </w:tc>
        <w:tc>
          <w:tcPr>
            <w:tcW w:w="1559" w:type="dxa"/>
            <w:tcBorders>
              <w:top w:val="nil"/>
              <w:left w:val="nil"/>
              <w:bottom w:val="nil"/>
              <w:right w:val="nil"/>
            </w:tcBorders>
            <w:shd w:val="clear" w:color="auto" w:fill="auto"/>
            <w:noWrap/>
            <w:vAlign w:val="bottom"/>
            <w:hideMark/>
          </w:tcPr>
          <w:p w14:paraId="78CBCC9A" w14:textId="77777777" w:rsidR="00185495" w:rsidRPr="00F54092" w:rsidRDefault="00185495" w:rsidP="004C3267">
            <w:r w:rsidRPr="00F54092">
              <w:t>58% (n=282)</w:t>
            </w:r>
          </w:p>
        </w:tc>
        <w:tc>
          <w:tcPr>
            <w:tcW w:w="1559" w:type="dxa"/>
            <w:tcBorders>
              <w:top w:val="nil"/>
              <w:left w:val="nil"/>
              <w:bottom w:val="nil"/>
              <w:right w:val="nil"/>
            </w:tcBorders>
            <w:shd w:val="clear" w:color="auto" w:fill="FFFFFF" w:themeFill="background1"/>
            <w:noWrap/>
            <w:vAlign w:val="bottom"/>
            <w:hideMark/>
          </w:tcPr>
          <w:p w14:paraId="3D7532FF" w14:textId="77777777" w:rsidR="00185495" w:rsidRPr="00F54092" w:rsidRDefault="00185495" w:rsidP="004C3267">
            <w:r w:rsidRPr="00F54092">
              <w:t>53% (n=696)</w:t>
            </w:r>
          </w:p>
        </w:tc>
        <w:tc>
          <w:tcPr>
            <w:tcW w:w="1559" w:type="dxa"/>
            <w:tcBorders>
              <w:top w:val="nil"/>
              <w:left w:val="nil"/>
              <w:bottom w:val="nil"/>
              <w:right w:val="nil"/>
            </w:tcBorders>
            <w:shd w:val="clear" w:color="auto" w:fill="FFFFFF" w:themeFill="background1"/>
          </w:tcPr>
          <w:p w14:paraId="54322EA3" w14:textId="77777777" w:rsidR="00185495" w:rsidRPr="00F54092" w:rsidRDefault="00185495" w:rsidP="004C3267">
            <w:r w:rsidRPr="00F54092">
              <w:t>49% (n=415)</w:t>
            </w:r>
          </w:p>
        </w:tc>
        <w:tc>
          <w:tcPr>
            <w:tcW w:w="1701" w:type="dxa"/>
            <w:tcBorders>
              <w:top w:val="nil"/>
              <w:left w:val="nil"/>
              <w:bottom w:val="nil"/>
              <w:right w:val="nil"/>
            </w:tcBorders>
            <w:shd w:val="clear" w:color="auto" w:fill="auto"/>
            <w:noWrap/>
            <w:vAlign w:val="bottom"/>
            <w:hideMark/>
          </w:tcPr>
          <w:p w14:paraId="2434006D" w14:textId="77777777" w:rsidR="00185495" w:rsidRPr="00F54092" w:rsidRDefault="00185495" w:rsidP="004C3267">
            <w:r w:rsidRPr="00F54092">
              <w:t>57% (n=1,235)</w:t>
            </w:r>
          </w:p>
        </w:tc>
      </w:tr>
      <w:tr w:rsidR="00185495" w:rsidRPr="00F54092" w14:paraId="1BD8455A" w14:textId="77777777" w:rsidTr="004C3267">
        <w:trPr>
          <w:trHeight w:val="144"/>
          <w:jc w:val="center"/>
        </w:trPr>
        <w:tc>
          <w:tcPr>
            <w:tcW w:w="1560" w:type="dxa"/>
            <w:vMerge/>
            <w:tcBorders>
              <w:left w:val="nil"/>
              <w:right w:val="nil"/>
            </w:tcBorders>
            <w:shd w:val="clear" w:color="auto" w:fill="auto"/>
            <w:noWrap/>
            <w:vAlign w:val="bottom"/>
            <w:hideMark/>
          </w:tcPr>
          <w:p w14:paraId="1A4C2FF3"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hideMark/>
          </w:tcPr>
          <w:p w14:paraId="77D83625" w14:textId="77777777" w:rsidR="00185495" w:rsidRPr="00F54092" w:rsidRDefault="00185495" w:rsidP="004C3267">
            <w:r w:rsidRPr="00F54092">
              <w:t>Student</w:t>
            </w:r>
          </w:p>
        </w:tc>
        <w:tc>
          <w:tcPr>
            <w:tcW w:w="1559" w:type="dxa"/>
            <w:tcBorders>
              <w:top w:val="nil"/>
              <w:left w:val="nil"/>
              <w:bottom w:val="nil"/>
              <w:right w:val="nil"/>
            </w:tcBorders>
            <w:shd w:val="clear" w:color="auto" w:fill="auto"/>
            <w:noWrap/>
            <w:vAlign w:val="bottom"/>
            <w:hideMark/>
          </w:tcPr>
          <w:p w14:paraId="3CA22479" w14:textId="77777777" w:rsidR="00185495" w:rsidRPr="00F54092" w:rsidRDefault="00185495" w:rsidP="004C3267">
            <w:r w:rsidRPr="00F54092">
              <w:t>3% (n=16)</w:t>
            </w:r>
          </w:p>
        </w:tc>
        <w:tc>
          <w:tcPr>
            <w:tcW w:w="1559" w:type="dxa"/>
            <w:tcBorders>
              <w:top w:val="nil"/>
              <w:left w:val="nil"/>
              <w:bottom w:val="nil"/>
              <w:right w:val="nil"/>
            </w:tcBorders>
            <w:shd w:val="clear" w:color="auto" w:fill="FFFFFF" w:themeFill="background1"/>
            <w:noWrap/>
            <w:vAlign w:val="bottom"/>
            <w:hideMark/>
          </w:tcPr>
          <w:p w14:paraId="335E19B0" w14:textId="77777777" w:rsidR="00185495" w:rsidRPr="00F54092" w:rsidRDefault="00185495" w:rsidP="004C3267">
            <w:r w:rsidRPr="00F54092">
              <w:t>6% (n=80)</w:t>
            </w:r>
          </w:p>
        </w:tc>
        <w:tc>
          <w:tcPr>
            <w:tcW w:w="1559" w:type="dxa"/>
            <w:tcBorders>
              <w:top w:val="nil"/>
              <w:left w:val="nil"/>
              <w:bottom w:val="nil"/>
              <w:right w:val="nil"/>
            </w:tcBorders>
            <w:shd w:val="clear" w:color="auto" w:fill="FFFFFF" w:themeFill="background1"/>
          </w:tcPr>
          <w:p w14:paraId="3C0C45B6" w14:textId="77777777" w:rsidR="00185495" w:rsidRPr="00F54092" w:rsidRDefault="00185495" w:rsidP="004C3267">
            <w:r w:rsidRPr="00F54092">
              <w:t>8% (n=64)</w:t>
            </w:r>
          </w:p>
        </w:tc>
        <w:tc>
          <w:tcPr>
            <w:tcW w:w="1701" w:type="dxa"/>
            <w:tcBorders>
              <w:top w:val="nil"/>
              <w:left w:val="nil"/>
              <w:bottom w:val="nil"/>
              <w:right w:val="nil"/>
            </w:tcBorders>
            <w:shd w:val="clear" w:color="auto" w:fill="auto"/>
            <w:noWrap/>
            <w:vAlign w:val="bottom"/>
            <w:hideMark/>
          </w:tcPr>
          <w:p w14:paraId="3DDB299D" w14:textId="77777777" w:rsidR="00185495" w:rsidRPr="00F54092" w:rsidRDefault="00185495" w:rsidP="004C3267">
            <w:r w:rsidRPr="00F54092">
              <w:t>6% (n=131)</w:t>
            </w:r>
          </w:p>
        </w:tc>
      </w:tr>
      <w:tr w:rsidR="00185495" w:rsidRPr="00F54092" w14:paraId="22D04E52" w14:textId="77777777" w:rsidTr="004C3267">
        <w:trPr>
          <w:trHeight w:val="144"/>
          <w:jc w:val="center"/>
        </w:trPr>
        <w:tc>
          <w:tcPr>
            <w:tcW w:w="1560" w:type="dxa"/>
            <w:vMerge/>
            <w:tcBorders>
              <w:left w:val="nil"/>
              <w:right w:val="nil"/>
            </w:tcBorders>
            <w:shd w:val="clear" w:color="auto" w:fill="auto"/>
            <w:noWrap/>
            <w:vAlign w:val="bottom"/>
            <w:hideMark/>
          </w:tcPr>
          <w:p w14:paraId="52E954F4"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hideMark/>
          </w:tcPr>
          <w:p w14:paraId="5C6CE483" w14:textId="77777777" w:rsidR="00185495" w:rsidRPr="00F54092" w:rsidRDefault="00185495" w:rsidP="004C3267">
            <w:r w:rsidRPr="00F54092">
              <w:t>Not employed</w:t>
            </w:r>
          </w:p>
        </w:tc>
        <w:tc>
          <w:tcPr>
            <w:tcW w:w="1559" w:type="dxa"/>
            <w:tcBorders>
              <w:top w:val="nil"/>
              <w:left w:val="nil"/>
              <w:bottom w:val="nil"/>
              <w:right w:val="nil"/>
            </w:tcBorders>
            <w:shd w:val="clear" w:color="auto" w:fill="auto"/>
            <w:noWrap/>
            <w:vAlign w:val="bottom"/>
            <w:hideMark/>
          </w:tcPr>
          <w:p w14:paraId="5887678E" w14:textId="77777777" w:rsidR="00185495" w:rsidRPr="00F54092" w:rsidRDefault="00185495" w:rsidP="004C3267">
            <w:r w:rsidRPr="00F54092">
              <w:t>33% (n=159)</w:t>
            </w:r>
          </w:p>
        </w:tc>
        <w:tc>
          <w:tcPr>
            <w:tcW w:w="1559" w:type="dxa"/>
            <w:tcBorders>
              <w:top w:val="nil"/>
              <w:left w:val="nil"/>
              <w:bottom w:val="nil"/>
              <w:right w:val="nil"/>
            </w:tcBorders>
            <w:shd w:val="clear" w:color="auto" w:fill="FFFFFF" w:themeFill="background1"/>
            <w:noWrap/>
            <w:vAlign w:val="bottom"/>
            <w:hideMark/>
          </w:tcPr>
          <w:p w14:paraId="5D9C96FD" w14:textId="77777777" w:rsidR="00185495" w:rsidRPr="00F54092" w:rsidRDefault="00185495" w:rsidP="004C3267">
            <w:r w:rsidRPr="00F54092">
              <w:t>34% (n=452)</w:t>
            </w:r>
          </w:p>
        </w:tc>
        <w:tc>
          <w:tcPr>
            <w:tcW w:w="1559" w:type="dxa"/>
            <w:tcBorders>
              <w:top w:val="nil"/>
              <w:left w:val="nil"/>
              <w:bottom w:val="nil"/>
              <w:right w:val="nil"/>
            </w:tcBorders>
            <w:shd w:val="clear" w:color="auto" w:fill="FFFFFF" w:themeFill="background1"/>
          </w:tcPr>
          <w:p w14:paraId="5B595109" w14:textId="77777777" w:rsidR="00185495" w:rsidRPr="00F54092" w:rsidRDefault="00185495" w:rsidP="004C3267">
            <w:r w:rsidRPr="00F54092">
              <w:t>35% (n=293)</w:t>
            </w:r>
          </w:p>
        </w:tc>
        <w:tc>
          <w:tcPr>
            <w:tcW w:w="1701" w:type="dxa"/>
            <w:tcBorders>
              <w:top w:val="nil"/>
              <w:left w:val="nil"/>
              <w:bottom w:val="nil"/>
              <w:right w:val="nil"/>
            </w:tcBorders>
            <w:shd w:val="clear" w:color="auto" w:fill="auto"/>
            <w:noWrap/>
            <w:vAlign w:val="bottom"/>
            <w:hideMark/>
          </w:tcPr>
          <w:p w14:paraId="0C869A0B" w14:textId="77777777" w:rsidR="00185495" w:rsidRPr="00F54092" w:rsidRDefault="00185495" w:rsidP="004C3267">
            <w:r w:rsidRPr="00F54092">
              <w:t>32% (n=690)</w:t>
            </w:r>
          </w:p>
        </w:tc>
      </w:tr>
      <w:tr w:rsidR="00185495" w:rsidRPr="00F54092" w14:paraId="44BD00D1" w14:textId="77777777" w:rsidTr="004C3267">
        <w:trPr>
          <w:trHeight w:val="144"/>
          <w:jc w:val="center"/>
        </w:trPr>
        <w:tc>
          <w:tcPr>
            <w:tcW w:w="1560" w:type="dxa"/>
            <w:vMerge/>
            <w:tcBorders>
              <w:left w:val="nil"/>
              <w:bottom w:val="nil"/>
              <w:right w:val="nil"/>
            </w:tcBorders>
            <w:shd w:val="clear" w:color="auto" w:fill="auto"/>
            <w:noWrap/>
            <w:vAlign w:val="bottom"/>
            <w:hideMark/>
          </w:tcPr>
          <w:p w14:paraId="2C596DB7"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hideMark/>
          </w:tcPr>
          <w:p w14:paraId="7DD2DBB8" w14:textId="77777777" w:rsidR="00185495" w:rsidRPr="00F54092" w:rsidRDefault="00185495" w:rsidP="004C3267">
            <w:r w:rsidRPr="00F54092">
              <w:t>None</w:t>
            </w:r>
          </w:p>
        </w:tc>
        <w:tc>
          <w:tcPr>
            <w:tcW w:w="1559" w:type="dxa"/>
            <w:tcBorders>
              <w:top w:val="nil"/>
              <w:left w:val="nil"/>
              <w:bottom w:val="nil"/>
              <w:right w:val="nil"/>
            </w:tcBorders>
            <w:shd w:val="clear" w:color="auto" w:fill="auto"/>
            <w:noWrap/>
            <w:vAlign w:val="bottom"/>
            <w:hideMark/>
          </w:tcPr>
          <w:p w14:paraId="1D4424AC" w14:textId="77777777" w:rsidR="00185495" w:rsidRPr="00F54092" w:rsidRDefault="00185495" w:rsidP="004C3267">
            <w:r w:rsidRPr="00F54092">
              <w:t>6% (n=30)</w:t>
            </w:r>
          </w:p>
        </w:tc>
        <w:tc>
          <w:tcPr>
            <w:tcW w:w="1559" w:type="dxa"/>
            <w:tcBorders>
              <w:top w:val="nil"/>
              <w:left w:val="nil"/>
              <w:bottom w:val="nil"/>
              <w:right w:val="nil"/>
            </w:tcBorders>
            <w:shd w:val="clear" w:color="auto" w:fill="FFFFFF" w:themeFill="background1"/>
            <w:noWrap/>
            <w:vAlign w:val="bottom"/>
            <w:hideMark/>
          </w:tcPr>
          <w:p w14:paraId="5A3F93A7" w14:textId="77777777" w:rsidR="00185495" w:rsidRPr="00F54092" w:rsidRDefault="00185495" w:rsidP="004C3267">
            <w:r w:rsidRPr="00F54092">
              <w:t>7% (n=97)</w:t>
            </w:r>
          </w:p>
        </w:tc>
        <w:tc>
          <w:tcPr>
            <w:tcW w:w="1559" w:type="dxa"/>
            <w:tcBorders>
              <w:top w:val="nil"/>
              <w:left w:val="nil"/>
              <w:bottom w:val="nil"/>
              <w:right w:val="nil"/>
            </w:tcBorders>
            <w:shd w:val="clear" w:color="auto" w:fill="FFFFFF" w:themeFill="background1"/>
          </w:tcPr>
          <w:p w14:paraId="54105E36" w14:textId="77777777" w:rsidR="00185495" w:rsidRPr="00F54092" w:rsidRDefault="00185495" w:rsidP="004C3267">
            <w:r w:rsidRPr="00F54092">
              <w:t>8% (n=67)</w:t>
            </w:r>
          </w:p>
        </w:tc>
        <w:tc>
          <w:tcPr>
            <w:tcW w:w="1701" w:type="dxa"/>
            <w:tcBorders>
              <w:top w:val="nil"/>
              <w:left w:val="nil"/>
              <w:bottom w:val="nil"/>
              <w:right w:val="nil"/>
            </w:tcBorders>
            <w:shd w:val="clear" w:color="auto" w:fill="auto"/>
            <w:noWrap/>
            <w:vAlign w:val="bottom"/>
            <w:hideMark/>
          </w:tcPr>
          <w:p w14:paraId="12FB10B7" w14:textId="77777777" w:rsidR="00185495" w:rsidRPr="00F54092" w:rsidRDefault="00185495" w:rsidP="004C3267">
            <w:r w:rsidRPr="00F54092">
              <w:t>6% (n=123)</w:t>
            </w:r>
          </w:p>
        </w:tc>
      </w:tr>
      <w:tr w:rsidR="00185495" w:rsidRPr="00F54092" w14:paraId="7BC37333" w14:textId="77777777" w:rsidTr="004C3267">
        <w:trPr>
          <w:trHeight w:val="77"/>
          <w:jc w:val="center"/>
        </w:trPr>
        <w:tc>
          <w:tcPr>
            <w:tcW w:w="1560" w:type="dxa"/>
            <w:tcBorders>
              <w:top w:val="nil"/>
              <w:left w:val="nil"/>
              <w:bottom w:val="nil"/>
              <w:right w:val="nil"/>
            </w:tcBorders>
            <w:shd w:val="clear" w:color="auto" w:fill="auto"/>
            <w:noWrap/>
            <w:vAlign w:val="bottom"/>
          </w:tcPr>
          <w:p w14:paraId="21D51E94" w14:textId="77777777" w:rsidR="00185495" w:rsidRPr="00F54092" w:rsidRDefault="00185495" w:rsidP="004C3267">
            <w:pPr>
              <w:rPr>
                <w:b/>
                <w:bCs/>
              </w:rPr>
            </w:pPr>
          </w:p>
        </w:tc>
        <w:tc>
          <w:tcPr>
            <w:tcW w:w="1701" w:type="dxa"/>
            <w:tcBorders>
              <w:top w:val="nil"/>
              <w:left w:val="nil"/>
              <w:bottom w:val="nil"/>
              <w:right w:val="nil"/>
            </w:tcBorders>
            <w:shd w:val="clear" w:color="auto" w:fill="auto"/>
            <w:noWrap/>
            <w:vAlign w:val="bottom"/>
          </w:tcPr>
          <w:p w14:paraId="0802E6A4"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7256D101"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hideMark/>
          </w:tcPr>
          <w:p w14:paraId="079D12BF"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2FE4D4C6" w14:textId="77777777" w:rsidR="00185495" w:rsidRPr="00F54092" w:rsidRDefault="00185495" w:rsidP="004C3267"/>
        </w:tc>
        <w:tc>
          <w:tcPr>
            <w:tcW w:w="1701" w:type="dxa"/>
            <w:tcBorders>
              <w:top w:val="nil"/>
              <w:left w:val="nil"/>
              <w:bottom w:val="nil"/>
              <w:right w:val="nil"/>
            </w:tcBorders>
            <w:shd w:val="clear" w:color="auto" w:fill="auto"/>
            <w:noWrap/>
            <w:vAlign w:val="bottom"/>
            <w:hideMark/>
          </w:tcPr>
          <w:p w14:paraId="78C369EC" w14:textId="77777777" w:rsidR="00185495" w:rsidRPr="00F54092" w:rsidRDefault="00185495" w:rsidP="004C3267"/>
        </w:tc>
      </w:tr>
      <w:tr w:rsidR="00185495" w:rsidRPr="00F54092" w14:paraId="6F01244D" w14:textId="77777777" w:rsidTr="004C3267">
        <w:trPr>
          <w:trHeight w:val="144"/>
          <w:jc w:val="center"/>
        </w:trPr>
        <w:tc>
          <w:tcPr>
            <w:tcW w:w="1560" w:type="dxa"/>
            <w:tcBorders>
              <w:top w:val="nil"/>
              <w:left w:val="nil"/>
              <w:bottom w:val="nil"/>
              <w:right w:val="nil"/>
            </w:tcBorders>
            <w:shd w:val="clear" w:color="auto" w:fill="auto"/>
            <w:noWrap/>
            <w:vAlign w:val="bottom"/>
          </w:tcPr>
          <w:p w14:paraId="14275E19" w14:textId="77777777" w:rsidR="00185495" w:rsidRPr="00F54092" w:rsidRDefault="00185495" w:rsidP="004C3267">
            <w:pPr>
              <w:rPr>
                <w:b/>
                <w:bCs/>
              </w:rPr>
            </w:pPr>
            <w:r w:rsidRPr="00F54092">
              <w:rPr>
                <w:b/>
                <w:bCs/>
              </w:rPr>
              <w:t>Household</w:t>
            </w:r>
          </w:p>
        </w:tc>
        <w:tc>
          <w:tcPr>
            <w:tcW w:w="1701" w:type="dxa"/>
            <w:tcBorders>
              <w:top w:val="nil"/>
              <w:left w:val="nil"/>
              <w:bottom w:val="nil"/>
              <w:right w:val="nil"/>
            </w:tcBorders>
            <w:shd w:val="clear" w:color="auto" w:fill="auto"/>
            <w:noWrap/>
            <w:vAlign w:val="bottom"/>
          </w:tcPr>
          <w:p w14:paraId="45518E38" w14:textId="77777777" w:rsidR="00185495" w:rsidRPr="00F54092" w:rsidRDefault="00185495" w:rsidP="004C3267">
            <w:r w:rsidRPr="00F54092">
              <w:t>Single</w:t>
            </w:r>
          </w:p>
        </w:tc>
        <w:tc>
          <w:tcPr>
            <w:tcW w:w="1559" w:type="dxa"/>
            <w:tcBorders>
              <w:top w:val="nil"/>
              <w:left w:val="nil"/>
              <w:bottom w:val="nil"/>
              <w:right w:val="nil"/>
            </w:tcBorders>
            <w:shd w:val="clear" w:color="auto" w:fill="auto"/>
            <w:noWrap/>
            <w:vAlign w:val="bottom"/>
          </w:tcPr>
          <w:p w14:paraId="64C9C977" w14:textId="77777777" w:rsidR="00185495" w:rsidRPr="00F54092" w:rsidRDefault="00185495" w:rsidP="004C3267">
            <w:r w:rsidRPr="00F54092">
              <w:t>18%(n=88)</w:t>
            </w:r>
          </w:p>
        </w:tc>
        <w:tc>
          <w:tcPr>
            <w:tcW w:w="1559" w:type="dxa"/>
            <w:tcBorders>
              <w:top w:val="nil"/>
              <w:left w:val="nil"/>
              <w:bottom w:val="nil"/>
              <w:right w:val="nil"/>
            </w:tcBorders>
            <w:shd w:val="clear" w:color="auto" w:fill="FFFFFF" w:themeFill="background1"/>
            <w:noWrap/>
            <w:vAlign w:val="bottom"/>
          </w:tcPr>
          <w:p w14:paraId="2C42D33E" w14:textId="77777777" w:rsidR="00185495" w:rsidRPr="00F54092" w:rsidRDefault="00185495" w:rsidP="004C3267">
            <w:r w:rsidRPr="00F54092">
              <w:t>18% (n=235)</w:t>
            </w:r>
          </w:p>
        </w:tc>
        <w:tc>
          <w:tcPr>
            <w:tcW w:w="1559" w:type="dxa"/>
            <w:tcBorders>
              <w:top w:val="nil"/>
              <w:left w:val="nil"/>
              <w:bottom w:val="nil"/>
              <w:right w:val="nil"/>
            </w:tcBorders>
            <w:shd w:val="clear" w:color="auto" w:fill="FFFFFF" w:themeFill="background1"/>
          </w:tcPr>
          <w:p w14:paraId="1AAEB26A" w14:textId="77777777" w:rsidR="00185495" w:rsidRPr="00F54092" w:rsidRDefault="00185495" w:rsidP="004C3267">
            <w:r w:rsidRPr="00F54092">
              <w:t>18% (n=147)</w:t>
            </w:r>
          </w:p>
        </w:tc>
        <w:tc>
          <w:tcPr>
            <w:tcW w:w="1701" w:type="dxa"/>
            <w:tcBorders>
              <w:top w:val="nil"/>
              <w:left w:val="nil"/>
              <w:bottom w:val="nil"/>
              <w:right w:val="nil"/>
            </w:tcBorders>
            <w:shd w:val="clear" w:color="auto" w:fill="auto"/>
            <w:noWrap/>
            <w:vAlign w:val="bottom"/>
          </w:tcPr>
          <w:p w14:paraId="3AFF4B86" w14:textId="77777777" w:rsidR="00185495" w:rsidRPr="00F54092" w:rsidRDefault="00185495" w:rsidP="004C3267">
            <w:r w:rsidRPr="00F54092">
              <w:t>18% (n=394)</w:t>
            </w:r>
          </w:p>
        </w:tc>
      </w:tr>
      <w:tr w:rsidR="00185495" w:rsidRPr="00F54092" w14:paraId="200BC22A" w14:textId="77777777" w:rsidTr="004C3267">
        <w:trPr>
          <w:trHeight w:val="144"/>
          <w:jc w:val="center"/>
        </w:trPr>
        <w:tc>
          <w:tcPr>
            <w:tcW w:w="1560" w:type="dxa"/>
            <w:tcBorders>
              <w:top w:val="nil"/>
              <w:left w:val="nil"/>
              <w:bottom w:val="nil"/>
              <w:right w:val="nil"/>
            </w:tcBorders>
            <w:shd w:val="clear" w:color="auto" w:fill="auto"/>
            <w:noWrap/>
            <w:vAlign w:val="bottom"/>
          </w:tcPr>
          <w:p w14:paraId="19DA88E6" w14:textId="77777777" w:rsidR="00185495" w:rsidRPr="00F54092" w:rsidRDefault="00185495" w:rsidP="004C3267">
            <w:pPr>
              <w:rPr>
                <w:b/>
                <w:bCs/>
              </w:rPr>
            </w:pPr>
            <w:r w:rsidRPr="00F54092">
              <w:rPr>
                <w:b/>
                <w:bCs/>
              </w:rPr>
              <w:t>Type</w:t>
            </w:r>
          </w:p>
        </w:tc>
        <w:tc>
          <w:tcPr>
            <w:tcW w:w="1701" w:type="dxa"/>
            <w:tcBorders>
              <w:top w:val="nil"/>
              <w:left w:val="nil"/>
              <w:bottom w:val="nil"/>
              <w:right w:val="nil"/>
            </w:tcBorders>
            <w:shd w:val="clear" w:color="auto" w:fill="auto"/>
            <w:noWrap/>
            <w:vAlign w:val="bottom"/>
          </w:tcPr>
          <w:p w14:paraId="6FC29AD2" w14:textId="77777777" w:rsidR="00185495" w:rsidRPr="00F54092" w:rsidRDefault="00185495" w:rsidP="004C3267">
            <w:r w:rsidRPr="00F54092">
              <w:t>With others</w:t>
            </w:r>
          </w:p>
        </w:tc>
        <w:tc>
          <w:tcPr>
            <w:tcW w:w="1559" w:type="dxa"/>
            <w:tcBorders>
              <w:top w:val="nil"/>
              <w:left w:val="nil"/>
              <w:bottom w:val="nil"/>
              <w:right w:val="nil"/>
            </w:tcBorders>
            <w:shd w:val="clear" w:color="auto" w:fill="auto"/>
            <w:noWrap/>
            <w:vAlign w:val="bottom"/>
          </w:tcPr>
          <w:p w14:paraId="17BA5E22" w14:textId="77777777" w:rsidR="00185495" w:rsidRPr="00F54092" w:rsidRDefault="00185495" w:rsidP="004C3267">
            <w:r w:rsidRPr="00F54092">
              <w:t>82% (n=398)</w:t>
            </w:r>
          </w:p>
        </w:tc>
        <w:tc>
          <w:tcPr>
            <w:tcW w:w="1559" w:type="dxa"/>
            <w:tcBorders>
              <w:top w:val="nil"/>
              <w:left w:val="nil"/>
              <w:bottom w:val="nil"/>
              <w:right w:val="nil"/>
            </w:tcBorders>
            <w:shd w:val="clear" w:color="auto" w:fill="FFFFFF" w:themeFill="background1"/>
            <w:noWrap/>
            <w:vAlign w:val="bottom"/>
          </w:tcPr>
          <w:p w14:paraId="63B9EAEF" w14:textId="77777777" w:rsidR="00185495" w:rsidRPr="00F54092" w:rsidRDefault="00185495" w:rsidP="004C3267">
            <w:r w:rsidRPr="00F54092">
              <w:t>82% (n=1,090)</w:t>
            </w:r>
          </w:p>
        </w:tc>
        <w:tc>
          <w:tcPr>
            <w:tcW w:w="1559" w:type="dxa"/>
            <w:tcBorders>
              <w:top w:val="nil"/>
              <w:left w:val="nil"/>
              <w:bottom w:val="nil"/>
              <w:right w:val="nil"/>
            </w:tcBorders>
            <w:shd w:val="clear" w:color="auto" w:fill="FFFFFF" w:themeFill="background1"/>
          </w:tcPr>
          <w:p w14:paraId="6E76AF95" w14:textId="77777777" w:rsidR="00185495" w:rsidRPr="00F54092" w:rsidRDefault="00185495" w:rsidP="004C3267">
            <w:r w:rsidRPr="00F54092">
              <w:t>82% (n=692)</w:t>
            </w:r>
          </w:p>
        </w:tc>
        <w:tc>
          <w:tcPr>
            <w:tcW w:w="1701" w:type="dxa"/>
            <w:tcBorders>
              <w:top w:val="nil"/>
              <w:left w:val="nil"/>
              <w:bottom w:val="nil"/>
              <w:right w:val="nil"/>
            </w:tcBorders>
            <w:shd w:val="clear" w:color="auto" w:fill="auto"/>
            <w:noWrap/>
            <w:vAlign w:val="bottom"/>
          </w:tcPr>
          <w:p w14:paraId="5A3AE262" w14:textId="77777777" w:rsidR="00185495" w:rsidRPr="00F54092" w:rsidRDefault="00185495" w:rsidP="004C3267">
            <w:r w:rsidRPr="00F54092">
              <w:t>82% (n=1,785)</w:t>
            </w:r>
          </w:p>
        </w:tc>
      </w:tr>
      <w:tr w:rsidR="00185495" w:rsidRPr="00F54092" w14:paraId="21903E85" w14:textId="77777777" w:rsidTr="004C3267">
        <w:trPr>
          <w:trHeight w:val="144"/>
          <w:jc w:val="center"/>
        </w:trPr>
        <w:tc>
          <w:tcPr>
            <w:tcW w:w="1560" w:type="dxa"/>
            <w:tcBorders>
              <w:top w:val="nil"/>
              <w:left w:val="nil"/>
              <w:bottom w:val="nil"/>
              <w:right w:val="nil"/>
            </w:tcBorders>
            <w:shd w:val="clear" w:color="auto" w:fill="auto"/>
            <w:noWrap/>
            <w:vAlign w:val="bottom"/>
          </w:tcPr>
          <w:p w14:paraId="7E2482B2" w14:textId="77777777" w:rsidR="00185495" w:rsidRPr="00F54092" w:rsidRDefault="00185495" w:rsidP="004C3267">
            <w:pPr>
              <w:rPr>
                <w:b/>
                <w:bCs/>
              </w:rPr>
            </w:pPr>
          </w:p>
        </w:tc>
        <w:tc>
          <w:tcPr>
            <w:tcW w:w="1701" w:type="dxa"/>
            <w:tcBorders>
              <w:top w:val="nil"/>
              <w:left w:val="nil"/>
              <w:bottom w:val="nil"/>
              <w:right w:val="nil"/>
            </w:tcBorders>
            <w:shd w:val="clear" w:color="auto" w:fill="auto"/>
            <w:noWrap/>
            <w:vAlign w:val="bottom"/>
          </w:tcPr>
          <w:p w14:paraId="59B6E4C4"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58732804"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tcPr>
          <w:p w14:paraId="54D3021C"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3E04D226" w14:textId="77777777" w:rsidR="00185495" w:rsidRPr="00F54092" w:rsidRDefault="00185495" w:rsidP="004C3267"/>
        </w:tc>
        <w:tc>
          <w:tcPr>
            <w:tcW w:w="1701" w:type="dxa"/>
            <w:tcBorders>
              <w:top w:val="nil"/>
              <w:left w:val="nil"/>
              <w:bottom w:val="nil"/>
              <w:right w:val="nil"/>
            </w:tcBorders>
            <w:shd w:val="clear" w:color="auto" w:fill="auto"/>
            <w:noWrap/>
            <w:vAlign w:val="bottom"/>
          </w:tcPr>
          <w:p w14:paraId="59FEDDCF" w14:textId="77777777" w:rsidR="00185495" w:rsidRPr="00F54092" w:rsidRDefault="00185495" w:rsidP="004C3267"/>
        </w:tc>
      </w:tr>
      <w:tr w:rsidR="00185495" w:rsidRPr="00F54092" w14:paraId="1AC39B0D"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35BB3282" w14:textId="77777777" w:rsidR="00185495" w:rsidRPr="00F54092" w:rsidRDefault="00185495" w:rsidP="004C3267">
            <w:pPr>
              <w:rPr>
                <w:b/>
                <w:bCs/>
                <w:color w:val="000000"/>
              </w:rPr>
            </w:pPr>
            <w:r w:rsidRPr="00F54092">
              <w:rPr>
                <w:b/>
                <w:bCs/>
                <w:color w:val="000000"/>
              </w:rPr>
              <w:t>Location</w:t>
            </w:r>
          </w:p>
        </w:tc>
        <w:tc>
          <w:tcPr>
            <w:tcW w:w="1701" w:type="dxa"/>
            <w:tcBorders>
              <w:top w:val="nil"/>
              <w:left w:val="nil"/>
              <w:bottom w:val="nil"/>
              <w:right w:val="nil"/>
            </w:tcBorders>
            <w:shd w:val="clear" w:color="auto" w:fill="auto"/>
            <w:noWrap/>
            <w:vAlign w:val="bottom"/>
            <w:hideMark/>
          </w:tcPr>
          <w:p w14:paraId="698D75EC" w14:textId="77777777" w:rsidR="00185495" w:rsidRPr="00F54092" w:rsidRDefault="00185495" w:rsidP="004C3267">
            <w:pPr>
              <w:rPr>
                <w:color w:val="000000"/>
              </w:rPr>
            </w:pPr>
            <w:r w:rsidRPr="00F54092">
              <w:rPr>
                <w:color w:val="000000"/>
              </w:rPr>
              <w:t>Rural</w:t>
            </w:r>
          </w:p>
        </w:tc>
        <w:tc>
          <w:tcPr>
            <w:tcW w:w="1559" w:type="dxa"/>
            <w:tcBorders>
              <w:top w:val="nil"/>
              <w:left w:val="nil"/>
              <w:bottom w:val="nil"/>
              <w:right w:val="nil"/>
            </w:tcBorders>
            <w:shd w:val="clear" w:color="auto" w:fill="auto"/>
            <w:noWrap/>
            <w:vAlign w:val="bottom"/>
            <w:hideMark/>
          </w:tcPr>
          <w:p w14:paraId="72F1D09F" w14:textId="77777777" w:rsidR="00185495" w:rsidRPr="00F54092" w:rsidRDefault="00185495" w:rsidP="004C3267">
            <w:pPr>
              <w:rPr>
                <w:color w:val="000000"/>
              </w:rPr>
            </w:pPr>
            <w:r w:rsidRPr="00F54092">
              <w:rPr>
                <w:color w:val="000000"/>
              </w:rPr>
              <w:t>41% (n=200)</w:t>
            </w:r>
          </w:p>
        </w:tc>
        <w:tc>
          <w:tcPr>
            <w:tcW w:w="1559" w:type="dxa"/>
            <w:tcBorders>
              <w:top w:val="nil"/>
              <w:left w:val="nil"/>
              <w:bottom w:val="nil"/>
              <w:right w:val="nil"/>
            </w:tcBorders>
            <w:shd w:val="clear" w:color="auto" w:fill="FFFFFF" w:themeFill="background1"/>
            <w:noWrap/>
            <w:vAlign w:val="bottom"/>
            <w:hideMark/>
          </w:tcPr>
          <w:p w14:paraId="41DD6790" w14:textId="77777777" w:rsidR="00185495" w:rsidRPr="00F54092" w:rsidRDefault="00185495" w:rsidP="004C3267">
            <w:pPr>
              <w:rPr>
                <w:color w:val="000000"/>
              </w:rPr>
            </w:pPr>
            <w:r w:rsidRPr="00F54092">
              <w:rPr>
                <w:color w:val="000000"/>
              </w:rPr>
              <w:t>37% (n=456)</w:t>
            </w:r>
          </w:p>
        </w:tc>
        <w:tc>
          <w:tcPr>
            <w:tcW w:w="1559" w:type="dxa"/>
            <w:tcBorders>
              <w:top w:val="nil"/>
              <w:left w:val="nil"/>
              <w:bottom w:val="nil"/>
              <w:right w:val="nil"/>
            </w:tcBorders>
            <w:shd w:val="clear" w:color="auto" w:fill="FFFFFF" w:themeFill="background1"/>
          </w:tcPr>
          <w:p w14:paraId="65DAC645" w14:textId="77777777" w:rsidR="00185495" w:rsidRPr="00F54092" w:rsidRDefault="00185495" w:rsidP="004C3267">
            <w:pPr>
              <w:rPr>
                <w:color w:val="000000"/>
              </w:rPr>
            </w:pPr>
            <w:r w:rsidRPr="00F54092">
              <w:rPr>
                <w:color w:val="000000"/>
              </w:rPr>
              <w:t>39% (n=144)</w:t>
            </w:r>
          </w:p>
        </w:tc>
        <w:tc>
          <w:tcPr>
            <w:tcW w:w="1701" w:type="dxa"/>
            <w:tcBorders>
              <w:top w:val="nil"/>
              <w:left w:val="nil"/>
              <w:bottom w:val="nil"/>
              <w:right w:val="nil"/>
            </w:tcBorders>
            <w:shd w:val="clear" w:color="auto" w:fill="auto"/>
            <w:noWrap/>
            <w:vAlign w:val="bottom"/>
            <w:hideMark/>
          </w:tcPr>
          <w:p w14:paraId="14F51F6F" w14:textId="77777777" w:rsidR="00185495" w:rsidRPr="00F54092" w:rsidRDefault="00185495" w:rsidP="004C3267">
            <w:pPr>
              <w:rPr>
                <w:color w:val="000000"/>
              </w:rPr>
            </w:pPr>
            <w:r w:rsidRPr="00F54092">
              <w:rPr>
                <w:color w:val="000000"/>
              </w:rPr>
              <w:t>39% (n=839)</w:t>
            </w:r>
          </w:p>
        </w:tc>
      </w:tr>
      <w:tr w:rsidR="00185495" w:rsidRPr="00F54092" w14:paraId="6F793CEA" w14:textId="77777777" w:rsidTr="004C3267">
        <w:trPr>
          <w:trHeight w:val="144"/>
          <w:jc w:val="center"/>
        </w:trPr>
        <w:tc>
          <w:tcPr>
            <w:tcW w:w="1560" w:type="dxa"/>
            <w:tcBorders>
              <w:top w:val="nil"/>
              <w:left w:val="nil"/>
              <w:bottom w:val="nil"/>
              <w:right w:val="nil"/>
            </w:tcBorders>
            <w:shd w:val="clear" w:color="auto" w:fill="auto"/>
            <w:noWrap/>
            <w:vAlign w:val="bottom"/>
            <w:hideMark/>
          </w:tcPr>
          <w:p w14:paraId="5D1FFE43" w14:textId="77777777" w:rsidR="00185495" w:rsidRPr="00F54092" w:rsidRDefault="00185495" w:rsidP="004C3267">
            <w:pPr>
              <w:rPr>
                <w:b/>
                <w:bCs/>
                <w:color w:val="000000"/>
              </w:rPr>
            </w:pPr>
          </w:p>
        </w:tc>
        <w:tc>
          <w:tcPr>
            <w:tcW w:w="1701" w:type="dxa"/>
            <w:tcBorders>
              <w:top w:val="nil"/>
              <w:left w:val="nil"/>
              <w:bottom w:val="nil"/>
              <w:right w:val="nil"/>
            </w:tcBorders>
            <w:shd w:val="clear" w:color="auto" w:fill="auto"/>
            <w:noWrap/>
            <w:vAlign w:val="bottom"/>
            <w:hideMark/>
          </w:tcPr>
          <w:p w14:paraId="2F6A478D" w14:textId="77777777" w:rsidR="00185495" w:rsidRPr="00F54092" w:rsidRDefault="00185495" w:rsidP="004C3267">
            <w:pPr>
              <w:rPr>
                <w:color w:val="000000"/>
              </w:rPr>
            </w:pPr>
            <w:r w:rsidRPr="00F54092">
              <w:rPr>
                <w:color w:val="000000"/>
              </w:rPr>
              <w:t>City</w:t>
            </w:r>
          </w:p>
        </w:tc>
        <w:tc>
          <w:tcPr>
            <w:tcW w:w="1559" w:type="dxa"/>
            <w:tcBorders>
              <w:top w:val="nil"/>
              <w:left w:val="nil"/>
              <w:bottom w:val="nil"/>
              <w:right w:val="nil"/>
            </w:tcBorders>
            <w:shd w:val="clear" w:color="auto" w:fill="auto"/>
            <w:noWrap/>
            <w:vAlign w:val="bottom"/>
            <w:hideMark/>
          </w:tcPr>
          <w:p w14:paraId="1B47C5B1" w14:textId="77777777" w:rsidR="00185495" w:rsidRPr="00F54092" w:rsidRDefault="00185495" w:rsidP="004C3267">
            <w:pPr>
              <w:rPr>
                <w:color w:val="000000"/>
              </w:rPr>
            </w:pPr>
            <w:r w:rsidRPr="00F54092">
              <w:rPr>
                <w:color w:val="000000"/>
              </w:rPr>
              <w:t>59% (n=287)</w:t>
            </w:r>
          </w:p>
        </w:tc>
        <w:tc>
          <w:tcPr>
            <w:tcW w:w="1559" w:type="dxa"/>
            <w:tcBorders>
              <w:top w:val="nil"/>
              <w:left w:val="nil"/>
              <w:bottom w:val="nil"/>
              <w:right w:val="nil"/>
            </w:tcBorders>
            <w:shd w:val="clear" w:color="auto" w:fill="FFFFFF" w:themeFill="background1"/>
            <w:noWrap/>
            <w:vAlign w:val="bottom"/>
            <w:hideMark/>
          </w:tcPr>
          <w:p w14:paraId="2B77C622" w14:textId="77777777" w:rsidR="00185495" w:rsidRPr="00F54092" w:rsidRDefault="00185495" w:rsidP="004C3267">
            <w:pPr>
              <w:rPr>
                <w:color w:val="000000"/>
              </w:rPr>
            </w:pPr>
            <w:r w:rsidRPr="00F54092">
              <w:rPr>
                <w:color w:val="000000"/>
              </w:rPr>
              <w:t>63% (n=784)</w:t>
            </w:r>
          </w:p>
        </w:tc>
        <w:tc>
          <w:tcPr>
            <w:tcW w:w="1559" w:type="dxa"/>
            <w:tcBorders>
              <w:top w:val="nil"/>
              <w:left w:val="nil"/>
              <w:bottom w:val="nil"/>
              <w:right w:val="nil"/>
            </w:tcBorders>
            <w:shd w:val="clear" w:color="auto" w:fill="FFFFFF" w:themeFill="background1"/>
          </w:tcPr>
          <w:p w14:paraId="2CF8CDFC" w14:textId="77777777" w:rsidR="00185495" w:rsidRPr="00F54092" w:rsidRDefault="00185495" w:rsidP="004C3267">
            <w:pPr>
              <w:rPr>
                <w:color w:val="000000"/>
              </w:rPr>
            </w:pPr>
            <w:r w:rsidRPr="00F54092">
              <w:rPr>
                <w:color w:val="000000"/>
              </w:rPr>
              <w:t>61% (n=226)</w:t>
            </w:r>
          </w:p>
        </w:tc>
        <w:tc>
          <w:tcPr>
            <w:tcW w:w="1701" w:type="dxa"/>
            <w:tcBorders>
              <w:top w:val="nil"/>
              <w:left w:val="nil"/>
              <w:bottom w:val="nil"/>
              <w:right w:val="nil"/>
            </w:tcBorders>
            <w:shd w:val="clear" w:color="auto" w:fill="auto"/>
            <w:noWrap/>
            <w:vAlign w:val="bottom"/>
            <w:hideMark/>
          </w:tcPr>
          <w:p w14:paraId="600308E6" w14:textId="77777777" w:rsidR="00185495" w:rsidRPr="00F54092" w:rsidRDefault="00185495" w:rsidP="004C3267">
            <w:pPr>
              <w:rPr>
                <w:color w:val="000000"/>
              </w:rPr>
            </w:pPr>
            <w:r w:rsidRPr="00F54092">
              <w:rPr>
                <w:color w:val="000000"/>
              </w:rPr>
              <w:t>61% (n=1,340)</w:t>
            </w:r>
          </w:p>
        </w:tc>
      </w:tr>
      <w:tr w:rsidR="00185495" w:rsidRPr="00F54092" w14:paraId="575F0FFB" w14:textId="77777777" w:rsidTr="004C3267">
        <w:trPr>
          <w:trHeight w:val="144"/>
          <w:jc w:val="center"/>
        </w:trPr>
        <w:tc>
          <w:tcPr>
            <w:tcW w:w="1560" w:type="dxa"/>
            <w:tcBorders>
              <w:top w:val="nil"/>
              <w:left w:val="nil"/>
              <w:bottom w:val="nil"/>
              <w:right w:val="nil"/>
            </w:tcBorders>
            <w:shd w:val="clear" w:color="auto" w:fill="auto"/>
            <w:noWrap/>
            <w:vAlign w:val="bottom"/>
          </w:tcPr>
          <w:p w14:paraId="1922C34A" w14:textId="77777777" w:rsidR="00185495" w:rsidRPr="00F54092" w:rsidRDefault="00185495" w:rsidP="004C3267">
            <w:pPr>
              <w:rPr>
                <w:b/>
                <w:bCs/>
                <w:color w:val="000000"/>
              </w:rPr>
            </w:pPr>
          </w:p>
        </w:tc>
        <w:tc>
          <w:tcPr>
            <w:tcW w:w="1701" w:type="dxa"/>
            <w:tcBorders>
              <w:top w:val="nil"/>
              <w:left w:val="nil"/>
              <w:bottom w:val="nil"/>
              <w:right w:val="nil"/>
            </w:tcBorders>
            <w:shd w:val="clear" w:color="auto" w:fill="auto"/>
            <w:noWrap/>
            <w:vAlign w:val="bottom"/>
          </w:tcPr>
          <w:p w14:paraId="65AA9F1C" w14:textId="77777777" w:rsidR="00185495" w:rsidRPr="00F54092" w:rsidRDefault="00185495" w:rsidP="004C3267">
            <w:pPr>
              <w:rPr>
                <w:color w:val="000000"/>
              </w:rPr>
            </w:pPr>
          </w:p>
        </w:tc>
        <w:tc>
          <w:tcPr>
            <w:tcW w:w="1559" w:type="dxa"/>
            <w:tcBorders>
              <w:top w:val="nil"/>
              <w:left w:val="nil"/>
              <w:bottom w:val="nil"/>
              <w:right w:val="nil"/>
            </w:tcBorders>
            <w:shd w:val="clear" w:color="auto" w:fill="auto"/>
            <w:noWrap/>
            <w:vAlign w:val="bottom"/>
          </w:tcPr>
          <w:p w14:paraId="5DA6DBF9" w14:textId="77777777" w:rsidR="00185495" w:rsidRPr="00F54092" w:rsidRDefault="00185495" w:rsidP="004C3267">
            <w:pPr>
              <w:rPr>
                <w:color w:val="000000"/>
              </w:rPr>
            </w:pPr>
          </w:p>
        </w:tc>
        <w:tc>
          <w:tcPr>
            <w:tcW w:w="1559" w:type="dxa"/>
            <w:tcBorders>
              <w:top w:val="nil"/>
              <w:left w:val="nil"/>
              <w:bottom w:val="nil"/>
              <w:right w:val="nil"/>
            </w:tcBorders>
            <w:shd w:val="clear" w:color="auto" w:fill="FFFFFF" w:themeFill="background1"/>
            <w:noWrap/>
            <w:vAlign w:val="bottom"/>
          </w:tcPr>
          <w:p w14:paraId="6551C163" w14:textId="77777777" w:rsidR="00185495" w:rsidRPr="00F54092" w:rsidRDefault="00185495" w:rsidP="004C3267">
            <w:pPr>
              <w:rPr>
                <w:color w:val="000000"/>
              </w:rPr>
            </w:pPr>
          </w:p>
        </w:tc>
        <w:tc>
          <w:tcPr>
            <w:tcW w:w="1559" w:type="dxa"/>
            <w:tcBorders>
              <w:top w:val="nil"/>
              <w:left w:val="nil"/>
              <w:bottom w:val="nil"/>
              <w:right w:val="nil"/>
            </w:tcBorders>
            <w:shd w:val="clear" w:color="auto" w:fill="FFFFFF" w:themeFill="background1"/>
          </w:tcPr>
          <w:p w14:paraId="0C74DC51" w14:textId="77777777" w:rsidR="00185495" w:rsidRPr="00F54092" w:rsidRDefault="00185495" w:rsidP="004C3267">
            <w:pPr>
              <w:rPr>
                <w:color w:val="000000"/>
              </w:rPr>
            </w:pPr>
          </w:p>
        </w:tc>
        <w:tc>
          <w:tcPr>
            <w:tcW w:w="1701" w:type="dxa"/>
            <w:tcBorders>
              <w:top w:val="nil"/>
              <w:left w:val="nil"/>
              <w:bottom w:val="nil"/>
              <w:right w:val="nil"/>
            </w:tcBorders>
            <w:shd w:val="clear" w:color="auto" w:fill="auto"/>
            <w:noWrap/>
            <w:vAlign w:val="bottom"/>
          </w:tcPr>
          <w:p w14:paraId="7A34D1BC" w14:textId="77777777" w:rsidR="00185495" w:rsidRPr="00F54092" w:rsidRDefault="00185495" w:rsidP="004C3267">
            <w:pPr>
              <w:rPr>
                <w:color w:val="000000"/>
              </w:rPr>
            </w:pPr>
          </w:p>
        </w:tc>
      </w:tr>
      <w:tr w:rsidR="00185495" w:rsidRPr="00F54092" w14:paraId="7162FA9C" w14:textId="77777777" w:rsidTr="004C3267">
        <w:trPr>
          <w:trHeight w:val="77"/>
          <w:jc w:val="center"/>
        </w:trPr>
        <w:tc>
          <w:tcPr>
            <w:tcW w:w="1560" w:type="dxa"/>
            <w:vMerge w:val="restart"/>
            <w:tcBorders>
              <w:top w:val="nil"/>
              <w:left w:val="nil"/>
              <w:right w:val="nil"/>
            </w:tcBorders>
            <w:shd w:val="clear" w:color="auto" w:fill="auto"/>
            <w:noWrap/>
          </w:tcPr>
          <w:p w14:paraId="74F50598" w14:textId="77777777" w:rsidR="00185495" w:rsidRPr="00F54092" w:rsidRDefault="00185495" w:rsidP="004C3267">
            <w:pPr>
              <w:rPr>
                <w:b/>
                <w:bCs/>
                <w:color w:val="000000"/>
              </w:rPr>
            </w:pPr>
            <w:r w:rsidRPr="00F54092">
              <w:rPr>
                <w:b/>
                <w:bCs/>
              </w:rPr>
              <w:t>Major cities</w:t>
            </w:r>
          </w:p>
        </w:tc>
        <w:tc>
          <w:tcPr>
            <w:tcW w:w="1701" w:type="dxa"/>
            <w:tcBorders>
              <w:top w:val="nil"/>
              <w:left w:val="nil"/>
              <w:bottom w:val="nil"/>
              <w:right w:val="nil"/>
            </w:tcBorders>
            <w:shd w:val="clear" w:color="auto" w:fill="auto"/>
            <w:noWrap/>
            <w:vAlign w:val="bottom"/>
          </w:tcPr>
          <w:p w14:paraId="76E48A42" w14:textId="77777777" w:rsidR="00185495" w:rsidRPr="00F54092" w:rsidRDefault="00185495" w:rsidP="004C3267">
            <w:r w:rsidRPr="00F54092">
              <w:t>Major/Medium</w:t>
            </w:r>
          </w:p>
        </w:tc>
        <w:tc>
          <w:tcPr>
            <w:tcW w:w="1559" w:type="dxa"/>
            <w:tcBorders>
              <w:top w:val="nil"/>
              <w:left w:val="nil"/>
              <w:bottom w:val="nil"/>
              <w:right w:val="nil"/>
            </w:tcBorders>
            <w:shd w:val="clear" w:color="auto" w:fill="auto"/>
            <w:noWrap/>
            <w:vAlign w:val="bottom"/>
          </w:tcPr>
          <w:p w14:paraId="3898F180" w14:textId="77777777" w:rsidR="00185495" w:rsidRPr="00F54092" w:rsidRDefault="00185495" w:rsidP="004C3267">
            <w:r w:rsidRPr="00F54092">
              <w:t>42% (n=204)</w:t>
            </w:r>
          </w:p>
        </w:tc>
        <w:tc>
          <w:tcPr>
            <w:tcW w:w="1559" w:type="dxa"/>
            <w:tcBorders>
              <w:top w:val="nil"/>
              <w:left w:val="nil"/>
              <w:bottom w:val="nil"/>
              <w:right w:val="nil"/>
            </w:tcBorders>
            <w:shd w:val="clear" w:color="auto" w:fill="FFFFFF" w:themeFill="background1"/>
            <w:noWrap/>
            <w:vAlign w:val="bottom"/>
          </w:tcPr>
          <w:p w14:paraId="5E758826" w14:textId="77777777" w:rsidR="00185495" w:rsidRPr="00F54092" w:rsidRDefault="00185495" w:rsidP="004C3267">
            <w:r w:rsidRPr="00F54092">
              <w:t>45% (n=602)</w:t>
            </w:r>
          </w:p>
        </w:tc>
        <w:tc>
          <w:tcPr>
            <w:tcW w:w="1559" w:type="dxa"/>
            <w:tcBorders>
              <w:top w:val="nil"/>
              <w:left w:val="nil"/>
              <w:bottom w:val="nil"/>
              <w:right w:val="nil"/>
            </w:tcBorders>
            <w:shd w:val="clear" w:color="auto" w:fill="FFFFFF" w:themeFill="background1"/>
          </w:tcPr>
          <w:p w14:paraId="5DF5130A" w14:textId="77777777" w:rsidR="00185495" w:rsidRPr="00F54092" w:rsidRDefault="00185495" w:rsidP="004C3267">
            <w:r w:rsidRPr="00F54092">
              <w:t>47% (n=398)</w:t>
            </w:r>
          </w:p>
        </w:tc>
        <w:tc>
          <w:tcPr>
            <w:tcW w:w="1701" w:type="dxa"/>
            <w:tcBorders>
              <w:top w:val="nil"/>
              <w:left w:val="nil"/>
              <w:bottom w:val="nil"/>
              <w:right w:val="nil"/>
            </w:tcBorders>
            <w:shd w:val="clear" w:color="auto" w:fill="auto"/>
            <w:noWrap/>
            <w:vAlign w:val="bottom"/>
          </w:tcPr>
          <w:p w14:paraId="1DE83C6E" w14:textId="77777777" w:rsidR="00185495" w:rsidRPr="00F54092" w:rsidRDefault="00185495" w:rsidP="004C3267">
            <w:r w:rsidRPr="00F54092">
              <w:t>50% (n=1,086)</w:t>
            </w:r>
          </w:p>
        </w:tc>
      </w:tr>
      <w:tr w:rsidR="00185495" w:rsidRPr="00F54092" w14:paraId="734D59EA" w14:textId="77777777" w:rsidTr="004C3267">
        <w:trPr>
          <w:trHeight w:val="144"/>
          <w:jc w:val="center"/>
        </w:trPr>
        <w:tc>
          <w:tcPr>
            <w:tcW w:w="1560" w:type="dxa"/>
            <w:vMerge/>
            <w:tcBorders>
              <w:left w:val="nil"/>
              <w:right w:val="nil"/>
            </w:tcBorders>
            <w:shd w:val="clear" w:color="auto" w:fill="auto"/>
            <w:noWrap/>
            <w:vAlign w:val="bottom"/>
          </w:tcPr>
          <w:p w14:paraId="7D352AC7" w14:textId="77777777" w:rsidR="00185495" w:rsidRPr="00F54092" w:rsidRDefault="00185495" w:rsidP="004C3267">
            <w:pPr>
              <w:rPr>
                <w:sz w:val="20"/>
                <w:szCs w:val="20"/>
              </w:rPr>
            </w:pPr>
          </w:p>
        </w:tc>
        <w:tc>
          <w:tcPr>
            <w:tcW w:w="1701" w:type="dxa"/>
            <w:tcBorders>
              <w:top w:val="nil"/>
              <w:left w:val="nil"/>
              <w:bottom w:val="nil"/>
              <w:right w:val="nil"/>
            </w:tcBorders>
            <w:shd w:val="clear" w:color="auto" w:fill="auto"/>
            <w:noWrap/>
            <w:vAlign w:val="bottom"/>
          </w:tcPr>
          <w:p w14:paraId="7BB71B16" w14:textId="77777777" w:rsidR="00185495" w:rsidRPr="00F54092" w:rsidRDefault="00185495" w:rsidP="004C3267">
            <w:r w:rsidRPr="00F54092">
              <w:t xml:space="preserve">Others </w:t>
            </w:r>
          </w:p>
        </w:tc>
        <w:tc>
          <w:tcPr>
            <w:tcW w:w="1559" w:type="dxa"/>
            <w:tcBorders>
              <w:top w:val="nil"/>
              <w:left w:val="nil"/>
              <w:bottom w:val="nil"/>
              <w:right w:val="nil"/>
            </w:tcBorders>
            <w:shd w:val="clear" w:color="auto" w:fill="auto"/>
            <w:noWrap/>
            <w:vAlign w:val="bottom"/>
          </w:tcPr>
          <w:p w14:paraId="3A971281" w14:textId="77777777" w:rsidR="00185495" w:rsidRPr="00F54092" w:rsidRDefault="00185495" w:rsidP="004C3267">
            <w:r w:rsidRPr="00F54092">
              <w:t>58% (n=282)</w:t>
            </w:r>
          </w:p>
        </w:tc>
        <w:tc>
          <w:tcPr>
            <w:tcW w:w="1559" w:type="dxa"/>
            <w:tcBorders>
              <w:top w:val="nil"/>
              <w:left w:val="nil"/>
              <w:bottom w:val="nil"/>
              <w:right w:val="nil"/>
            </w:tcBorders>
            <w:shd w:val="clear" w:color="auto" w:fill="FFFFFF" w:themeFill="background1"/>
            <w:noWrap/>
            <w:vAlign w:val="bottom"/>
          </w:tcPr>
          <w:p w14:paraId="50ADADE9" w14:textId="77777777" w:rsidR="00185495" w:rsidRPr="00F54092" w:rsidRDefault="00185495" w:rsidP="004C3267">
            <w:r w:rsidRPr="00F54092">
              <w:t>55% (n=724)</w:t>
            </w:r>
          </w:p>
        </w:tc>
        <w:tc>
          <w:tcPr>
            <w:tcW w:w="1559" w:type="dxa"/>
            <w:tcBorders>
              <w:top w:val="nil"/>
              <w:left w:val="nil"/>
              <w:bottom w:val="nil"/>
              <w:right w:val="nil"/>
            </w:tcBorders>
            <w:shd w:val="clear" w:color="auto" w:fill="FFFFFF" w:themeFill="background1"/>
          </w:tcPr>
          <w:p w14:paraId="31F5B5B0" w14:textId="77777777" w:rsidR="00185495" w:rsidRPr="00F54092" w:rsidRDefault="00185495" w:rsidP="004C3267">
            <w:r w:rsidRPr="00F54092">
              <w:t>53% (n=441)</w:t>
            </w:r>
          </w:p>
        </w:tc>
        <w:tc>
          <w:tcPr>
            <w:tcW w:w="1701" w:type="dxa"/>
            <w:tcBorders>
              <w:top w:val="nil"/>
              <w:left w:val="nil"/>
              <w:bottom w:val="nil"/>
              <w:right w:val="nil"/>
            </w:tcBorders>
            <w:shd w:val="clear" w:color="auto" w:fill="auto"/>
            <w:noWrap/>
            <w:vAlign w:val="bottom"/>
          </w:tcPr>
          <w:p w14:paraId="3A47E5F2" w14:textId="77777777" w:rsidR="00185495" w:rsidRPr="00F54092" w:rsidRDefault="00185495" w:rsidP="004C3267">
            <w:r w:rsidRPr="00F54092">
              <w:t>50% (n=1,093)</w:t>
            </w:r>
          </w:p>
        </w:tc>
      </w:tr>
      <w:tr w:rsidR="00185495" w:rsidRPr="00F54092" w14:paraId="733ED200" w14:textId="77777777" w:rsidTr="004C3267">
        <w:trPr>
          <w:trHeight w:val="144"/>
          <w:jc w:val="center"/>
        </w:trPr>
        <w:tc>
          <w:tcPr>
            <w:tcW w:w="1560" w:type="dxa"/>
            <w:tcBorders>
              <w:top w:val="nil"/>
              <w:left w:val="nil"/>
              <w:bottom w:val="nil"/>
              <w:right w:val="nil"/>
            </w:tcBorders>
            <w:shd w:val="clear" w:color="auto" w:fill="auto"/>
            <w:noWrap/>
            <w:vAlign w:val="bottom"/>
          </w:tcPr>
          <w:p w14:paraId="797F6083" w14:textId="77777777" w:rsidR="00185495" w:rsidRPr="00F54092" w:rsidRDefault="00185495" w:rsidP="004C3267">
            <w:pPr>
              <w:rPr>
                <w:b/>
                <w:bCs/>
              </w:rPr>
            </w:pPr>
          </w:p>
        </w:tc>
        <w:tc>
          <w:tcPr>
            <w:tcW w:w="1701" w:type="dxa"/>
            <w:tcBorders>
              <w:top w:val="nil"/>
              <w:left w:val="nil"/>
              <w:bottom w:val="nil"/>
              <w:right w:val="nil"/>
            </w:tcBorders>
            <w:shd w:val="clear" w:color="auto" w:fill="auto"/>
            <w:noWrap/>
            <w:vAlign w:val="bottom"/>
          </w:tcPr>
          <w:p w14:paraId="26A68132"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5CB71B87" w14:textId="77777777" w:rsidR="00185495" w:rsidRPr="00F54092" w:rsidRDefault="00185495" w:rsidP="004C3267"/>
        </w:tc>
        <w:tc>
          <w:tcPr>
            <w:tcW w:w="1559" w:type="dxa"/>
            <w:tcBorders>
              <w:top w:val="nil"/>
              <w:left w:val="nil"/>
              <w:bottom w:val="nil"/>
              <w:right w:val="nil"/>
            </w:tcBorders>
            <w:shd w:val="clear" w:color="auto" w:fill="FFFFFF" w:themeFill="background1"/>
            <w:noWrap/>
            <w:vAlign w:val="bottom"/>
          </w:tcPr>
          <w:p w14:paraId="77A7E501" w14:textId="77777777" w:rsidR="00185495" w:rsidRPr="00F54092" w:rsidRDefault="00185495" w:rsidP="004C3267"/>
        </w:tc>
        <w:tc>
          <w:tcPr>
            <w:tcW w:w="1559" w:type="dxa"/>
            <w:tcBorders>
              <w:top w:val="nil"/>
              <w:left w:val="nil"/>
              <w:bottom w:val="nil"/>
              <w:right w:val="nil"/>
            </w:tcBorders>
            <w:shd w:val="clear" w:color="auto" w:fill="FFFFFF" w:themeFill="background1"/>
          </w:tcPr>
          <w:p w14:paraId="7F0944D4" w14:textId="77777777" w:rsidR="00185495" w:rsidRPr="00F54092" w:rsidRDefault="00185495" w:rsidP="004C3267"/>
        </w:tc>
        <w:tc>
          <w:tcPr>
            <w:tcW w:w="1701" w:type="dxa"/>
            <w:tcBorders>
              <w:top w:val="nil"/>
              <w:left w:val="nil"/>
              <w:bottom w:val="nil"/>
              <w:right w:val="nil"/>
            </w:tcBorders>
            <w:shd w:val="clear" w:color="auto" w:fill="auto"/>
            <w:noWrap/>
            <w:vAlign w:val="bottom"/>
          </w:tcPr>
          <w:p w14:paraId="21A287C2" w14:textId="77777777" w:rsidR="00185495" w:rsidRPr="00F54092" w:rsidRDefault="00185495" w:rsidP="004C3267"/>
        </w:tc>
      </w:tr>
      <w:tr w:rsidR="00185495" w:rsidRPr="00F54092" w14:paraId="5B25DE8F" w14:textId="77777777" w:rsidTr="004C3267">
        <w:trPr>
          <w:trHeight w:val="144"/>
          <w:jc w:val="center"/>
        </w:trPr>
        <w:tc>
          <w:tcPr>
            <w:tcW w:w="1560" w:type="dxa"/>
            <w:tcBorders>
              <w:top w:val="nil"/>
              <w:left w:val="nil"/>
              <w:bottom w:val="nil"/>
              <w:right w:val="nil"/>
            </w:tcBorders>
            <w:shd w:val="clear" w:color="auto" w:fill="auto"/>
            <w:noWrap/>
            <w:vAlign w:val="bottom"/>
          </w:tcPr>
          <w:p w14:paraId="4C0B3080" w14:textId="77777777" w:rsidR="00185495" w:rsidRPr="00F54092" w:rsidRDefault="00185495" w:rsidP="004C3267">
            <w:pPr>
              <w:rPr>
                <w:b/>
                <w:bCs/>
              </w:rPr>
            </w:pPr>
            <w:r w:rsidRPr="00F54092">
              <w:rPr>
                <w:b/>
                <w:bCs/>
              </w:rPr>
              <w:t>Total</w:t>
            </w:r>
          </w:p>
        </w:tc>
        <w:tc>
          <w:tcPr>
            <w:tcW w:w="1701" w:type="dxa"/>
            <w:tcBorders>
              <w:top w:val="nil"/>
              <w:left w:val="nil"/>
              <w:bottom w:val="nil"/>
              <w:right w:val="nil"/>
            </w:tcBorders>
            <w:shd w:val="clear" w:color="auto" w:fill="auto"/>
            <w:noWrap/>
            <w:vAlign w:val="bottom"/>
          </w:tcPr>
          <w:p w14:paraId="64508AEB" w14:textId="77777777" w:rsidR="00185495" w:rsidRPr="00F54092" w:rsidRDefault="00185495" w:rsidP="004C3267"/>
        </w:tc>
        <w:tc>
          <w:tcPr>
            <w:tcW w:w="1559" w:type="dxa"/>
            <w:tcBorders>
              <w:top w:val="nil"/>
              <w:left w:val="nil"/>
              <w:bottom w:val="nil"/>
              <w:right w:val="nil"/>
            </w:tcBorders>
            <w:shd w:val="clear" w:color="auto" w:fill="auto"/>
            <w:noWrap/>
            <w:vAlign w:val="bottom"/>
          </w:tcPr>
          <w:p w14:paraId="00EE5335" w14:textId="77777777" w:rsidR="00185495" w:rsidRPr="00F54092" w:rsidRDefault="00185495" w:rsidP="004C3267">
            <w:r w:rsidRPr="00F54092">
              <w:t>22% (n=486)</w:t>
            </w:r>
          </w:p>
        </w:tc>
        <w:tc>
          <w:tcPr>
            <w:tcW w:w="1559" w:type="dxa"/>
            <w:tcBorders>
              <w:top w:val="nil"/>
              <w:left w:val="nil"/>
              <w:bottom w:val="nil"/>
              <w:right w:val="nil"/>
            </w:tcBorders>
            <w:shd w:val="clear" w:color="auto" w:fill="FFFFFF" w:themeFill="background1"/>
            <w:noWrap/>
            <w:vAlign w:val="bottom"/>
          </w:tcPr>
          <w:p w14:paraId="51FAD911" w14:textId="77777777" w:rsidR="00185495" w:rsidRPr="00F54092" w:rsidRDefault="00185495" w:rsidP="004C3267">
            <w:r w:rsidRPr="00F54092">
              <w:t>60% (n=1,325)</w:t>
            </w:r>
          </w:p>
        </w:tc>
        <w:tc>
          <w:tcPr>
            <w:tcW w:w="1559" w:type="dxa"/>
            <w:tcBorders>
              <w:top w:val="nil"/>
              <w:left w:val="nil"/>
              <w:bottom w:val="nil"/>
              <w:right w:val="nil"/>
            </w:tcBorders>
            <w:shd w:val="clear" w:color="auto" w:fill="FFFFFF" w:themeFill="background1"/>
          </w:tcPr>
          <w:p w14:paraId="1F663F97" w14:textId="77777777" w:rsidR="00185495" w:rsidRPr="00F54092" w:rsidRDefault="00185495" w:rsidP="004C3267">
            <w:r w:rsidRPr="00F54092">
              <w:t>38% (n=839)</w:t>
            </w:r>
          </w:p>
        </w:tc>
        <w:tc>
          <w:tcPr>
            <w:tcW w:w="1701" w:type="dxa"/>
            <w:tcBorders>
              <w:top w:val="nil"/>
              <w:left w:val="nil"/>
              <w:bottom w:val="nil"/>
              <w:right w:val="nil"/>
            </w:tcBorders>
            <w:shd w:val="clear" w:color="auto" w:fill="auto"/>
            <w:noWrap/>
            <w:vAlign w:val="bottom"/>
          </w:tcPr>
          <w:p w14:paraId="30A23DB4" w14:textId="77777777" w:rsidR="00185495" w:rsidRPr="00F54092" w:rsidRDefault="00185495" w:rsidP="004C3267">
            <w:r w:rsidRPr="00F54092">
              <w:t>n=2,180</w:t>
            </w:r>
          </w:p>
        </w:tc>
      </w:tr>
    </w:tbl>
    <w:p w14:paraId="56D7E851" w14:textId="77777777" w:rsidR="00185495" w:rsidRPr="00F54092" w:rsidRDefault="00185495" w:rsidP="00185495">
      <w:pPr>
        <w:autoSpaceDE w:val="0"/>
        <w:autoSpaceDN w:val="0"/>
        <w:adjustRightInd w:val="0"/>
        <w:rPr>
          <w:b/>
          <w:bCs/>
        </w:rPr>
      </w:pPr>
    </w:p>
    <w:p w14:paraId="33F8597F" w14:textId="77777777" w:rsidR="00185495" w:rsidRPr="00F54092" w:rsidRDefault="00185495" w:rsidP="00185495">
      <w:pPr>
        <w:autoSpaceDE w:val="0"/>
        <w:autoSpaceDN w:val="0"/>
        <w:adjustRightInd w:val="0"/>
        <w:rPr>
          <w:b/>
          <w:bCs/>
        </w:rPr>
      </w:pPr>
      <w:r w:rsidRPr="00F54092">
        <w:rPr>
          <w:b/>
          <w:bCs/>
        </w:rPr>
        <w:t>References</w:t>
      </w:r>
    </w:p>
    <w:p w14:paraId="598E3075" w14:textId="77777777" w:rsidR="00185495" w:rsidRPr="00F54092" w:rsidRDefault="00185495" w:rsidP="00185495">
      <w:pPr>
        <w:pStyle w:val="Bibliography"/>
        <w:spacing w:line="240" w:lineRule="auto"/>
      </w:pPr>
    </w:p>
    <w:p w14:paraId="3EE5D1BE" w14:textId="77777777" w:rsidR="00185495" w:rsidRPr="00F54092" w:rsidRDefault="00185495" w:rsidP="00185495">
      <w:pPr>
        <w:pStyle w:val="Bibliography"/>
        <w:spacing w:line="240" w:lineRule="auto"/>
        <w:rPr>
          <w:sz w:val="22"/>
          <w:szCs w:val="22"/>
        </w:rPr>
      </w:pPr>
      <w:r w:rsidRPr="00F54092">
        <w:rPr>
          <w:sz w:val="22"/>
          <w:szCs w:val="22"/>
        </w:rPr>
        <w:t xml:space="preserve">Barro, R., &amp; Lee, J.-W. (2017). </w:t>
      </w:r>
      <w:r w:rsidRPr="00F54092">
        <w:rPr>
          <w:i/>
          <w:iCs/>
          <w:sz w:val="22"/>
          <w:szCs w:val="22"/>
        </w:rPr>
        <w:t>Barro Lee 2017 census population data</w:t>
      </w:r>
      <w:r w:rsidRPr="00F54092">
        <w:rPr>
          <w:sz w:val="22"/>
          <w:szCs w:val="22"/>
        </w:rPr>
        <w:t>.</w:t>
      </w:r>
    </w:p>
    <w:p w14:paraId="11AC4CAE" w14:textId="77777777" w:rsidR="00185495" w:rsidRPr="00F54092" w:rsidRDefault="00185495" w:rsidP="00185495">
      <w:pPr>
        <w:pStyle w:val="Bibliography"/>
        <w:spacing w:line="240" w:lineRule="auto"/>
        <w:rPr>
          <w:sz w:val="22"/>
          <w:szCs w:val="22"/>
        </w:rPr>
      </w:pPr>
      <w:r w:rsidRPr="00EF11AC">
        <w:rPr>
          <w:sz w:val="22"/>
          <w:szCs w:val="22"/>
          <w:lang w:val="de-DE"/>
        </w:rPr>
        <w:t xml:space="preserve">Lehdonvirta, V., Oksanen, A., Räsänen, P., &amp; Blank, G. (2021). </w:t>
      </w:r>
      <w:r w:rsidRPr="00F54092">
        <w:rPr>
          <w:sz w:val="22"/>
          <w:szCs w:val="22"/>
        </w:rPr>
        <w:t xml:space="preserve">Social Media, Web, and Panel Surveys: Using Non‐Probability Samples in Social and Policy Research. </w:t>
      </w:r>
      <w:r w:rsidRPr="00F54092">
        <w:rPr>
          <w:i/>
          <w:iCs/>
          <w:sz w:val="22"/>
          <w:szCs w:val="22"/>
        </w:rPr>
        <w:t>Policy &amp; Internet</w:t>
      </w:r>
      <w:r w:rsidRPr="00F54092">
        <w:rPr>
          <w:sz w:val="22"/>
          <w:szCs w:val="22"/>
        </w:rPr>
        <w:t xml:space="preserve">, </w:t>
      </w:r>
      <w:r w:rsidRPr="00F54092">
        <w:rPr>
          <w:i/>
          <w:iCs/>
          <w:sz w:val="22"/>
          <w:szCs w:val="22"/>
        </w:rPr>
        <w:t>13</w:t>
      </w:r>
      <w:r w:rsidRPr="00F54092">
        <w:rPr>
          <w:sz w:val="22"/>
          <w:szCs w:val="22"/>
        </w:rPr>
        <w:t xml:space="preserve">(1), 134–155. </w:t>
      </w:r>
      <w:hyperlink r:id="rId7" w:history="1">
        <w:r w:rsidRPr="00F54092">
          <w:rPr>
            <w:rStyle w:val="Hyperlink"/>
            <w:sz w:val="22"/>
            <w:szCs w:val="22"/>
          </w:rPr>
          <w:t>https://doi.org/10.1002/poi3.238</w:t>
        </w:r>
      </w:hyperlink>
    </w:p>
    <w:p w14:paraId="1A065CD8" w14:textId="77777777" w:rsidR="00185495" w:rsidRPr="00F54092" w:rsidRDefault="00185495" w:rsidP="00185495">
      <w:pPr>
        <w:pStyle w:val="Bibliography"/>
        <w:spacing w:line="240" w:lineRule="auto"/>
        <w:rPr>
          <w:sz w:val="22"/>
          <w:szCs w:val="22"/>
        </w:rPr>
      </w:pPr>
      <w:r w:rsidRPr="00F54092">
        <w:rPr>
          <w:sz w:val="22"/>
          <w:szCs w:val="22"/>
        </w:rPr>
        <w:lastRenderedPageBreak/>
        <w:t>Pew Global Attitudes Survey. 2017. Spring 2017 Survey</w:t>
      </w:r>
      <w:r w:rsidRPr="00F54092">
        <w:rPr>
          <w:rFonts w:eastAsia="SimSun"/>
          <w:color w:val="000000" w:themeColor="text1"/>
          <w:sz w:val="22"/>
          <w:szCs w:val="22"/>
        </w:rPr>
        <w:t xml:space="preserve"> Data.</w:t>
      </w:r>
      <w:hyperlink r:id="rId8" w:history="1">
        <w:r w:rsidRPr="00F54092">
          <w:rPr>
            <w:rStyle w:val="Hyperlink"/>
            <w:sz w:val="22"/>
            <w:szCs w:val="22"/>
          </w:rPr>
          <w:t>https://www.pewresearch.org/global/dataset/spring-2017-survey-data/</w:t>
        </w:r>
      </w:hyperlink>
      <w:r w:rsidRPr="00F54092">
        <w:rPr>
          <w:sz w:val="22"/>
          <w:szCs w:val="22"/>
        </w:rPr>
        <w:t xml:space="preserve"> </w:t>
      </w:r>
    </w:p>
    <w:p w14:paraId="012495B3" w14:textId="77777777" w:rsidR="00185495" w:rsidRPr="00F54092" w:rsidRDefault="00185495" w:rsidP="00185495">
      <w:pPr>
        <w:pStyle w:val="Bibliography"/>
        <w:spacing w:line="240" w:lineRule="auto"/>
        <w:rPr>
          <w:sz w:val="22"/>
          <w:szCs w:val="22"/>
        </w:rPr>
      </w:pPr>
      <w:proofErr w:type="spellStart"/>
      <w:r w:rsidRPr="00F54092">
        <w:rPr>
          <w:sz w:val="22"/>
          <w:szCs w:val="22"/>
        </w:rPr>
        <w:t>Statistica</w:t>
      </w:r>
      <w:proofErr w:type="spellEnd"/>
      <w:r w:rsidRPr="00F54092">
        <w:rPr>
          <w:sz w:val="22"/>
          <w:szCs w:val="22"/>
        </w:rPr>
        <w:t xml:space="preserve"> (2016): Population in China in 2016, by </w:t>
      </w:r>
      <w:proofErr w:type="gramStart"/>
      <w:r w:rsidRPr="00F54092">
        <w:rPr>
          <w:sz w:val="22"/>
          <w:szCs w:val="22"/>
        </w:rPr>
        <w:t>Region</w:t>
      </w:r>
      <w:proofErr w:type="gramEnd"/>
      <w:r w:rsidRPr="00F54092">
        <w:rPr>
          <w:sz w:val="22"/>
          <w:szCs w:val="22"/>
        </w:rPr>
        <w:t xml:space="preserve"> (in Million Inhabitants).</w:t>
      </w:r>
    </w:p>
    <w:p w14:paraId="738FB596" w14:textId="77777777" w:rsidR="00185495" w:rsidRPr="00F54092" w:rsidRDefault="00097190" w:rsidP="00185495">
      <w:pPr>
        <w:ind w:firstLine="720"/>
        <w:jc w:val="both"/>
        <w:rPr>
          <w:rFonts w:eastAsia="SimSun"/>
          <w:sz w:val="22"/>
          <w:szCs w:val="22"/>
        </w:rPr>
      </w:pPr>
      <w:hyperlink r:id="rId9" w:history="1">
        <w:r w:rsidR="00185495" w:rsidRPr="00F54092">
          <w:rPr>
            <w:rStyle w:val="Hyperlink"/>
            <w:sz w:val="22"/>
            <w:szCs w:val="22"/>
          </w:rPr>
          <w:t>https://www.statista.com/statistics/279013/population-in-china-by-region</w:t>
        </w:r>
      </w:hyperlink>
      <w:r w:rsidR="00185495" w:rsidRPr="00F54092">
        <w:rPr>
          <w:sz w:val="22"/>
          <w:szCs w:val="22"/>
        </w:rPr>
        <w:t xml:space="preserve"> </w:t>
      </w:r>
    </w:p>
    <w:p w14:paraId="6B363939" w14:textId="77777777" w:rsidR="00185495" w:rsidRPr="00F54092" w:rsidRDefault="00185495" w:rsidP="00185495"/>
    <w:p w14:paraId="1A3E1D25" w14:textId="77777777" w:rsidR="00185495" w:rsidRPr="00F54092" w:rsidRDefault="00185495" w:rsidP="00185495"/>
    <w:p w14:paraId="5BF0DB66" w14:textId="77777777" w:rsidR="00185495" w:rsidRPr="00F54092" w:rsidRDefault="00185495" w:rsidP="00185495">
      <w:pPr>
        <w:autoSpaceDE w:val="0"/>
        <w:autoSpaceDN w:val="0"/>
        <w:adjustRightInd w:val="0"/>
      </w:pPr>
    </w:p>
    <w:bookmarkEnd w:id="0"/>
    <w:p w14:paraId="421DB26B" w14:textId="77777777" w:rsidR="00185495" w:rsidRPr="00F54092" w:rsidRDefault="00185495" w:rsidP="00185495">
      <w:pPr>
        <w:jc w:val="both"/>
        <w:rPr>
          <w:rFonts w:eastAsia="SimSun"/>
          <w:color w:val="000000" w:themeColor="text1"/>
        </w:rPr>
      </w:pPr>
    </w:p>
    <w:p w14:paraId="24C8572E" w14:textId="77777777" w:rsidR="00681FE2" w:rsidRDefault="00681FE2"/>
    <w:sectPr w:rsidR="00681FE2" w:rsidSect="00AE4477">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EE0A" w14:textId="77777777" w:rsidR="00105BE6" w:rsidRDefault="00105BE6" w:rsidP="00185495">
      <w:r>
        <w:separator/>
      </w:r>
    </w:p>
  </w:endnote>
  <w:endnote w:type="continuationSeparator" w:id="0">
    <w:p w14:paraId="2E10E798" w14:textId="77777777" w:rsidR="00105BE6" w:rsidRDefault="00105BE6" w:rsidP="0018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Source Han Sans">
    <w:charset w:val="00"/>
    <w:family w:val="auto"/>
    <w:pitch w:val="variable"/>
  </w:font>
  <w:font w:name="Noto Sans Devanagari">
    <w:charset w:val="00"/>
    <w:family w:val="swiss"/>
    <w:pitch w:val="variable"/>
    <w:sig w:usb0="80008023" w:usb1="00002046"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0024990"/>
      <w:docPartObj>
        <w:docPartGallery w:val="Page Numbers (Bottom of Page)"/>
        <w:docPartUnique/>
      </w:docPartObj>
    </w:sdtPr>
    <w:sdtEndPr>
      <w:rPr>
        <w:rStyle w:val="PageNumber"/>
      </w:rPr>
    </w:sdtEndPr>
    <w:sdtContent>
      <w:p w14:paraId="6D5ACE64" w14:textId="77777777" w:rsidR="005728E8" w:rsidRDefault="00185495" w:rsidP="005727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ACC977" w14:textId="77777777" w:rsidR="005728E8" w:rsidRDefault="00097190" w:rsidP="005728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7661931"/>
      <w:docPartObj>
        <w:docPartGallery w:val="Page Numbers (Bottom of Page)"/>
        <w:docPartUnique/>
      </w:docPartObj>
    </w:sdtPr>
    <w:sdtEndPr>
      <w:rPr>
        <w:rStyle w:val="PageNumber"/>
      </w:rPr>
    </w:sdtEndPr>
    <w:sdtContent>
      <w:p w14:paraId="1829F4A1" w14:textId="77777777" w:rsidR="005728E8" w:rsidRDefault="00185495" w:rsidP="005727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9A8381" w14:textId="77777777" w:rsidR="005728E8" w:rsidRDefault="00097190" w:rsidP="005728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E2E0" w14:textId="77777777" w:rsidR="00105BE6" w:rsidRDefault="00105BE6" w:rsidP="00185495">
      <w:r>
        <w:separator/>
      </w:r>
    </w:p>
  </w:footnote>
  <w:footnote w:type="continuationSeparator" w:id="0">
    <w:p w14:paraId="3B56F4D4" w14:textId="77777777" w:rsidR="00105BE6" w:rsidRDefault="00105BE6" w:rsidP="00185495">
      <w:r>
        <w:continuationSeparator/>
      </w:r>
    </w:p>
  </w:footnote>
  <w:footnote w:id="1">
    <w:p w14:paraId="2A965D91" w14:textId="77777777" w:rsidR="00185495" w:rsidRPr="00566E97" w:rsidRDefault="00185495" w:rsidP="00185495">
      <w:pPr>
        <w:pBdr>
          <w:top w:val="nil"/>
          <w:left w:val="nil"/>
          <w:bottom w:val="nil"/>
          <w:right w:val="nil"/>
          <w:between w:val="nil"/>
        </w:pBdr>
        <w:jc w:val="both"/>
        <w:rPr>
          <w:color w:val="000000"/>
          <w:sz w:val="20"/>
          <w:szCs w:val="20"/>
        </w:rPr>
      </w:pPr>
      <w:r w:rsidRPr="00566E97">
        <w:rPr>
          <w:rStyle w:val="FootnoteReference"/>
          <w:rFonts w:eastAsiaTheme="minorEastAsia"/>
        </w:rPr>
        <w:footnoteRef/>
      </w:r>
      <w:r w:rsidRPr="00566E97">
        <w:rPr>
          <w:color w:val="000000"/>
          <w:sz w:val="20"/>
          <w:szCs w:val="20"/>
        </w:rPr>
        <w:t xml:space="preserve"> The current sample is not optimal because given the method of river sampling, active and tech-affine citizens are most likely overrepresented in our sample. Post-stratification is a useful tool to improve a sample’s representativeness. However, for questions that we considered to post-stratify, relevant official data is only available at the national level and not concerning geographical, gender, or age distribution. As such, we decided to use weighted data and not to post-stratify.</w:t>
      </w:r>
    </w:p>
  </w:footnote>
  <w:footnote w:id="2">
    <w:p w14:paraId="659056B2" w14:textId="77777777" w:rsidR="00185495" w:rsidRPr="00566E97" w:rsidRDefault="00185495" w:rsidP="00185495">
      <w:pPr>
        <w:pStyle w:val="FootnoteText"/>
        <w:jc w:val="both"/>
        <w:rPr>
          <w:rFonts w:ascii="Times New Roman" w:eastAsia="SimSun" w:hAnsi="Times New Roman" w:cs="Times New Roman"/>
        </w:rPr>
      </w:pPr>
      <w:r w:rsidRPr="00566E97">
        <w:rPr>
          <w:rStyle w:val="FootnoteReference"/>
          <w:rFonts w:ascii="Times New Roman" w:hAnsi="Times New Roman" w:cs="Times New Roman"/>
        </w:rPr>
        <w:footnoteRef/>
      </w:r>
      <w:r w:rsidRPr="00566E97">
        <w:rPr>
          <w:rFonts w:ascii="Times New Roman" w:hAnsi="Times New Roman" w:cs="Times New Roman"/>
        </w:rPr>
        <w:t xml:space="preserve"> River</w:t>
      </w:r>
      <w:r>
        <w:rPr>
          <w:rFonts w:ascii="Times New Roman" w:hAnsi="Times New Roman" w:cs="Times New Roman"/>
        </w:rPr>
        <w:t xml:space="preserve"> </w:t>
      </w:r>
      <w:r w:rsidRPr="00566E97">
        <w:rPr>
          <w:rFonts w:ascii="Times New Roman" w:hAnsi="Times New Roman" w:cs="Times New Roman"/>
        </w:rPr>
        <w:t>sampling does not include a fixed number of potential survey respondents, as the survey is displayed on offer walls within apps and websites and can, thus, reach millions of users</w:t>
      </w:r>
      <w:r w:rsidRPr="00566E97">
        <w:rPr>
          <w:rFonts w:ascii="Times New Roman" w:eastAsia="SimSu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3B5"/>
    <w:multiLevelType w:val="hybridMultilevel"/>
    <w:tmpl w:val="CCB02B5E"/>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9692D98"/>
    <w:multiLevelType w:val="hybridMultilevel"/>
    <w:tmpl w:val="95AA281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7875F1"/>
    <w:multiLevelType w:val="hybridMultilevel"/>
    <w:tmpl w:val="AA4222D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A7A63"/>
    <w:multiLevelType w:val="hybridMultilevel"/>
    <w:tmpl w:val="F43C22EE"/>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13BA7895"/>
    <w:multiLevelType w:val="hybridMultilevel"/>
    <w:tmpl w:val="83C6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8150B"/>
    <w:multiLevelType w:val="hybridMultilevel"/>
    <w:tmpl w:val="DC3462C0"/>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4ED74A2"/>
    <w:multiLevelType w:val="hybridMultilevel"/>
    <w:tmpl w:val="DF7AD97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5BA2913"/>
    <w:multiLevelType w:val="hybridMultilevel"/>
    <w:tmpl w:val="02A85C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CC61D0"/>
    <w:multiLevelType w:val="hybridMultilevel"/>
    <w:tmpl w:val="0C86DAB4"/>
    <w:lvl w:ilvl="0" w:tplc="EE76EE1A">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EA4183"/>
    <w:multiLevelType w:val="hybridMultilevel"/>
    <w:tmpl w:val="25B4E812"/>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24746CC"/>
    <w:multiLevelType w:val="hybridMultilevel"/>
    <w:tmpl w:val="06C63DEC"/>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C6B5364"/>
    <w:multiLevelType w:val="hybridMultilevel"/>
    <w:tmpl w:val="087E38F2"/>
    <w:lvl w:ilvl="0" w:tplc="B5F8653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EF530EA"/>
    <w:multiLevelType w:val="hybridMultilevel"/>
    <w:tmpl w:val="CE423AD8"/>
    <w:lvl w:ilvl="0" w:tplc="20000011">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4A542CF"/>
    <w:multiLevelType w:val="hybridMultilevel"/>
    <w:tmpl w:val="3830031E"/>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5B0F2997"/>
    <w:multiLevelType w:val="hybridMultilevel"/>
    <w:tmpl w:val="704E02BE"/>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5C270CF2"/>
    <w:multiLevelType w:val="multilevel"/>
    <w:tmpl w:val="080C1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61AA09A1"/>
    <w:multiLevelType w:val="hybridMultilevel"/>
    <w:tmpl w:val="931042D8"/>
    <w:lvl w:ilvl="0" w:tplc="20000011">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21D3CC8"/>
    <w:multiLevelType w:val="multilevel"/>
    <w:tmpl w:val="080C1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6B834310"/>
    <w:multiLevelType w:val="hybridMultilevel"/>
    <w:tmpl w:val="8EBE8358"/>
    <w:lvl w:ilvl="0" w:tplc="20000011">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E1B414A"/>
    <w:multiLevelType w:val="hybridMultilevel"/>
    <w:tmpl w:val="E3C824F4"/>
    <w:lvl w:ilvl="0" w:tplc="20000005">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6F24024E"/>
    <w:multiLevelType w:val="hybridMultilevel"/>
    <w:tmpl w:val="B9EACC1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5374823">
    <w:abstractNumId w:val="17"/>
  </w:num>
  <w:num w:numId="2" w16cid:durableId="1071121699">
    <w:abstractNumId w:val="15"/>
  </w:num>
  <w:num w:numId="3" w16cid:durableId="799225427">
    <w:abstractNumId w:val="4"/>
  </w:num>
  <w:num w:numId="4" w16cid:durableId="1064061636">
    <w:abstractNumId w:val="5"/>
  </w:num>
  <w:num w:numId="5" w16cid:durableId="92168898">
    <w:abstractNumId w:val="20"/>
  </w:num>
  <w:num w:numId="6" w16cid:durableId="2061319664">
    <w:abstractNumId w:val="3"/>
  </w:num>
  <w:num w:numId="7" w16cid:durableId="1673221689">
    <w:abstractNumId w:val="14"/>
  </w:num>
  <w:num w:numId="8" w16cid:durableId="584919792">
    <w:abstractNumId w:val="13"/>
  </w:num>
  <w:num w:numId="9" w16cid:durableId="1636331559">
    <w:abstractNumId w:val="18"/>
  </w:num>
  <w:num w:numId="10" w16cid:durableId="1614049389">
    <w:abstractNumId w:val="16"/>
  </w:num>
  <w:num w:numId="11" w16cid:durableId="1328242707">
    <w:abstractNumId w:val="10"/>
  </w:num>
  <w:num w:numId="12" w16cid:durableId="2246233">
    <w:abstractNumId w:val="19"/>
  </w:num>
  <w:num w:numId="13" w16cid:durableId="339820402">
    <w:abstractNumId w:val="2"/>
  </w:num>
  <w:num w:numId="14" w16cid:durableId="1055393716">
    <w:abstractNumId w:val="9"/>
  </w:num>
  <w:num w:numId="15" w16cid:durableId="783310047">
    <w:abstractNumId w:val="12"/>
  </w:num>
  <w:num w:numId="16" w16cid:durableId="379944588">
    <w:abstractNumId w:val="1"/>
  </w:num>
  <w:num w:numId="17" w16cid:durableId="251814673">
    <w:abstractNumId w:val="7"/>
  </w:num>
  <w:num w:numId="18" w16cid:durableId="1067072061">
    <w:abstractNumId w:val="0"/>
  </w:num>
  <w:num w:numId="19" w16cid:durableId="2020934702">
    <w:abstractNumId w:val="6"/>
  </w:num>
  <w:num w:numId="20" w16cid:durableId="2035692253">
    <w:abstractNumId w:val="8"/>
  </w:num>
  <w:num w:numId="21" w16cid:durableId="328292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ytDQxtTQzMjG1MDNU0lEKTi0uzszPAykwqgUAXSdQCCwAAAA="/>
  </w:docVars>
  <w:rsids>
    <w:rsidRoot w:val="00185495"/>
    <w:rsid w:val="00097190"/>
    <w:rsid w:val="00105BE6"/>
    <w:rsid w:val="00185495"/>
    <w:rsid w:val="00681FE2"/>
    <w:rsid w:val="00700449"/>
    <w:rsid w:val="00EE2F5E"/>
    <w:rsid w:val="00EF11AC"/>
    <w:rsid w:val="00F5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EDB8"/>
  <w15:chartTrackingRefBased/>
  <w15:docId w15:val="{EB84DBD6-6DCB-4639-88E4-F5B841F6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49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85495"/>
    <w:pPr>
      <w:keepNext/>
      <w:keepLines/>
      <w:spacing w:before="40"/>
      <w:outlineLvl w:val="1"/>
    </w:pPr>
    <w:rPr>
      <w:rFonts w:eastAsiaTheme="majorEastAsia" w:cstheme="majorBidi"/>
      <w:i/>
      <w:color w:val="000000" w:themeColor="text1"/>
      <w:szCs w:val="2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5495"/>
    <w:rPr>
      <w:rFonts w:ascii="Times New Roman" w:eastAsiaTheme="majorEastAsia" w:hAnsi="Times New Roman" w:cstheme="majorBidi"/>
      <w:i/>
      <w:color w:val="000000" w:themeColor="text1"/>
      <w:sz w:val="24"/>
      <w:szCs w:val="26"/>
      <w:lang w:val="en-GB" w:eastAsia="zh-CN"/>
    </w:rPr>
  </w:style>
  <w:style w:type="paragraph" w:customStyle="1" w:styleId="m918634066818094337msolistparagraph">
    <w:name w:val="m_918634066818094337msolistparagraph"/>
    <w:basedOn w:val="Normal"/>
    <w:rsid w:val="00185495"/>
    <w:pPr>
      <w:spacing w:before="100" w:beforeAutospacing="1" w:after="100" w:afterAutospacing="1"/>
    </w:pPr>
    <w:rPr>
      <w:lang w:eastAsia="zh-CN"/>
    </w:rPr>
  </w:style>
  <w:style w:type="paragraph" w:styleId="ListParagraph">
    <w:name w:val="List Paragraph"/>
    <w:basedOn w:val="Normal"/>
    <w:uiPriority w:val="34"/>
    <w:qFormat/>
    <w:rsid w:val="00185495"/>
    <w:pPr>
      <w:spacing w:after="160" w:line="259" w:lineRule="auto"/>
      <w:ind w:left="720"/>
      <w:contextualSpacing/>
    </w:pPr>
    <w:rPr>
      <w:sz w:val="22"/>
      <w:szCs w:val="22"/>
      <w:lang w:eastAsia="zh-CN"/>
    </w:rPr>
  </w:style>
  <w:style w:type="paragraph" w:styleId="NormalWeb">
    <w:name w:val="Normal (Web)"/>
    <w:basedOn w:val="Normal"/>
    <w:uiPriority w:val="99"/>
    <w:unhideWhenUsed/>
    <w:rsid w:val="00185495"/>
    <w:pPr>
      <w:spacing w:before="100" w:beforeAutospacing="1" w:after="100" w:afterAutospacing="1"/>
    </w:pPr>
    <w:rPr>
      <w:lang w:eastAsia="zh-CN"/>
    </w:rPr>
  </w:style>
  <w:style w:type="character" w:customStyle="1" w:styleId="ls15">
    <w:name w:val="ls15"/>
    <w:basedOn w:val="DefaultParagraphFont"/>
    <w:rsid w:val="00185495"/>
  </w:style>
  <w:style w:type="character" w:customStyle="1" w:styleId="a">
    <w:name w:val="_"/>
    <w:basedOn w:val="DefaultParagraphFont"/>
    <w:rsid w:val="00185495"/>
  </w:style>
  <w:style w:type="character" w:customStyle="1" w:styleId="ls14">
    <w:name w:val="ls14"/>
    <w:basedOn w:val="DefaultParagraphFont"/>
    <w:rsid w:val="00185495"/>
  </w:style>
  <w:style w:type="character" w:customStyle="1" w:styleId="ls10">
    <w:name w:val="ls10"/>
    <w:basedOn w:val="DefaultParagraphFont"/>
    <w:rsid w:val="00185495"/>
  </w:style>
  <w:style w:type="character" w:customStyle="1" w:styleId="ls12">
    <w:name w:val="ls12"/>
    <w:basedOn w:val="DefaultParagraphFont"/>
    <w:rsid w:val="00185495"/>
  </w:style>
  <w:style w:type="character" w:customStyle="1" w:styleId="ls9">
    <w:name w:val="ls9"/>
    <w:basedOn w:val="DefaultParagraphFont"/>
    <w:rsid w:val="00185495"/>
  </w:style>
  <w:style w:type="character" w:customStyle="1" w:styleId="ls6">
    <w:name w:val="ls6"/>
    <w:basedOn w:val="DefaultParagraphFont"/>
    <w:rsid w:val="00185495"/>
  </w:style>
  <w:style w:type="paragraph" w:styleId="BalloonText">
    <w:name w:val="Balloon Text"/>
    <w:basedOn w:val="Normal"/>
    <w:link w:val="BalloonTextChar"/>
    <w:uiPriority w:val="99"/>
    <w:semiHidden/>
    <w:unhideWhenUsed/>
    <w:rsid w:val="00185495"/>
    <w:rPr>
      <w:sz w:val="18"/>
      <w:szCs w:val="18"/>
      <w:lang w:val="de-DE" w:eastAsia="de-DE"/>
    </w:rPr>
  </w:style>
  <w:style w:type="character" w:customStyle="1" w:styleId="BalloonTextChar">
    <w:name w:val="Balloon Text Char"/>
    <w:basedOn w:val="DefaultParagraphFont"/>
    <w:link w:val="BalloonText"/>
    <w:uiPriority w:val="99"/>
    <w:semiHidden/>
    <w:rsid w:val="00185495"/>
    <w:rPr>
      <w:rFonts w:ascii="Times New Roman" w:eastAsia="Times New Roman" w:hAnsi="Times New Roman" w:cs="Times New Roman"/>
      <w:sz w:val="18"/>
      <w:szCs w:val="18"/>
      <w:lang w:val="de-DE" w:eastAsia="de-DE"/>
    </w:rPr>
  </w:style>
  <w:style w:type="character" w:styleId="Hyperlink">
    <w:name w:val="Hyperlink"/>
    <w:basedOn w:val="DefaultParagraphFont"/>
    <w:uiPriority w:val="99"/>
    <w:unhideWhenUsed/>
    <w:rsid w:val="00185495"/>
    <w:rPr>
      <w:color w:val="0563C1" w:themeColor="hyperlink"/>
      <w:u w:val="single"/>
    </w:rPr>
  </w:style>
  <w:style w:type="character" w:styleId="UnresolvedMention">
    <w:name w:val="Unresolved Mention"/>
    <w:basedOn w:val="DefaultParagraphFont"/>
    <w:uiPriority w:val="99"/>
    <w:semiHidden/>
    <w:unhideWhenUsed/>
    <w:rsid w:val="00185495"/>
    <w:rPr>
      <w:color w:val="605E5C"/>
      <w:shd w:val="clear" w:color="auto" w:fill="E1DFDD"/>
    </w:rPr>
  </w:style>
  <w:style w:type="character" w:styleId="FollowedHyperlink">
    <w:name w:val="FollowedHyperlink"/>
    <w:basedOn w:val="DefaultParagraphFont"/>
    <w:uiPriority w:val="99"/>
    <w:semiHidden/>
    <w:unhideWhenUsed/>
    <w:rsid w:val="00185495"/>
    <w:rPr>
      <w:color w:val="954F72" w:themeColor="followedHyperlink"/>
      <w:u w:val="single"/>
    </w:rPr>
  </w:style>
  <w:style w:type="paragraph" w:styleId="FootnoteText">
    <w:name w:val="footnote text"/>
    <w:basedOn w:val="Normal"/>
    <w:link w:val="FootnoteTextChar"/>
    <w:uiPriority w:val="99"/>
    <w:unhideWhenUsed/>
    <w:qFormat/>
    <w:rsid w:val="00185495"/>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uiPriority w:val="99"/>
    <w:qFormat/>
    <w:rsid w:val="00185495"/>
    <w:rPr>
      <w:rFonts w:eastAsiaTheme="minorEastAsia"/>
      <w:sz w:val="20"/>
      <w:szCs w:val="20"/>
      <w:lang w:eastAsia="zh-CN"/>
    </w:rPr>
  </w:style>
  <w:style w:type="character" w:styleId="FootnoteReference">
    <w:name w:val="footnote reference"/>
    <w:basedOn w:val="DefaultParagraphFont"/>
    <w:uiPriority w:val="99"/>
    <w:unhideWhenUsed/>
    <w:qFormat/>
    <w:rsid w:val="00185495"/>
    <w:rPr>
      <w:vertAlign w:val="superscript"/>
    </w:rPr>
  </w:style>
  <w:style w:type="paragraph" w:customStyle="1" w:styleId="Default">
    <w:name w:val="Default"/>
    <w:rsid w:val="00185495"/>
    <w:pPr>
      <w:autoSpaceDE w:val="0"/>
      <w:autoSpaceDN w:val="0"/>
      <w:adjustRightInd w:val="0"/>
      <w:spacing w:after="0" w:line="240" w:lineRule="auto"/>
    </w:pPr>
    <w:rPr>
      <w:rFonts w:ascii="Verdana" w:eastAsiaTheme="minorEastAsia" w:hAnsi="Verdana" w:cs="Verdana"/>
      <w:color w:val="000000"/>
      <w:sz w:val="24"/>
      <w:szCs w:val="24"/>
      <w:lang w:eastAsia="zh-CN"/>
    </w:rPr>
  </w:style>
  <w:style w:type="table" w:styleId="TableGrid">
    <w:name w:val="Table Grid"/>
    <w:basedOn w:val="TableNormal"/>
    <w:uiPriority w:val="39"/>
    <w:rsid w:val="00185495"/>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85495"/>
    <w:pPr>
      <w:tabs>
        <w:tab w:val="center" w:pos="4536"/>
        <w:tab w:val="right" w:pos="9072"/>
      </w:tabs>
    </w:pPr>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rsid w:val="00185495"/>
    <w:rPr>
      <w:rFonts w:eastAsiaTheme="minorEastAsia"/>
      <w:sz w:val="24"/>
      <w:szCs w:val="24"/>
      <w:lang w:eastAsia="zh-CN"/>
    </w:rPr>
  </w:style>
  <w:style w:type="character" w:styleId="PageNumber">
    <w:name w:val="page number"/>
    <w:basedOn w:val="DefaultParagraphFont"/>
    <w:uiPriority w:val="99"/>
    <w:semiHidden/>
    <w:unhideWhenUsed/>
    <w:rsid w:val="00185495"/>
  </w:style>
  <w:style w:type="character" w:styleId="CommentReference">
    <w:name w:val="annotation reference"/>
    <w:basedOn w:val="DefaultParagraphFont"/>
    <w:uiPriority w:val="99"/>
    <w:unhideWhenUsed/>
    <w:qFormat/>
    <w:rsid w:val="00185495"/>
    <w:rPr>
      <w:sz w:val="16"/>
      <w:szCs w:val="16"/>
    </w:rPr>
  </w:style>
  <w:style w:type="paragraph" w:styleId="CommentText">
    <w:name w:val="annotation text"/>
    <w:basedOn w:val="Normal"/>
    <w:link w:val="CommentTextChar"/>
    <w:uiPriority w:val="99"/>
    <w:unhideWhenUsed/>
    <w:qFormat/>
    <w:rsid w:val="00185495"/>
    <w:rPr>
      <w:sz w:val="20"/>
      <w:szCs w:val="20"/>
      <w:lang w:val="de-DE" w:eastAsia="de-DE"/>
    </w:rPr>
  </w:style>
  <w:style w:type="character" w:customStyle="1" w:styleId="CommentTextChar">
    <w:name w:val="Comment Text Char"/>
    <w:basedOn w:val="DefaultParagraphFont"/>
    <w:link w:val="CommentText"/>
    <w:uiPriority w:val="99"/>
    <w:qFormat/>
    <w:rsid w:val="00185495"/>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185495"/>
    <w:rPr>
      <w:b/>
      <w:bCs/>
    </w:rPr>
  </w:style>
  <w:style w:type="character" w:customStyle="1" w:styleId="CommentSubjectChar">
    <w:name w:val="Comment Subject Char"/>
    <w:basedOn w:val="CommentTextChar"/>
    <w:link w:val="CommentSubject"/>
    <w:uiPriority w:val="99"/>
    <w:semiHidden/>
    <w:rsid w:val="00185495"/>
    <w:rPr>
      <w:rFonts w:ascii="Times New Roman" w:eastAsia="Times New Roman" w:hAnsi="Times New Roman" w:cs="Times New Roman"/>
      <w:b/>
      <w:bCs/>
      <w:sz w:val="20"/>
      <w:szCs w:val="20"/>
      <w:lang w:val="de-DE" w:eastAsia="de-DE"/>
    </w:rPr>
  </w:style>
  <w:style w:type="character" w:styleId="Emphasis">
    <w:name w:val="Emphasis"/>
    <w:basedOn w:val="DefaultParagraphFont"/>
    <w:uiPriority w:val="20"/>
    <w:qFormat/>
    <w:rsid w:val="00185495"/>
    <w:rPr>
      <w:i/>
      <w:iCs/>
    </w:rPr>
  </w:style>
  <w:style w:type="table" w:styleId="ListTable6Colorful">
    <w:name w:val="List Table 6 Colorful"/>
    <w:basedOn w:val="TableNormal"/>
    <w:uiPriority w:val="51"/>
    <w:rsid w:val="00185495"/>
    <w:pPr>
      <w:spacing w:after="0" w:line="240" w:lineRule="auto"/>
    </w:pPr>
    <w:rPr>
      <w:rFonts w:eastAsiaTheme="minorEastAsia"/>
      <w:color w:val="000000" w:themeColor="text1"/>
      <w:sz w:val="24"/>
      <w:szCs w:val="24"/>
      <w:lang w:eastAsia="zh-C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185495"/>
    <w:pPr>
      <w:spacing w:after="0" w:line="240" w:lineRule="auto"/>
    </w:pPr>
    <w:rPr>
      <w:rFonts w:ascii="Times New Roman" w:eastAsia="Times New Roman" w:hAnsi="Times New Roman" w:cs="Times New Roman"/>
      <w:sz w:val="24"/>
      <w:szCs w:val="24"/>
      <w:lang w:val="de-DE" w:eastAsia="de-DE"/>
    </w:rPr>
  </w:style>
  <w:style w:type="paragraph" w:customStyle="1" w:styleId="Style3">
    <w:name w:val="Style3"/>
    <w:basedOn w:val="Normal"/>
    <w:qFormat/>
    <w:rsid w:val="00185495"/>
    <w:pPr>
      <w:suppressAutoHyphens/>
      <w:spacing w:line="300" w:lineRule="auto"/>
      <w:contextualSpacing/>
      <w:jc w:val="both"/>
    </w:pPr>
    <w:rPr>
      <w:rFonts w:eastAsia="MS Mincho"/>
      <w:color w:val="000000" w:themeColor="text1"/>
      <w:szCs w:val="22"/>
      <w:lang w:eastAsia="zh-CN"/>
    </w:rPr>
  </w:style>
  <w:style w:type="paragraph" w:styleId="Bibliography">
    <w:name w:val="Bibliography"/>
    <w:basedOn w:val="Normal"/>
    <w:next w:val="Normal"/>
    <w:uiPriority w:val="37"/>
    <w:unhideWhenUsed/>
    <w:rsid w:val="00185495"/>
    <w:pPr>
      <w:spacing w:line="480" w:lineRule="auto"/>
      <w:ind w:left="720" w:hanging="720"/>
    </w:pPr>
  </w:style>
  <w:style w:type="character" w:styleId="Strong">
    <w:name w:val="Strong"/>
    <w:basedOn w:val="DefaultParagraphFont"/>
    <w:uiPriority w:val="22"/>
    <w:qFormat/>
    <w:rsid w:val="00185495"/>
    <w:rPr>
      <w:b/>
      <w:bCs/>
    </w:rPr>
  </w:style>
  <w:style w:type="paragraph" w:customStyle="1" w:styleId="Bibliography1">
    <w:name w:val="Bibliography 1"/>
    <w:basedOn w:val="Normal"/>
    <w:rsid w:val="00185495"/>
    <w:pPr>
      <w:suppressLineNumbers/>
      <w:suppressAutoHyphens/>
      <w:autoSpaceDN w:val="0"/>
      <w:spacing w:line="480" w:lineRule="atLeast"/>
      <w:ind w:left="720" w:hanging="720"/>
    </w:pPr>
    <w:rPr>
      <w:rFonts w:ascii="Liberation Serif" w:eastAsia="Source Han Sans" w:hAnsi="Liberation Serif" w:cs="Noto Sans Devanagari"/>
      <w:kern w:val="3"/>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global/dataset/spring-2017-survey-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2/poi3.2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atista.com/statistics/279013/population-in-china-by-re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5519</Words>
  <Characters>31463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Crous</dc:creator>
  <cp:keywords/>
  <dc:description/>
  <cp:lastModifiedBy>Andrew Hyde</cp:lastModifiedBy>
  <cp:revision>2</cp:revision>
  <dcterms:created xsi:type="dcterms:W3CDTF">2023-07-11T09:49:00Z</dcterms:created>
  <dcterms:modified xsi:type="dcterms:W3CDTF">2023-07-11T09:49:00Z</dcterms:modified>
</cp:coreProperties>
</file>