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0A" w:rsidRPr="001C179B" w:rsidRDefault="006B370A" w:rsidP="006B370A">
      <w:pPr>
        <w:spacing w:after="0" w:line="240" w:lineRule="auto"/>
        <w:rPr>
          <w:b/>
          <w:sz w:val="32"/>
          <w:lang w:val="en-GB"/>
        </w:rPr>
      </w:pPr>
      <w:bookmarkStart w:id="0" w:name="_GoBack"/>
      <w:bookmarkEnd w:id="0"/>
      <w:r w:rsidRPr="001C179B">
        <w:rPr>
          <w:b/>
          <w:sz w:val="32"/>
          <w:lang w:val="en-GB"/>
        </w:rPr>
        <w:t xml:space="preserve">APPEDIX A:  Bibliographic Dataset </w:t>
      </w:r>
    </w:p>
    <w:p w:rsidR="006B370A" w:rsidRDefault="006B370A" w:rsidP="006B370A">
      <w:pPr>
        <w:spacing w:after="0" w:line="240" w:lineRule="auto"/>
        <w:rPr>
          <w:sz w:val="28"/>
          <w:lang w:val="en-GB"/>
        </w:rPr>
      </w:pPr>
      <w:r w:rsidRPr="001C179B">
        <w:rPr>
          <w:sz w:val="28"/>
          <w:lang w:val="en-GB"/>
        </w:rPr>
        <w:t>Cruise Tourism Review and Research-</w:t>
      </w:r>
      <w:r>
        <w:rPr>
          <w:sz w:val="28"/>
          <w:lang w:val="en-GB"/>
        </w:rPr>
        <w:t xml:space="preserve">Articles published between 2012 and </w:t>
      </w:r>
      <w:r w:rsidRPr="001C179B">
        <w:rPr>
          <w:sz w:val="28"/>
          <w:lang w:val="en-GB"/>
        </w:rPr>
        <w:t>2022</w:t>
      </w:r>
    </w:p>
    <w:p w:rsidR="006B370A" w:rsidRPr="001C179B" w:rsidRDefault="006B370A" w:rsidP="006B370A">
      <w:pPr>
        <w:spacing w:after="0" w:line="240" w:lineRule="auto"/>
        <w:rPr>
          <w:sz w:val="28"/>
          <w:lang w:val="en-GB"/>
        </w:rPr>
      </w:pP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Ajagunna</w:t>
      </w:r>
      <w:proofErr w:type="spellEnd"/>
      <w:r w:rsidRPr="00F54CB0">
        <w:rPr>
          <w:lang w:val="en-GB"/>
        </w:rPr>
        <w:t>, I., &amp; Casanova, S. (2022). An analysis of the post-COVID-19 cruise industry: Could this be a new possibility for the luxury yacht sector in the Caribbean? Worldwide Hospitality and Tourism Themes, 14(2), 115–123. https://doi.org/10.1108/WHATT-12-2021-0158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Ajagunna</w:t>
      </w:r>
      <w:proofErr w:type="spellEnd"/>
      <w:r w:rsidRPr="00F54CB0">
        <w:rPr>
          <w:lang w:val="en-GB"/>
        </w:rPr>
        <w:t>, I., &amp; Crick, A. P. (2014). Managing interactions in the tourism industry – a strategic tool for success. Worldwide Hospitality and Tourism Themes, 6(2), 179–190. https://doi.org/10.1108/WHATT-12-2013-0051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Ajagunna</w:t>
      </w:r>
      <w:proofErr w:type="spellEnd"/>
      <w:r w:rsidRPr="00F54CB0">
        <w:rPr>
          <w:lang w:val="en-GB"/>
        </w:rPr>
        <w:t xml:space="preserve">, I., </w:t>
      </w:r>
      <w:proofErr w:type="spellStart"/>
      <w:r w:rsidRPr="00F54CB0">
        <w:rPr>
          <w:lang w:val="en-GB"/>
        </w:rPr>
        <w:t>Ilori</w:t>
      </w:r>
      <w:proofErr w:type="spellEnd"/>
      <w:r w:rsidRPr="00F54CB0">
        <w:rPr>
          <w:lang w:val="en-GB"/>
        </w:rPr>
        <w:t>, M. O., &amp; McLean, E. (2022a). An analysis of post-pandemic scenarios: What are the prospects for the Caribbean cruise industry? Worldwide Hospitality and Tourism Themes, 14(2), 91–98. https://doi.org/10.1108/WHATT-12-2021-0159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Ajagunna</w:t>
      </w:r>
      <w:proofErr w:type="spellEnd"/>
      <w:r w:rsidRPr="00F54CB0">
        <w:rPr>
          <w:lang w:val="en-GB"/>
        </w:rPr>
        <w:t xml:space="preserve">, I., </w:t>
      </w:r>
      <w:proofErr w:type="spellStart"/>
      <w:r w:rsidRPr="00F54CB0">
        <w:rPr>
          <w:lang w:val="en-GB"/>
        </w:rPr>
        <w:t>Ilori</w:t>
      </w:r>
      <w:proofErr w:type="spellEnd"/>
      <w:r w:rsidRPr="00F54CB0">
        <w:rPr>
          <w:lang w:val="en-GB"/>
        </w:rPr>
        <w:t>, M. O., &amp; McLean, E. (2022b). What are the implications for the post-pandemic Caribbean cruise industry? Worldwide Hospitality and Tourism Themes, 14(2), 193–198. https://doi.org/10.1108/WHATT-12-2021-0161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Alberini</w:t>
      </w:r>
      <w:proofErr w:type="spellEnd"/>
      <w:r w:rsidRPr="00F54CB0">
        <w:rPr>
          <w:lang w:val="en-GB"/>
        </w:rPr>
        <w:t>, C. (2021). A holistic approach towards a more sustainable urban and port planning in tourist cities. International Journal of Tourism Cities, 7(4), 1076–1089. https://doi.org/10.1108/IJTC-02-2021-0028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Amaya-</w:t>
      </w:r>
      <w:proofErr w:type="spellStart"/>
      <w:r w:rsidRPr="00F54CB0">
        <w:rPr>
          <w:lang w:val="en-GB"/>
        </w:rPr>
        <w:t>Vías</w:t>
      </w:r>
      <w:proofErr w:type="spellEnd"/>
      <w:r w:rsidRPr="00F54CB0">
        <w:rPr>
          <w:lang w:val="en-GB"/>
        </w:rPr>
        <w:t xml:space="preserve">, D., </w:t>
      </w:r>
      <w:proofErr w:type="spellStart"/>
      <w:r w:rsidRPr="00F54CB0">
        <w:rPr>
          <w:lang w:val="en-GB"/>
        </w:rPr>
        <w:t>Nebot</w:t>
      </w:r>
      <w:proofErr w:type="spellEnd"/>
      <w:r w:rsidRPr="00F54CB0">
        <w:rPr>
          <w:lang w:val="en-GB"/>
        </w:rPr>
        <w:t>, E., &amp; López-Ramírez, J. A. (2018). Comparative studies of different membrane distillation configurations and membranes for potential use on board cruise vessels. Desalination, 429, 44–51. https://doi.org/10.1016/j.desal.2017.12.008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682EF7">
        <w:t xml:space="preserve">Andrade, A., &amp; Smith, K. A. (2020). </w:t>
      </w:r>
      <w:r w:rsidRPr="00F54CB0">
        <w:rPr>
          <w:lang w:val="en-GB"/>
        </w:rPr>
        <w:t>Tourism distribution in small island destinations: The case of Fernando de Noronha, Brazil. Journal of Hospitality and Tourism Insights, 3(2), 171–189. https://doi.org/10.1108/JHTI-04-2019-0060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Ardoin</w:t>
      </w:r>
      <w:proofErr w:type="spellEnd"/>
      <w:r w:rsidRPr="00F54CB0">
        <w:rPr>
          <w:lang w:val="en-GB"/>
        </w:rPr>
        <w:t xml:space="preserve">, N. M., Wheaton, M., Hunt, C. A., </w:t>
      </w:r>
      <w:proofErr w:type="spellStart"/>
      <w:r w:rsidRPr="00F54CB0">
        <w:rPr>
          <w:lang w:val="en-GB"/>
        </w:rPr>
        <w:t>Schuh</w:t>
      </w:r>
      <w:proofErr w:type="spellEnd"/>
      <w:r w:rsidRPr="00F54CB0">
        <w:rPr>
          <w:lang w:val="en-GB"/>
        </w:rPr>
        <w:t>, J. S., &amp; Durham, W. H. (2016). Post-trip philanthropic intentions of nature-based tourists in Galapagos. Journal of Ecotourism, 15(1), 21–35. https://doi.org/10.1080/14724049.2016.1142555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Artal</w:t>
      </w:r>
      <w:proofErr w:type="spellEnd"/>
      <w:r w:rsidRPr="00F54CB0">
        <w:rPr>
          <w:lang w:val="en-GB"/>
        </w:rPr>
        <w:t>-Tur, A., Navarro-</w:t>
      </w:r>
      <w:proofErr w:type="spellStart"/>
      <w:r w:rsidRPr="00F54CB0">
        <w:rPr>
          <w:lang w:val="en-GB"/>
        </w:rPr>
        <w:t>Azorín</w:t>
      </w:r>
      <w:proofErr w:type="spellEnd"/>
      <w:r w:rsidRPr="00F54CB0">
        <w:rPr>
          <w:lang w:val="en-GB"/>
        </w:rPr>
        <w:t>, J. M., &amp; Ramos-</w:t>
      </w:r>
      <w:proofErr w:type="spellStart"/>
      <w:r w:rsidRPr="00F54CB0">
        <w:rPr>
          <w:lang w:val="en-GB"/>
        </w:rPr>
        <w:t>Parreño</w:t>
      </w:r>
      <w:proofErr w:type="spellEnd"/>
      <w:r w:rsidRPr="00F54CB0">
        <w:rPr>
          <w:lang w:val="en-GB"/>
        </w:rPr>
        <w:t>, J. M. (2019). Estimating the impact of cruise tourism through regional input–output tables. Anatolia, 30(2), 235–245. https://doi.org/10.1080/13032917.2018.1519209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Bagis</w:t>
      </w:r>
      <w:proofErr w:type="spellEnd"/>
      <w:r w:rsidRPr="00F54CB0">
        <w:rPr>
          <w:lang w:val="en-GB"/>
        </w:rPr>
        <w:t>, O., &amp; Dooms, M. (2014). Turkey’s potential on becoming a cruise hub for the East Mediterranean Region: The case of Istanbul. Cruises and Cruise Ports: Structures and Strategies, 13, 6–15. https://doi.org/10.1016/j.rtbm.2014.10.008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Baños-Pino</w:t>
      </w:r>
      <w:proofErr w:type="spellEnd"/>
      <w:r w:rsidRPr="00F54CB0">
        <w:rPr>
          <w:lang w:val="en-GB"/>
        </w:rPr>
        <w:t xml:space="preserve">, J. F., </w:t>
      </w:r>
      <w:proofErr w:type="spellStart"/>
      <w:r w:rsidRPr="00F54CB0">
        <w:rPr>
          <w:lang w:val="en-GB"/>
        </w:rPr>
        <w:t>Boto-García</w:t>
      </w:r>
      <w:proofErr w:type="spellEnd"/>
      <w:r w:rsidRPr="00F54CB0">
        <w:rPr>
          <w:lang w:val="en-GB"/>
        </w:rPr>
        <w:t xml:space="preserve">, D., Valle, E. D., &amp; </w:t>
      </w:r>
      <w:proofErr w:type="spellStart"/>
      <w:r w:rsidRPr="00F54CB0">
        <w:rPr>
          <w:lang w:val="en-GB"/>
        </w:rPr>
        <w:t>Zapico</w:t>
      </w:r>
      <w:proofErr w:type="spellEnd"/>
      <w:r w:rsidRPr="00F54CB0">
        <w:rPr>
          <w:lang w:val="en-GB"/>
        </w:rPr>
        <w:t>, E. (2022). Is visitors’ expenditure at destination influenced by weather conditions? Current Issues in Tourism, 1–19. https://doi.org/10.1080/13683500.2022.2058468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Barbosa, A., </w:t>
      </w:r>
      <w:proofErr w:type="spellStart"/>
      <w:r w:rsidRPr="00F54CB0">
        <w:rPr>
          <w:lang w:val="en-GB"/>
        </w:rPr>
        <w:t>Varsani</w:t>
      </w:r>
      <w:proofErr w:type="spellEnd"/>
      <w:r w:rsidRPr="00F54CB0">
        <w:rPr>
          <w:lang w:val="en-GB"/>
        </w:rPr>
        <w:t xml:space="preserve">, A., </w:t>
      </w:r>
      <w:proofErr w:type="spellStart"/>
      <w:r w:rsidRPr="00F54CB0">
        <w:rPr>
          <w:lang w:val="en-GB"/>
        </w:rPr>
        <w:t>Morandini</w:t>
      </w:r>
      <w:proofErr w:type="spellEnd"/>
      <w:r w:rsidRPr="00F54CB0">
        <w:rPr>
          <w:lang w:val="en-GB"/>
        </w:rPr>
        <w:t xml:space="preserve">, V., </w:t>
      </w:r>
      <w:proofErr w:type="spellStart"/>
      <w:r w:rsidRPr="00F54CB0">
        <w:rPr>
          <w:lang w:val="en-GB"/>
        </w:rPr>
        <w:t>Grimaldi</w:t>
      </w:r>
      <w:proofErr w:type="spellEnd"/>
      <w:r w:rsidRPr="00F54CB0">
        <w:rPr>
          <w:lang w:val="en-GB"/>
        </w:rPr>
        <w:t xml:space="preserve">, W., </w:t>
      </w:r>
      <w:proofErr w:type="spellStart"/>
      <w:r w:rsidRPr="00F54CB0">
        <w:rPr>
          <w:lang w:val="en-GB"/>
        </w:rPr>
        <w:t>Vanstreels</w:t>
      </w:r>
      <w:proofErr w:type="spellEnd"/>
      <w:r w:rsidRPr="00F54CB0">
        <w:rPr>
          <w:lang w:val="en-GB"/>
        </w:rPr>
        <w:t xml:space="preserve">, R. E. T., Diaz, J. I., </w:t>
      </w:r>
      <w:proofErr w:type="spellStart"/>
      <w:r w:rsidRPr="00F54CB0">
        <w:rPr>
          <w:lang w:val="en-GB"/>
        </w:rPr>
        <w:t>Boulinier</w:t>
      </w:r>
      <w:proofErr w:type="spellEnd"/>
      <w:r w:rsidRPr="00F54CB0">
        <w:rPr>
          <w:lang w:val="en-GB"/>
        </w:rPr>
        <w:t xml:space="preserve">, T., Dewar, M., González-Acuña, D., </w:t>
      </w:r>
      <w:proofErr w:type="spellStart"/>
      <w:r w:rsidRPr="00F54CB0">
        <w:rPr>
          <w:lang w:val="en-GB"/>
        </w:rPr>
        <w:t>Gray</w:t>
      </w:r>
      <w:proofErr w:type="spellEnd"/>
      <w:r w:rsidRPr="00F54CB0">
        <w:rPr>
          <w:lang w:val="en-GB"/>
        </w:rPr>
        <w:t xml:space="preserve">, R., McMahon, C. R., Miller, G., Power, M., Gamble, A., &amp; </w:t>
      </w:r>
      <w:proofErr w:type="spellStart"/>
      <w:r w:rsidRPr="00F54CB0">
        <w:rPr>
          <w:lang w:val="en-GB"/>
        </w:rPr>
        <w:t>Wille</w:t>
      </w:r>
      <w:proofErr w:type="spellEnd"/>
      <w:r w:rsidRPr="00F54CB0">
        <w:rPr>
          <w:lang w:val="en-GB"/>
        </w:rPr>
        <w:t xml:space="preserve">, M. (2021). Risk assessment of SARS-CoV-2 in Antarctic wildlife. Science of </w:t>
      </w:r>
      <w:proofErr w:type="gramStart"/>
      <w:r w:rsidRPr="00F54CB0">
        <w:rPr>
          <w:lang w:val="en-GB"/>
        </w:rPr>
        <w:t>The</w:t>
      </w:r>
      <w:proofErr w:type="gramEnd"/>
      <w:r w:rsidRPr="00F54CB0">
        <w:rPr>
          <w:lang w:val="en-GB"/>
        </w:rPr>
        <w:t xml:space="preserve"> Total Environment, 755, 143352. https://doi.org/10.1016/j.scitotenv.2020.143352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Baumann, A. C. (2021). On the path towards understanding </w:t>
      </w:r>
      <w:proofErr w:type="spellStart"/>
      <w:r w:rsidRPr="00F54CB0">
        <w:rPr>
          <w:lang w:val="en-GB"/>
        </w:rPr>
        <w:t>overtourism</w:t>
      </w:r>
      <w:proofErr w:type="spellEnd"/>
      <w:r w:rsidRPr="00F54CB0">
        <w:rPr>
          <w:lang w:val="en-GB"/>
        </w:rPr>
        <w:t xml:space="preserve"> – cruise tourism and the transportation infrastructure. World Leisure Journal, 63(1), 5–13. https://doi.org/10.1080/16078055.2021.1887995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682EF7">
        <w:lastRenderedPageBreak/>
        <w:t xml:space="preserve">Brandajs, F., &amp; Russo, A. P. (2021). </w:t>
      </w:r>
      <w:r w:rsidRPr="00F54CB0">
        <w:rPr>
          <w:lang w:val="en-GB"/>
        </w:rPr>
        <w:t xml:space="preserve">Whose is that square? Cruise tourists’ </w:t>
      </w:r>
      <w:proofErr w:type="spellStart"/>
      <w:r w:rsidRPr="00F54CB0">
        <w:rPr>
          <w:lang w:val="en-GB"/>
        </w:rPr>
        <w:t>mobilities</w:t>
      </w:r>
      <w:proofErr w:type="spellEnd"/>
      <w:r w:rsidRPr="00F54CB0">
        <w:rPr>
          <w:lang w:val="en-GB"/>
        </w:rPr>
        <w:t xml:space="preserve"> and negotiation for public space in Barcelona. Applied </w:t>
      </w:r>
      <w:proofErr w:type="spellStart"/>
      <w:r w:rsidRPr="00F54CB0">
        <w:rPr>
          <w:lang w:val="en-GB"/>
        </w:rPr>
        <w:t>Mobilities</w:t>
      </w:r>
      <w:proofErr w:type="spellEnd"/>
      <w:r w:rsidRPr="00F54CB0">
        <w:rPr>
          <w:lang w:val="en-GB"/>
        </w:rPr>
        <w:t>, 6(3), 289–313. https://doi.org/10.1080/23800127.2019.1576257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Brida</w:t>
      </w:r>
      <w:proofErr w:type="spellEnd"/>
      <w:r w:rsidRPr="00F54CB0">
        <w:rPr>
          <w:lang w:val="en-GB"/>
        </w:rPr>
        <w:t xml:space="preserve">, J. G., </w:t>
      </w:r>
      <w:proofErr w:type="spellStart"/>
      <w:r w:rsidRPr="00F54CB0">
        <w:rPr>
          <w:lang w:val="en-GB"/>
        </w:rPr>
        <w:t>Pulina</w:t>
      </w:r>
      <w:proofErr w:type="spellEnd"/>
      <w:r w:rsidRPr="00F54CB0">
        <w:rPr>
          <w:lang w:val="en-GB"/>
        </w:rPr>
        <w:t xml:space="preserve">, M., </w:t>
      </w:r>
      <w:proofErr w:type="spellStart"/>
      <w:r w:rsidRPr="00F54CB0">
        <w:rPr>
          <w:lang w:val="en-GB"/>
        </w:rPr>
        <w:t>Riaño</w:t>
      </w:r>
      <w:proofErr w:type="spellEnd"/>
      <w:r w:rsidRPr="00F54CB0">
        <w:rPr>
          <w:lang w:val="en-GB"/>
        </w:rPr>
        <w:t xml:space="preserve">, E., &amp; Zapata-Aguirre, S. (2012). Cruise passengers’ experience embarking in a Caribbean home port. The case study of Cartagena de </w:t>
      </w:r>
      <w:proofErr w:type="spellStart"/>
      <w:r w:rsidRPr="00F54CB0">
        <w:rPr>
          <w:lang w:val="en-GB"/>
        </w:rPr>
        <w:t>Indias</w:t>
      </w:r>
      <w:proofErr w:type="spellEnd"/>
      <w:r w:rsidRPr="00F54CB0">
        <w:rPr>
          <w:lang w:val="en-GB"/>
        </w:rPr>
        <w:t>. Ocean &amp; Coastal Management, 55, 135–145. https://doi.org/10.1016/j.ocecoaman.2011.10.003</w:t>
      </w:r>
    </w:p>
    <w:p w:rsidR="006B370A" w:rsidRDefault="006B370A" w:rsidP="006B370A">
      <w:pPr>
        <w:pStyle w:val="ListParagraph"/>
        <w:numPr>
          <w:ilvl w:val="0"/>
          <w:numId w:val="1"/>
        </w:numPr>
        <w:ind w:left="567" w:hanging="567"/>
      </w:pPr>
      <w:proofErr w:type="spellStart"/>
      <w:r w:rsidRPr="00F54CB0">
        <w:rPr>
          <w:lang w:val="en-GB"/>
        </w:rPr>
        <w:t>Brida</w:t>
      </w:r>
      <w:proofErr w:type="spellEnd"/>
      <w:r w:rsidRPr="00F54CB0">
        <w:rPr>
          <w:lang w:val="en-GB"/>
        </w:rPr>
        <w:t xml:space="preserve">, J. G., </w:t>
      </w:r>
      <w:proofErr w:type="spellStart"/>
      <w:r w:rsidRPr="00F54CB0">
        <w:rPr>
          <w:lang w:val="en-GB"/>
        </w:rPr>
        <w:t>Pulina</w:t>
      </w:r>
      <w:proofErr w:type="spellEnd"/>
      <w:r w:rsidRPr="00F54CB0">
        <w:rPr>
          <w:lang w:val="en-GB"/>
        </w:rPr>
        <w:t xml:space="preserve">, M., </w:t>
      </w:r>
      <w:proofErr w:type="spellStart"/>
      <w:r w:rsidRPr="00F54CB0">
        <w:rPr>
          <w:lang w:val="en-GB"/>
        </w:rPr>
        <w:t>Riaño</w:t>
      </w:r>
      <w:proofErr w:type="spellEnd"/>
      <w:r w:rsidRPr="00F54CB0">
        <w:rPr>
          <w:lang w:val="en-GB"/>
        </w:rPr>
        <w:t xml:space="preserve">, E., &amp; Zapata-Aguirre, S. (2012). Cruise visitors’ intention to return as land tourists and to recommend a visited destination. </w:t>
      </w:r>
      <w:r>
        <w:t>Anatolia, 23(3), 395–412. https://doi.org/10.1080/13032917.2012.712873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>
        <w:t xml:space="preserve">Brida, J. G., Bukstein, D., &amp; Tealde, E. (2015). </w:t>
      </w:r>
      <w:r w:rsidRPr="00F54CB0">
        <w:rPr>
          <w:lang w:val="en-GB"/>
        </w:rPr>
        <w:t>Exploring cruise ship passenger spending patterns in two Uruguayan ports of call. Current Issues in Tourism, 18(7), 684–700. https://doi.org/10.1080/13683500.2013.861391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Chen, C.-A. (2016). How can Taiwan create a niche in Asia’s cruise tourism industry? Tourism Management, 55, 173–183. https://doi.org/10.1016/j.tourman.2016.02.015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Cajaiba</w:t>
      </w:r>
      <w:proofErr w:type="spellEnd"/>
      <w:r w:rsidRPr="00F54CB0">
        <w:rPr>
          <w:lang w:val="en-GB"/>
        </w:rPr>
        <w:t xml:space="preserve">-Santana, G., </w:t>
      </w:r>
      <w:proofErr w:type="spellStart"/>
      <w:r w:rsidRPr="00F54CB0">
        <w:rPr>
          <w:lang w:val="en-GB"/>
        </w:rPr>
        <w:t>Faury</w:t>
      </w:r>
      <w:proofErr w:type="spellEnd"/>
      <w:r w:rsidRPr="00F54CB0">
        <w:rPr>
          <w:lang w:val="en-GB"/>
        </w:rPr>
        <w:t>, O., &amp; Ramadan, M. (2020). The emerging cruise shipping industry in the arctic: Institutional pressures and institutional voids. Annals of Tourism Research, 80, 102796. https://doi.org/10.1016/j.annals.2019.102796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Callejas</w:t>
      </w:r>
      <w:proofErr w:type="spellEnd"/>
      <w:r w:rsidRPr="00F54CB0">
        <w:rPr>
          <w:lang w:val="en-GB"/>
        </w:rPr>
        <w:t xml:space="preserve">-Jiménez, M. E., </w:t>
      </w:r>
      <w:proofErr w:type="spellStart"/>
      <w:r w:rsidRPr="00F54CB0">
        <w:rPr>
          <w:lang w:val="en-GB"/>
        </w:rPr>
        <w:t>Alcérreca</w:t>
      </w:r>
      <w:proofErr w:type="spellEnd"/>
      <w:r w:rsidRPr="00F54CB0">
        <w:rPr>
          <w:lang w:val="en-GB"/>
        </w:rPr>
        <w:t>-Huerta, J. C., &amp; Carrillo, L. (2021). Assessment of marine energy-biotopes for Cozumel Island’s reefs: A resource for tourism and renewable ocean energy. Ocean &amp; Coastal Management, 210, 105701. https://doi.org/10.1016/j.ocecoaman.2021.105701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Carić</w:t>
      </w:r>
      <w:proofErr w:type="spellEnd"/>
      <w:r w:rsidRPr="00F54CB0">
        <w:rPr>
          <w:lang w:val="en-GB"/>
        </w:rPr>
        <w:t xml:space="preserve">, H., &amp; </w:t>
      </w:r>
      <w:proofErr w:type="spellStart"/>
      <w:r w:rsidRPr="00F54CB0">
        <w:rPr>
          <w:lang w:val="en-GB"/>
        </w:rPr>
        <w:t>Mackelworth</w:t>
      </w:r>
      <w:proofErr w:type="spellEnd"/>
      <w:r w:rsidRPr="00F54CB0">
        <w:rPr>
          <w:lang w:val="en-GB"/>
        </w:rPr>
        <w:t>, P. (2014). Cruise tourism environmental impacts – The perspective from the Adriatic Sea. Ocean &amp; Coastal Management, 102, 350–363. https://doi.org/10.1016/j.ocecoaman.2014.09.008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Carić</w:t>
      </w:r>
      <w:proofErr w:type="spellEnd"/>
      <w:r w:rsidRPr="00F54CB0">
        <w:rPr>
          <w:lang w:val="en-GB"/>
        </w:rPr>
        <w:t xml:space="preserve">, H., </w:t>
      </w:r>
      <w:proofErr w:type="spellStart"/>
      <w:r w:rsidRPr="00F54CB0">
        <w:rPr>
          <w:lang w:val="en-GB"/>
        </w:rPr>
        <w:t>Klobučar</w:t>
      </w:r>
      <w:proofErr w:type="spellEnd"/>
      <w:r w:rsidRPr="00F54CB0">
        <w:rPr>
          <w:lang w:val="en-GB"/>
        </w:rPr>
        <w:t xml:space="preserve">, G., &amp; </w:t>
      </w:r>
      <w:proofErr w:type="spellStart"/>
      <w:r w:rsidRPr="00F54CB0">
        <w:rPr>
          <w:lang w:val="en-GB"/>
        </w:rPr>
        <w:t>Štambuk</w:t>
      </w:r>
      <w:proofErr w:type="spellEnd"/>
      <w:r w:rsidRPr="00F54CB0">
        <w:rPr>
          <w:lang w:val="en-GB"/>
        </w:rPr>
        <w:t xml:space="preserve">, A. (2016). </w:t>
      </w:r>
      <w:proofErr w:type="spellStart"/>
      <w:r w:rsidRPr="00F54CB0">
        <w:rPr>
          <w:lang w:val="en-GB"/>
        </w:rPr>
        <w:t>Ecotoxicological</w:t>
      </w:r>
      <w:proofErr w:type="spellEnd"/>
      <w:r w:rsidRPr="00F54CB0">
        <w:rPr>
          <w:lang w:val="en-GB"/>
        </w:rPr>
        <w:t xml:space="preserve"> risk assessment of antifouling emissions in a cruise ship port. Journal of Cleaner Production, 121, 159–168. https://doi.org/10.1016/j.jclepro.2014.08.072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Carić</w:t>
      </w:r>
      <w:proofErr w:type="spellEnd"/>
      <w:r w:rsidRPr="00F54CB0">
        <w:rPr>
          <w:lang w:val="en-GB"/>
        </w:rPr>
        <w:t>, H. (2016). Challenges and prospects of valuation – cruise ship pollution case. Special Volume: Sustainable Tourism: Progress, Challenges and Opportunities, 111, 487–498. https://doi.org/10.1016/j.jclepro.2015.01.033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Casado-</w:t>
      </w:r>
      <w:proofErr w:type="spellStart"/>
      <w:r w:rsidRPr="00F54CB0">
        <w:rPr>
          <w:lang w:val="en-GB"/>
        </w:rPr>
        <w:t>Díaz</w:t>
      </w:r>
      <w:proofErr w:type="spellEnd"/>
      <w:r w:rsidRPr="00F54CB0">
        <w:rPr>
          <w:lang w:val="en-GB"/>
        </w:rPr>
        <w:t xml:space="preserve">, A. B., Navarro-Ruiz, S., </w:t>
      </w:r>
      <w:proofErr w:type="spellStart"/>
      <w:r w:rsidRPr="00F54CB0">
        <w:rPr>
          <w:lang w:val="en-GB"/>
        </w:rPr>
        <w:t>Nicolau</w:t>
      </w:r>
      <w:proofErr w:type="spellEnd"/>
      <w:r w:rsidRPr="00F54CB0">
        <w:rPr>
          <w:lang w:val="en-GB"/>
        </w:rPr>
        <w:t xml:space="preserve">, J. L., &amp; </w:t>
      </w:r>
      <w:proofErr w:type="spellStart"/>
      <w:r w:rsidRPr="00F54CB0">
        <w:rPr>
          <w:lang w:val="en-GB"/>
        </w:rPr>
        <w:t>Ivars-Baidal</w:t>
      </w:r>
      <w:proofErr w:type="spellEnd"/>
      <w:r w:rsidRPr="00F54CB0">
        <w:rPr>
          <w:lang w:val="en-GB"/>
        </w:rPr>
        <w:t>, J. (2021). Expanding our understanding of cruise visitors’ expenditure at destinations: The role of spatial patterns, onshore visit choice and cruise category. Tourism Management, 83, 104199. https://doi.org/10.1016/j.tourman.2020.104199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Castillo-Manzano, J. I., Lopez-</w:t>
      </w:r>
      <w:proofErr w:type="spellStart"/>
      <w:r w:rsidRPr="00F54CB0">
        <w:rPr>
          <w:lang w:val="en-GB"/>
        </w:rPr>
        <w:t>Valpuesta</w:t>
      </w:r>
      <w:proofErr w:type="spellEnd"/>
      <w:r w:rsidRPr="00F54CB0">
        <w:rPr>
          <w:lang w:val="en-GB"/>
        </w:rPr>
        <w:t xml:space="preserve">, L., &amp; </w:t>
      </w:r>
      <w:proofErr w:type="spellStart"/>
      <w:r w:rsidRPr="00F54CB0">
        <w:rPr>
          <w:lang w:val="en-GB"/>
        </w:rPr>
        <w:t>Alanís</w:t>
      </w:r>
      <w:proofErr w:type="spellEnd"/>
      <w:r w:rsidRPr="00F54CB0">
        <w:rPr>
          <w:lang w:val="en-GB"/>
        </w:rPr>
        <w:t>, F. J. (2015). Tourism managers’ view of the economic impact of cruise traffic: The case of southern Spain. Current Issues in Tourism, 18(7), 701–705. https://doi.org/10.1080/13683500.2014.907776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682EF7">
        <w:t xml:space="preserve">Chen, J. S., Wang, W., Jensen, O., Kim, H., &amp; Liu, W.-Y. (2021). </w:t>
      </w:r>
      <w:r w:rsidRPr="00F54CB0">
        <w:rPr>
          <w:lang w:val="en-GB"/>
        </w:rPr>
        <w:t>Perceived impacts of tourism in the Arctic. Journal of Tourism and Cultural Change, 19(4), 494–508. https://doi.org/10.1080/14766825.2020.1735403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682EF7">
        <w:t xml:space="preserve">Cheung, W. (Wai Y., Bauer, T., &amp; Deng, J. (2019). </w:t>
      </w:r>
      <w:r w:rsidRPr="00F54CB0">
        <w:rPr>
          <w:lang w:val="en-GB"/>
        </w:rPr>
        <w:t>The growth of Chinese tourism to Antarctica: A profile of their connectedness to nature, motivations, and perceptions. The Polar Journal, 9(1), 197–213. https://doi.org/10.1080/2154896X.2019.1618552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Coggins Jr, A. O. (2014). The globalization of the cruise industry: A tale of ships. Worldwide Hospitality and Tourism Themes, 6(2), 138–151. https://doi.org/10.1108/WHATT-12-2013-0048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lastRenderedPageBreak/>
        <w:t>Colavitti</w:t>
      </w:r>
      <w:proofErr w:type="spellEnd"/>
      <w:r w:rsidRPr="00F54CB0">
        <w:rPr>
          <w:lang w:val="en-GB"/>
        </w:rPr>
        <w:t xml:space="preserve">, A. M., &amp; </w:t>
      </w:r>
      <w:proofErr w:type="spellStart"/>
      <w:r w:rsidRPr="00F54CB0">
        <w:rPr>
          <w:lang w:val="en-GB"/>
        </w:rPr>
        <w:t>Usai</w:t>
      </w:r>
      <w:proofErr w:type="spellEnd"/>
      <w:r w:rsidRPr="00F54CB0">
        <w:rPr>
          <w:lang w:val="en-GB"/>
        </w:rPr>
        <w:t>, A. (2019). Applying the HUL approach to walled towns of Mediterranean seaport cities. Journal of Place Management and Development, 12(3), 338–364. https://doi.org/10.1108/JPMD-03-2018-0025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Connell, J. (2021). COVID-19 and tourism in Pacific SIDS: lessons from Fiji, Vanuatu and Samoa? The Round Table, 110(1), 149–158. https://doi.org/10.1080/00358533.2021.1875721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gramStart"/>
      <w:r w:rsidRPr="00F54CB0">
        <w:rPr>
          <w:lang w:val="en-GB"/>
        </w:rPr>
        <w:t>da</w:t>
      </w:r>
      <w:proofErr w:type="gramEnd"/>
      <w:r w:rsidRPr="00F54CB0">
        <w:rPr>
          <w:lang w:val="en-GB"/>
        </w:rPr>
        <w:t xml:space="preserve"> Luz, L. M., Antunes, A. P., </w:t>
      </w:r>
      <w:proofErr w:type="spellStart"/>
      <w:r w:rsidRPr="00F54CB0">
        <w:rPr>
          <w:lang w:val="en-GB"/>
        </w:rPr>
        <w:t>Caldeirinha</w:t>
      </w:r>
      <w:proofErr w:type="spellEnd"/>
      <w:r w:rsidRPr="00F54CB0">
        <w:rPr>
          <w:lang w:val="en-GB"/>
        </w:rPr>
        <w:t xml:space="preserve">, V., </w:t>
      </w:r>
      <w:proofErr w:type="spellStart"/>
      <w:r w:rsidRPr="00F54CB0">
        <w:rPr>
          <w:lang w:val="en-GB"/>
        </w:rPr>
        <w:t>Caballé-Valls</w:t>
      </w:r>
      <w:proofErr w:type="spellEnd"/>
      <w:r w:rsidRPr="00F54CB0">
        <w:rPr>
          <w:lang w:val="en-GB"/>
        </w:rPr>
        <w:t>, J., &amp; Garcia-Alonso, L. (2021). Cruise destination characteristics and performance: Application of a conceptual model to North Atlantic islands of Macaronesia. Research in Transportation Business &amp; Management, 100747. https://doi.org/10.1016/j.rtbm.2021.100747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Dawson, J., Stewart, E. J., Johnston, M. E., &amp; Lemieux, C. J. (2016). Identifying and evaluating adaptation strategies for cruise tourism in Arctic Canada. Journal of Sustainable Tourism, 24(10), 1425–1441. https://doi.org/10.1080/09669582.2015.1125358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Dawson, J., Johnston, M., &amp; Stewart, E. (2017). The unintended consequences of regulatory complexity: The case of cruise tourism in Arctic Canada. Marine Policy, 76, 71–78. https://doi.org/10.1016/j.marpol.2016.11.002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Del </w:t>
      </w:r>
      <w:proofErr w:type="spellStart"/>
      <w:r w:rsidRPr="00F54CB0">
        <w:rPr>
          <w:lang w:val="en-GB"/>
        </w:rPr>
        <w:t>Chiappa</w:t>
      </w:r>
      <w:proofErr w:type="spellEnd"/>
      <w:r w:rsidRPr="00F54CB0">
        <w:rPr>
          <w:lang w:val="en-GB"/>
        </w:rPr>
        <w:t xml:space="preserve">, G., Lorenzo-Romero, C., &amp; </w:t>
      </w:r>
      <w:proofErr w:type="spellStart"/>
      <w:r w:rsidRPr="00F54CB0">
        <w:rPr>
          <w:lang w:val="en-GB"/>
        </w:rPr>
        <w:t>Gallarza</w:t>
      </w:r>
      <w:proofErr w:type="spellEnd"/>
      <w:r w:rsidRPr="00F54CB0">
        <w:rPr>
          <w:lang w:val="en-GB"/>
        </w:rPr>
        <w:t>, M. (2018). Host community perceptions of cruise tourism in a homeport: A cluster analysis. Journal of Destination Marketing &amp; Management, 7, 170–181. https://doi.org/10.1016/j.jdmm.2016.08.011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>
        <w:t xml:space="preserve">Dimitrovski, D., Lemmetyinen, A., Nieminen, L., &amp; Pohjola, T. (2021). </w:t>
      </w:r>
      <w:r w:rsidRPr="00F54CB0">
        <w:rPr>
          <w:lang w:val="en-GB"/>
        </w:rPr>
        <w:t>Understanding coastal and marine tourism sustainability—A multi-stakeholder analysis. Journal of Destination Marketing &amp; Management, 19, 100554. https://doi.org/10.1016/j.jdmm.2021.100554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Domènech, A., Gutiérrez, A., &amp; Anton </w:t>
      </w:r>
      <w:proofErr w:type="spellStart"/>
      <w:r w:rsidRPr="00F54CB0">
        <w:rPr>
          <w:lang w:val="en-GB"/>
        </w:rPr>
        <w:t>Clavé</w:t>
      </w:r>
      <w:proofErr w:type="spellEnd"/>
      <w:r w:rsidRPr="00F54CB0">
        <w:rPr>
          <w:lang w:val="en-GB"/>
        </w:rPr>
        <w:t>, S. (2020). Cruise Passengers’ Spatial Behaviour and Expenditure Levels at Destination. Tourism Planning &amp; Development, 17(1), 17–36. https://doi.org/10.1080/21568316.2019.1566169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Jordan, E. J., Vieira, J. C., Santos, C. M., &amp; Huang, T.-Y. (Tim). (2020). Do residents differentiate between the impacts of tourism, cruise tourism, and Airbnb tourism? Journal of Sustainable Tourism, 1–19. https://doi.org/10.1080/09669582.2020.1833894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Stewart, E. J., Dawson, J., Howell, S. E. L., Johnston, M. E., Pearce, T., &amp; </w:t>
      </w:r>
      <w:proofErr w:type="spellStart"/>
      <w:r w:rsidRPr="00F54CB0">
        <w:rPr>
          <w:lang w:val="en-GB"/>
        </w:rPr>
        <w:t>Lemelin</w:t>
      </w:r>
      <w:proofErr w:type="spellEnd"/>
      <w:r w:rsidRPr="00F54CB0">
        <w:rPr>
          <w:lang w:val="en-GB"/>
        </w:rPr>
        <w:t>, H. (2013). Local-level responses to sea ice change and cruise tourism in Arctic Canada’s Northwest Passage. Polar Geography, 36(1–2), 142–162. https://doi.org/10.1080/1088937X.2012.705352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Stewart, E. J., Liggett, D., </w:t>
      </w:r>
      <w:proofErr w:type="spellStart"/>
      <w:r w:rsidRPr="00F54CB0">
        <w:rPr>
          <w:lang w:val="en-GB"/>
        </w:rPr>
        <w:t>Lamers</w:t>
      </w:r>
      <w:proofErr w:type="spellEnd"/>
      <w:r w:rsidRPr="00F54CB0">
        <w:rPr>
          <w:lang w:val="en-GB"/>
        </w:rPr>
        <w:t xml:space="preserve">, M., </w:t>
      </w:r>
      <w:proofErr w:type="spellStart"/>
      <w:r w:rsidRPr="00F54CB0">
        <w:rPr>
          <w:lang w:val="en-GB"/>
        </w:rPr>
        <w:t>Ljubicic</w:t>
      </w:r>
      <w:proofErr w:type="spellEnd"/>
      <w:r w:rsidRPr="00F54CB0">
        <w:rPr>
          <w:lang w:val="en-GB"/>
        </w:rPr>
        <w:t xml:space="preserve">, G., Dawson, J., </w:t>
      </w:r>
      <w:proofErr w:type="spellStart"/>
      <w:r w:rsidRPr="00F54CB0">
        <w:rPr>
          <w:lang w:val="en-GB"/>
        </w:rPr>
        <w:t>Thoman</w:t>
      </w:r>
      <w:proofErr w:type="spellEnd"/>
      <w:r w:rsidRPr="00F54CB0">
        <w:rPr>
          <w:lang w:val="en-GB"/>
        </w:rPr>
        <w:t xml:space="preserve">, R., </w:t>
      </w:r>
      <w:proofErr w:type="spellStart"/>
      <w:r w:rsidRPr="00F54CB0">
        <w:rPr>
          <w:lang w:val="en-GB"/>
        </w:rPr>
        <w:t>Haavisto</w:t>
      </w:r>
      <w:proofErr w:type="spellEnd"/>
      <w:r w:rsidRPr="00F54CB0">
        <w:rPr>
          <w:lang w:val="en-GB"/>
        </w:rPr>
        <w:t xml:space="preserve">, R., &amp; Carrasco, J. (2020). Characterizing polar </w:t>
      </w:r>
      <w:proofErr w:type="spellStart"/>
      <w:r w:rsidRPr="00F54CB0">
        <w:rPr>
          <w:lang w:val="en-GB"/>
        </w:rPr>
        <w:t>mobilities</w:t>
      </w:r>
      <w:proofErr w:type="spellEnd"/>
      <w:r w:rsidRPr="00F54CB0">
        <w:rPr>
          <w:lang w:val="en-GB"/>
        </w:rPr>
        <w:t xml:space="preserve"> to understand the role of weather, water, ice and climate (WWIC) information. Polar Geography, 43(2–3), 95–119. https://doi.org/10.1080/1088937X.2019.1707319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Stewart, E., Dawson, J., &amp; Johnston, M. (2015). Risks and opportunities associated with change in the cruise tourism sector: Community perspectives from Arctic Canada. The Polar Journal, 5(2), 403–427. https://doi.org/10.1080/2154896X.2015.1082283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682EF7">
        <w:t xml:space="preserve">Eikeland, O. F., Apostoleris, H., Santos, S., Ingebrigtsen, K., Boström, T., &amp; Chiesa, M. (2020). </w:t>
      </w:r>
      <w:r w:rsidRPr="00F54CB0">
        <w:rPr>
          <w:lang w:val="en-GB"/>
        </w:rPr>
        <w:t>Rethinking the role of solar energy under location specific constraints. Energy, 211, 118838. https://doi.org/10.1016/j.energy.2020.118838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Fernández-Gámez</w:t>
      </w:r>
      <w:proofErr w:type="spellEnd"/>
      <w:r w:rsidRPr="00F54CB0">
        <w:rPr>
          <w:lang w:val="en-GB"/>
        </w:rPr>
        <w:t xml:space="preserve">, M. A., </w:t>
      </w:r>
      <w:proofErr w:type="spellStart"/>
      <w:r w:rsidRPr="00F54CB0">
        <w:rPr>
          <w:lang w:val="en-GB"/>
        </w:rPr>
        <w:t>Valcarce</w:t>
      </w:r>
      <w:proofErr w:type="spellEnd"/>
      <w:r w:rsidRPr="00F54CB0">
        <w:rPr>
          <w:lang w:val="en-GB"/>
        </w:rPr>
        <w:t xml:space="preserve">-Ruiz, L., Becerra-Vicario, R., &amp; </w:t>
      </w:r>
      <w:proofErr w:type="spellStart"/>
      <w:r w:rsidRPr="00F54CB0">
        <w:rPr>
          <w:lang w:val="en-GB"/>
        </w:rPr>
        <w:t>Diéguez</w:t>
      </w:r>
      <w:proofErr w:type="spellEnd"/>
      <w:r w:rsidRPr="00F54CB0">
        <w:rPr>
          <w:lang w:val="en-GB"/>
        </w:rPr>
        <w:t>-Soto, J. (2022). A dynamic modelling approach to manage the cruise port of call. Research in Transportation Business &amp; Management, 100818. https://doi.org/10.1016/j.rtbm.2022.100818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lastRenderedPageBreak/>
        <w:t xml:space="preserve">Ferrante, M., De </w:t>
      </w:r>
      <w:proofErr w:type="spellStart"/>
      <w:r w:rsidRPr="00F54CB0">
        <w:rPr>
          <w:lang w:val="en-GB"/>
        </w:rPr>
        <w:t>Cantis</w:t>
      </w:r>
      <w:proofErr w:type="spellEnd"/>
      <w:r w:rsidRPr="00F54CB0">
        <w:rPr>
          <w:lang w:val="en-GB"/>
        </w:rPr>
        <w:t xml:space="preserve">, S., &amp; </w:t>
      </w:r>
      <w:proofErr w:type="spellStart"/>
      <w:r w:rsidRPr="00F54CB0">
        <w:rPr>
          <w:lang w:val="en-GB"/>
        </w:rPr>
        <w:t>Shoval</w:t>
      </w:r>
      <w:proofErr w:type="spellEnd"/>
      <w:r w:rsidRPr="00F54CB0">
        <w:rPr>
          <w:lang w:val="en-GB"/>
        </w:rPr>
        <w:t>, N. (2018). A general framework for collecting and analysing the tracking data of cruise passengers at the destination. Current Issues in Tourism, 21(12), 1426–1451. https://doi.org/10.1080/13683500.2016.1194813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Frame, B., &amp; Hemmings, A. D. (2020). Coronavirus at the end of the world: Antarctica matters. Social Sciences &amp; Humanities Open, 2(1), 100054. https://doi.org/10.1016/j.ssaho.2020.100054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Franklyn-Green, L.-G. K., Meredith, N., &amp; </w:t>
      </w:r>
      <w:proofErr w:type="spellStart"/>
      <w:r w:rsidRPr="00F54CB0">
        <w:rPr>
          <w:lang w:val="en-GB"/>
        </w:rPr>
        <w:t>Ajagunna</w:t>
      </w:r>
      <w:proofErr w:type="spellEnd"/>
      <w:r w:rsidRPr="00F54CB0">
        <w:rPr>
          <w:lang w:val="en-GB"/>
        </w:rPr>
        <w:t>, I. (2022). The Caribbean cruise industry and COVID-19: What planned strategic options exist for recovery for small island countries? Worldwide Hospitality and Tourism Themes, 14(2), 162–168. https://doi.org/10.1108/WHATT-12-2021-0151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Wang, G., Chang, W.-H., Cui, Y., Qi, G., &amp; Li, K. X. (2020). Introducing an economic impact platform to navigate cruise value-added chain with environmental considerations. Marine Policy, 112, 103713. https://doi.org/10.1016/j.marpol.2019.103713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Garay</w:t>
      </w:r>
      <w:proofErr w:type="spellEnd"/>
      <w:r w:rsidRPr="00F54CB0">
        <w:rPr>
          <w:lang w:val="en-GB"/>
        </w:rPr>
        <w:t xml:space="preserve">, L. A., </w:t>
      </w:r>
      <w:proofErr w:type="spellStart"/>
      <w:r w:rsidRPr="00F54CB0">
        <w:rPr>
          <w:lang w:val="en-GB"/>
        </w:rPr>
        <w:t>Cànoves</w:t>
      </w:r>
      <w:proofErr w:type="spellEnd"/>
      <w:r w:rsidRPr="00F54CB0">
        <w:rPr>
          <w:lang w:val="en-GB"/>
        </w:rPr>
        <w:t>, G., &amp; Prat, J. M. (2014). Barcelona, a Leader Destination in Cruise-passenger Tourism: Keys, Impacts and Facts. International Journal of Tourism Sciences, 14(1), 23–49. https://doi.org/10.1080/15980634.2014.11434683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Gössling</w:t>
      </w:r>
      <w:proofErr w:type="spellEnd"/>
      <w:r w:rsidRPr="00F54CB0">
        <w:rPr>
          <w:lang w:val="en-GB"/>
        </w:rPr>
        <w:t>, S., Scott, D., &amp; Hall, C. M. (2015). Inter-market variability in CO2 emission-intensities in tourism: Implications for destination marketing and carbon management. Tourism Management, 46, 203–212. https://doi.org/10.1016/j.tourman.2014.06.021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682EF7">
        <w:t xml:space="preserve">Gössling, S., Lohmann, M., Grimm, B., &amp; Scott, D. (2017). </w:t>
      </w:r>
      <w:r w:rsidRPr="00F54CB0">
        <w:rPr>
          <w:lang w:val="en-GB"/>
        </w:rPr>
        <w:t>Leisure travel distribution patterns of Germans: Insights for climate policy. Case Studies on Transport Policy, 5(4), 596–603. https://doi.org/10.1016/j.cstp.2017.10.001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Gould, K. A. (2017). Ecotourism under pressure: The political economy of oil extraction and cruise ship tourism threats to sustainable development in Belize. Environmental Sociology, 3(3), 237–247. https://doi.org/10.1080/23251042.2017.1308238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Grythe</w:t>
      </w:r>
      <w:proofErr w:type="spellEnd"/>
      <w:r w:rsidRPr="00F54CB0">
        <w:rPr>
          <w:lang w:val="en-GB"/>
        </w:rPr>
        <w:t>, H., &amp; Lopez-</w:t>
      </w:r>
      <w:proofErr w:type="spellStart"/>
      <w:r w:rsidRPr="00F54CB0">
        <w:rPr>
          <w:lang w:val="en-GB"/>
        </w:rPr>
        <w:t>Aparicio</w:t>
      </w:r>
      <w:proofErr w:type="spellEnd"/>
      <w:r w:rsidRPr="00F54CB0">
        <w:rPr>
          <w:lang w:val="en-GB"/>
        </w:rPr>
        <w:t xml:space="preserve">, S. (2021). </w:t>
      </w:r>
      <w:proofErr w:type="gramStart"/>
      <w:r w:rsidRPr="00F54CB0">
        <w:rPr>
          <w:lang w:val="en-GB"/>
        </w:rPr>
        <w:t>The who</w:t>
      </w:r>
      <w:proofErr w:type="gramEnd"/>
      <w:r w:rsidRPr="00F54CB0">
        <w:rPr>
          <w:lang w:val="en-GB"/>
        </w:rPr>
        <w:t>, why and where of Norway’s CO2 emissions from tourist travel. Environmental Advances, 5, 100104. https://doi.org/10.1016/j.envadv.2021.100104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Guerra, M., &amp; Dawson, S. M. (2016). Boat-based tourism and bottlenose dolphins in Doubtful Sound, New Zealand: The role of management in decreasing dolphin-boat interactions. Tourism Management, 57, 3–9. https://doi.org/10.1016/j.tourman.2016.05.010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682EF7">
        <w:t xml:space="preserve">Li, H., Zhu, L., &amp; Zheng, M. (2022). </w:t>
      </w:r>
      <w:r w:rsidRPr="00F54CB0">
        <w:rPr>
          <w:lang w:val="en-GB"/>
        </w:rPr>
        <w:t>Is the cruise enterprise giant also a giant of social responsibility for sustainable development</w:t>
      </w:r>
      <w:r w:rsidRPr="00F54CB0">
        <w:rPr>
          <w:rFonts w:ascii="MS Gothic" w:eastAsia="MS Gothic" w:hAnsi="MS Gothic" w:cs="MS Gothic" w:hint="eastAsia"/>
          <w:lang w:val="en-GB"/>
        </w:rPr>
        <w:t>？</w:t>
      </w:r>
      <w:proofErr w:type="gramStart"/>
      <w:r w:rsidRPr="00F54CB0">
        <w:rPr>
          <w:lang w:val="en-GB"/>
        </w:rPr>
        <w:t>.</w:t>
      </w:r>
      <w:proofErr w:type="gramEnd"/>
      <w:r w:rsidRPr="00F54CB0">
        <w:rPr>
          <w:lang w:val="en-GB"/>
        </w:rPr>
        <w:t xml:space="preserve"> Marine Policy, 138, 105009. https://doi.org/10.1016/j.marpol.2022.105009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Halter, N. (2020). Tourists fraternising in Fiji in the 1930s. Journal of Tourism History, 12(1), 27–47. https://doi.org/10.1080/1755182X.2019.1682688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Han, H., Yu, J., Koo, B., &amp; Kim, W. (2019). Vacationers’ norm-based </w:t>
      </w:r>
      <w:proofErr w:type="spellStart"/>
      <w:r w:rsidRPr="00F54CB0">
        <w:rPr>
          <w:lang w:val="en-GB"/>
        </w:rPr>
        <w:t>behavior</w:t>
      </w:r>
      <w:proofErr w:type="spellEnd"/>
      <w:r w:rsidRPr="00F54CB0">
        <w:rPr>
          <w:lang w:val="en-GB"/>
        </w:rPr>
        <w:t xml:space="preserve"> in developing environmentally sustainable cruise tourism. Journal of Quality Assurance in Hospitality &amp; Tourism, 20(1), 89–106. https://doi.org/10.1080/1528008X.2018.1483287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Harkison</w:t>
      </w:r>
      <w:proofErr w:type="spellEnd"/>
      <w:r w:rsidRPr="00F54CB0">
        <w:rPr>
          <w:lang w:val="en-GB"/>
        </w:rPr>
        <w:t xml:space="preserve">, T., &amp; </w:t>
      </w:r>
      <w:proofErr w:type="spellStart"/>
      <w:r w:rsidRPr="00F54CB0">
        <w:rPr>
          <w:lang w:val="en-GB"/>
        </w:rPr>
        <w:t>Barðadóttir</w:t>
      </w:r>
      <w:proofErr w:type="spellEnd"/>
      <w:r w:rsidRPr="00F54CB0">
        <w:rPr>
          <w:lang w:val="en-GB"/>
        </w:rPr>
        <w:t>, Þ. (2019). Are we poles apart? Stakeholders’ cooperation and decision-making in on-land cruise tourism in Iceland and New Zealand. Research in Hospitality Management, 9(2), 99–108. https://doi.org/10.1080/22243534.2019.1689699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Hillmer-Pegram</w:t>
      </w:r>
      <w:proofErr w:type="spellEnd"/>
      <w:r w:rsidRPr="00F54CB0">
        <w:rPr>
          <w:lang w:val="en-GB"/>
        </w:rPr>
        <w:t>, K. (2016). Integrating Indigenous values with capitalism through tourism: Alaskan experiences and outstanding issues. Journal of Sustainable Tourism, 24(8–9), 1194–1210. https://doi.org/10.1080/09669582.2016.1182536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lastRenderedPageBreak/>
        <w:t>Ilori</w:t>
      </w:r>
      <w:proofErr w:type="spellEnd"/>
      <w:r w:rsidRPr="00F54CB0">
        <w:rPr>
          <w:lang w:val="en-GB"/>
        </w:rPr>
        <w:t xml:space="preserve">, M. O., </w:t>
      </w:r>
      <w:proofErr w:type="spellStart"/>
      <w:r w:rsidRPr="00F54CB0">
        <w:rPr>
          <w:lang w:val="en-GB"/>
        </w:rPr>
        <w:t>Ajagunna</w:t>
      </w:r>
      <w:proofErr w:type="spellEnd"/>
      <w:r w:rsidRPr="00F54CB0">
        <w:rPr>
          <w:lang w:val="en-GB"/>
        </w:rPr>
        <w:t xml:space="preserve">, I., </w:t>
      </w:r>
      <w:proofErr w:type="spellStart"/>
      <w:r w:rsidRPr="00F54CB0">
        <w:rPr>
          <w:lang w:val="en-GB"/>
        </w:rPr>
        <w:t>Oluseyi</w:t>
      </w:r>
      <w:proofErr w:type="spellEnd"/>
      <w:r w:rsidRPr="00F54CB0">
        <w:rPr>
          <w:lang w:val="en-GB"/>
        </w:rPr>
        <w:t xml:space="preserve">, P. O., </w:t>
      </w:r>
      <w:proofErr w:type="spellStart"/>
      <w:r w:rsidRPr="00F54CB0">
        <w:rPr>
          <w:lang w:val="en-GB"/>
        </w:rPr>
        <w:t>Lawal</w:t>
      </w:r>
      <w:proofErr w:type="spellEnd"/>
      <w:r w:rsidRPr="00F54CB0">
        <w:rPr>
          <w:lang w:val="en-GB"/>
        </w:rPr>
        <w:t xml:space="preserve">-Are, A., &amp; </w:t>
      </w:r>
      <w:proofErr w:type="spellStart"/>
      <w:r w:rsidRPr="00F54CB0">
        <w:rPr>
          <w:lang w:val="en-GB"/>
        </w:rPr>
        <w:t>Ogundipe</w:t>
      </w:r>
      <w:proofErr w:type="spellEnd"/>
      <w:r w:rsidRPr="00F54CB0">
        <w:rPr>
          <w:lang w:val="en-GB"/>
        </w:rPr>
        <w:t>, O. T. (2022). Surmounting challenges and breaking barriers: Will the cruise liners open up new frontiers in the new global village? Worldwide Hospitality and Tourism Themes, 14(2), 187–192. https://doi.org/10.1108/WHATT-12-2021-0160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Chen, J. M., </w:t>
      </w:r>
      <w:proofErr w:type="spellStart"/>
      <w:r w:rsidRPr="00F54CB0">
        <w:rPr>
          <w:lang w:val="en-GB"/>
        </w:rPr>
        <w:t>Petrick</w:t>
      </w:r>
      <w:proofErr w:type="spellEnd"/>
      <w:r w:rsidRPr="00F54CB0">
        <w:rPr>
          <w:lang w:val="en-GB"/>
        </w:rPr>
        <w:t xml:space="preserve">, J. F., </w:t>
      </w:r>
      <w:proofErr w:type="spellStart"/>
      <w:r w:rsidRPr="00F54CB0">
        <w:rPr>
          <w:lang w:val="en-GB"/>
        </w:rPr>
        <w:t>Papathanassis</w:t>
      </w:r>
      <w:proofErr w:type="spellEnd"/>
      <w:r w:rsidRPr="00F54CB0">
        <w:rPr>
          <w:lang w:val="en-GB"/>
        </w:rPr>
        <w:t>, A., &amp; Li, X. (2019). A meta-analysis of the direct economic impacts of cruise tourism on port communities. Tourism Management Perspectives, 31, 209–218. https://doi.org/10.1016/j.tmp.2019.05.005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682EF7">
        <w:t xml:space="preserve">Chen, J. M., &amp; Nijkamp, P. (2018). </w:t>
      </w:r>
      <w:r w:rsidRPr="00F54CB0">
        <w:rPr>
          <w:lang w:val="en-GB"/>
        </w:rPr>
        <w:t>Itinerary planning: Modelling cruise lines’ lengths of stay in ports. International Journal of Hospitality Management, 73, 55–63. https://doi.org/10.1016/j.ijhm.2018.02.005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McCarthy, J. (2018a). Responsible cruise tourism and regeneration: The case of Nanaimo, British Columbia, Canada. International Planning Studies, 23(3), 225–238. https://doi.org/10.1080/13563475.2018.1428539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682EF7">
        <w:t xml:space="preserve">Chen, J. S., &amp; Chen, Y.-L. (2016). </w:t>
      </w:r>
      <w:r w:rsidRPr="00F54CB0">
        <w:rPr>
          <w:lang w:val="en-GB"/>
        </w:rPr>
        <w:t xml:space="preserve">Tourism stakeholders’ perceptions of service gaps in Arctic destinations: Lessons from Norway’s </w:t>
      </w:r>
      <w:proofErr w:type="spellStart"/>
      <w:r w:rsidRPr="00F54CB0">
        <w:rPr>
          <w:lang w:val="en-GB"/>
        </w:rPr>
        <w:t>Finnmark</w:t>
      </w:r>
      <w:proofErr w:type="spellEnd"/>
      <w:r w:rsidRPr="00F54CB0">
        <w:rPr>
          <w:lang w:val="en-GB"/>
        </w:rPr>
        <w:t xml:space="preserve"> region. Journal of Outdoor Recreation and Tourism, 16, 1–6. https://doi.org/10.1016/j.jort.2016.04.006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James, L., Olsen, L. S., &amp; </w:t>
      </w:r>
      <w:proofErr w:type="spellStart"/>
      <w:r w:rsidRPr="00F54CB0">
        <w:rPr>
          <w:lang w:val="en-GB"/>
        </w:rPr>
        <w:t>Karlsdóttir</w:t>
      </w:r>
      <w:proofErr w:type="spellEnd"/>
      <w:r w:rsidRPr="00F54CB0">
        <w:rPr>
          <w:lang w:val="en-GB"/>
        </w:rPr>
        <w:t xml:space="preserve">, A. (2020). Sustainability and cruise tourism in the arctic: Stakeholder perspectives from </w:t>
      </w:r>
      <w:proofErr w:type="spellStart"/>
      <w:r w:rsidRPr="00F54CB0">
        <w:rPr>
          <w:lang w:val="en-GB"/>
        </w:rPr>
        <w:t>Ísafjörður</w:t>
      </w:r>
      <w:proofErr w:type="spellEnd"/>
      <w:r w:rsidRPr="00F54CB0">
        <w:rPr>
          <w:lang w:val="en-GB"/>
        </w:rPr>
        <w:t xml:space="preserve">, Iceland and </w:t>
      </w:r>
      <w:proofErr w:type="spellStart"/>
      <w:r w:rsidRPr="00F54CB0">
        <w:rPr>
          <w:lang w:val="en-GB"/>
        </w:rPr>
        <w:t>Qaqortoq</w:t>
      </w:r>
      <w:proofErr w:type="spellEnd"/>
      <w:r w:rsidRPr="00F54CB0">
        <w:rPr>
          <w:lang w:val="en-GB"/>
        </w:rPr>
        <w:t>, Greenland. Journal of Sustainable Tourism, 28(9), 1425–1441. https://doi.org/10.1080/09669582.2020.1745213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Jeevan, J., Othman, M. R., Abu Hasan, Z. R., Pham, T. Q. M., &amp; Park, G. K. (2019). Exploring the development of Malaysian seaports as a hub for tourism activities. Maritime Business Review, 4(3), 310–327. https://doi.org/10.1108/MABR-12-2018-0049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Jirásek</w:t>
      </w:r>
      <w:proofErr w:type="spellEnd"/>
      <w:r w:rsidRPr="00F54CB0">
        <w:rPr>
          <w:lang w:val="en-GB"/>
        </w:rPr>
        <w:t xml:space="preserve">, I., &amp; </w:t>
      </w:r>
      <w:proofErr w:type="spellStart"/>
      <w:r w:rsidRPr="00F54CB0">
        <w:rPr>
          <w:lang w:val="en-GB"/>
        </w:rPr>
        <w:t>Hurych</w:t>
      </w:r>
      <w:proofErr w:type="spellEnd"/>
      <w:r w:rsidRPr="00F54CB0">
        <w:rPr>
          <w:lang w:val="en-GB"/>
        </w:rPr>
        <w:t>, E. (2019). Experience of long-term transoceanic sailing: Cape Horn example. Special Issue on Tourism Research on Adventure Tourism - Current Themes and Developments; Guest Edited by Manuel Sand and Sven Gross., 28, 100221. https://doi.org/10.1016/j.jort.2019.04.003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Khodadadi</w:t>
      </w:r>
      <w:proofErr w:type="spellEnd"/>
      <w:r w:rsidRPr="00F54CB0">
        <w:rPr>
          <w:lang w:val="en-GB"/>
        </w:rPr>
        <w:t>, M. (2018). The emergence of cruise tourism in Iran. Journal of Tourism Futures, 4(3), 275–281. https://doi.org/10.1108/JTF-04-2018-0012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>
        <w:t xml:space="preserve">Kim, S.-B., Marshall, L. H., Gardiner, R., &amp; Kim, D.-Y. (2021). </w:t>
      </w:r>
      <w:r w:rsidRPr="00F54CB0">
        <w:rPr>
          <w:lang w:val="en-GB"/>
        </w:rPr>
        <w:t>Conflicts in communities and residents’ attitudes toward the impacts of cruise tourism in the Bahamas. Journal of Travel &amp; Tourism Marketing, 38(9), 956–973. https://doi.org/10.1080/10548408.2021.2006859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Knight, D. W., Xiong, L., </w:t>
      </w:r>
      <w:proofErr w:type="gramStart"/>
      <w:r w:rsidRPr="00F54CB0">
        <w:rPr>
          <w:lang w:val="en-GB"/>
        </w:rPr>
        <w:t>Lan</w:t>
      </w:r>
      <w:proofErr w:type="gramEnd"/>
      <w:r w:rsidRPr="00F54CB0">
        <w:rPr>
          <w:lang w:val="en-GB"/>
        </w:rPr>
        <w:t xml:space="preserve">, W., &amp; Gong, J. (2020). Impact of COVID-19: Research note on tourism and hospitality sectors in the </w:t>
      </w:r>
      <w:proofErr w:type="spellStart"/>
      <w:r w:rsidRPr="00F54CB0">
        <w:rPr>
          <w:lang w:val="en-GB"/>
        </w:rPr>
        <w:t>epicenter</w:t>
      </w:r>
      <w:proofErr w:type="spellEnd"/>
      <w:r w:rsidRPr="00F54CB0">
        <w:rPr>
          <w:lang w:val="en-GB"/>
        </w:rPr>
        <w:t xml:space="preserve"> of Wuhan and Hubei Province, China. International Journal of Contemporary Hospitality Management, 32(12), 3705–3719. https://doi.org/10.1108/IJCHM-04-2020-0278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Korbee</w:t>
      </w:r>
      <w:proofErr w:type="spellEnd"/>
      <w:r w:rsidRPr="00F54CB0">
        <w:rPr>
          <w:lang w:val="en-GB"/>
        </w:rPr>
        <w:t xml:space="preserve">, D., </w:t>
      </w:r>
      <w:proofErr w:type="spellStart"/>
      <w:r w:rsidRPr="00F54CB0">
        <w:rPr>
          <w:lang w:val="en-GB"/>
        </w:rPr>
        <w:t>Mol</w:t>
      </w:r>
      <w:proofErr w:type="spellEnd"/>
      <w:r w:rsidRPr="00F54CB0">
        <w:rPr>
          <w:lang w:val="en-GB"/>
        </w:rPr>
        <w:t xml:space="preserve">, A. P. J., &amp; van </w:t>
      </w:r>
      <w:proofErr w:type="spellStart"/>
      <w:r w:rsidRPr="00F54CB0">
        <w:rPr>
          <w:lang w:val="en-GB"/>
        </w:rPr>
        <w:t>Tatenhove</w:t>
      </w:r>
      <w:proofErr w:type="spellEnd"/>
      <w:r w:rsidRPr="00F54CB0">
        <w:rPr>
          <w:lang w:val="en-GB"/>
        </w:rPr>
        <w:t>, J. P. M. (2015). Ecological considerations in constructing marine infrastructure: The Falmouth cruise terminal development, Jamaica. Marine Policy, 56, 23–32. https://doi.org/10.1016/j.marpol.2015.02.003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682EF7">
        <w:t xml:space="preserve">Kumar, N., Trupp, A., &amp; Pratt, S. (2022). </w:t>
      </w:r>
      <w:r w:rsidRPr="00F54CB0">
        <w:rPr>
          <w:lang w:val="en-GB"/>
        </w:rPr>
        <w:t>Linking tourists’ and micro-entrepreneurs’ perceptions of souvenirs: The case of Fiji. Asia Pacific Journal of Tourism Research, 27(1), 1–14. https://doi.org/10.1080/10941665.2021.1998160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Jordan, L.-A. (2013). </w:t>
      </w:r>
      <w:proofErr w:type="gramStart"/>
      <w:r w:rsidRPr="00F54CB0">
        <w:rPr>
          <w:lang w:val="en-GB"/>
        </w:rPr>
        <w:t>A</w:t>
      </w:r>
      <w:proofErr w:type="gramEnd"/>
      <w:r w:rsidRPr="00F54CB0">
        <w:rPr>
          <w:lang w:val="en-GB"/>
        </w:rPr>
        <w:t xml:space="preserve"> critical assessment of Trinidad and Tobago as a cruise homeport: Doorway to the South American cruise market? Maritime Policy &amp; Management, 40(4), 367–383. https://doi.org/10.1080/03088839.2013.777980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lastRenderedPageBreak/>
        <w:t xml:space="preserve">Lasso, A., &amp; </w:t>
      </w:r>
      <w:proofErr w:type="spellStart"/>
      <w:r w:rsidRPr="00F54CB0">
        <w:rPr>
          <w:lang w:val="en-GB"/>
        </w:rPr>
        <w:t>Dahles</w:t>
      </w:r>
      <w:proofErr w:type="spellEnd"/>
      <w:r w:rsidRPr="00F54CB0">
        <w:rPr>
          <w:lang w:val="en-GB"/>
        </w:rPr>
        <w:t>, H. (2018). Are tourism livelihoods sustainable? Tourism development and economic transformation on Komodo Island, Indonesia. Asia Pacific Journal of Tourism Research, 23(5), 473–485. https://doi.org/10.1080/10941665.2018.1467939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Lau, Y., &amp; Yip, T. L. (2020). The Asia cruise tourism industry: Current trend and future outlook. The Asian Journal of Shipping and Logistics, 36(4), 202–213. https://doi.org/10.1016/j.ajsl.2020.03.003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Lester, S. E., White, C., </w:t>
      </w:r>
      <w:proofErr w:type="spellStart"/>
      <w:r w:rsidRPr="00F54CB0">
        <w:rPr>
          <w:lang w:val="en-GB"/>
        </w:rPr>
        <w:t>Mayall</w:t>
      </w:r>
      <w:proofErr w:type="spellEnd"/>
      <w:r w:rsidRPr="00F54CB0">
        <w:rPr>
          <w:lang w:val="en-GB"/>
        </w:rPr>
        <w:t>, K., &amp; Walter, R. K. (2016). Environmental and economic implications of alternative cruise ship pathways in Bermuda. Ocean &amp; Coastal Management, 132, 70–79. https://doi.org/10.1016/j.ocecoaman.2016.08.015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Lin, L.-P. (Lynn), Yu, C.-Y., &amp; Chang, F.-C. (2018). Determinants of CSER practices for reducing greenhouse gas emissions: From the perspectives of administrative managers in tour operators. Tourism Management, 64, 1–12. https://doi.org/10.1016/j.tourman.2017.07.013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Lloret, J., </w:t>
      </w:r>
      <w:proofErr w:type="spellStart"/>
      <w:r w:rsidRPr="00F54CB0">
        <w:rPr>
          <w:lang w:val="en-GB"/>
        </w:rPr>
        <w:t>Carreño</w:t>
      </w:r>
      <w:proofErr w:type="spellEnd"/>
      <w:r w:rsidRPr="00F54CB0">
        <w:rPr>
          <w:lang w:val="en-GB"/>
        </w:rPr>
        <w:t xml:space="preserve">, A., </w:t>
      </w:r>
      <w:proofErr w:type="spellStart"/>
      <w:r w:rsidRPr="00F54CB0">
        <w:rPr>
          <w:lang w:val="en-GB"/>
        </w:rPr>
        <w:t>Carić</w:t>
      </w:r>
      <w:proofErr w:type="spellEnd"/>
      <w:r w:rsidRPr="00F54CB0">
        <w:rPr>
          <w:lang w:val="en-GB"/>
        </w:rPr>
        <w:t>, H., San, J., &amp; Fleming, L. E. (2021). Environmental and human health impacts of cruise tourism: A review. Marine Pollution Bulletin, 173, 112979. https://doi.org/10.1016/j.marpolbul.2021.112979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London, W. R., </w:t>
      </w:r>
      <w:proofErr w:type="spellStart"/>
      <w:r w:rsidRPr="00F54CB0">
        <w:rPr>
          <w:lang w:val="en-GB"/>
        </w:rPr>
        <w:t>Lohmann</w:t>
      </w:r>
      <w:proofErr w:type="spellEnd"/>
      <w:r w:rsidRPr="00F54CB0">
        <w:rPr>
          <w:lang w:val="en-GB"/>
        </w:rPr>
        <w:t>, G., &amp; Moyle, B. D. (2021). Network fragmentation and risk in cruise tourism infrastructure development: Auckland, New Zealand. Case Studies on Transport Policy, 9(1), 336–347. https://doi.org/10.1016/j.cstp.2021.01.011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London, W. R., &amp; </w:t>
      </w:r>
      <w:proofErr w:type="spellStart"/>
      <w:r w:rsidRPr="00F54CB0">
        <w:rPr>
          <w:lang w:val="en-GB"/>
        </w:rPr>
        <w:t>Lohmann</w:t>
      </w:r>
      <w:proofErr w:type="spellEnd"/>
      <w:r w:rsidRPr="00F54CB0">
        <w:rPr>
          <w:lang w:val="en-GB"/>
        </w:rPr>
        <w:t>, G. (2014). Power in the context of cruise destination stakeholders’ interrelationships. Cruises and Cruise Ports: Structures and Strategies, 13, 24–35. https://doi.org/10.1016/j.rtbm.2014.11.004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Lopes, M. J., &amp; Dredge, D. (2018). Cruise Tourism Shore Excursions: Value for Destinations? Tourism Planning &amp; Development, 15(6), 633–652. https://doi.org/10.1080/21568316.2017.1366358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López-</w:t>
      </w:r>
      <w:proofErr w:type="spellStart"/>
      <w:r w:rsidRPr="00F54CB0">
        <w:rPr>
          <w:lang w:val="en-GB"/>
        </w:rPr>
        <w:t>Marfil</w:t>
      </w:r>
      <w:proofErr w:type="spellEnd"/>
      <w:r w:rsidRPr="00F54CB0">
        <w:rPr>
          <w:lang w:val="en-GB"/>
        </w:rPr>
        <w:t xml:space="preserve">, L., </w:t>
      </w:r>
      <w:proofErr w:type="spellStart"/>
      <w:r w:rsidRPr="00F54CB0">
        <w:rPr>
          <w:lang w:val="en-GB"/>
        </w:rPr>
        <w:t>Fernández-Gámez</w:t>
      </w:r>
      <w:proofErr w:type="spellEnd"/>
      <w:r w:rsidRPr="00F54CB0">
        <w:rPr>
          <w:lang w:val="en-GB"/>
        </w:rPr>
        <w:t xml:space="preserve">, M. A., Campos-Soria, J. A., &amp; </w:t>
      </w:r>
      <w:proofErr w:type="spellStart"/>
      <w:r w:rsidRPr="00F54CB0">
        <w:rPr>
          <w:lang w:val="en-GB"/>
        </w:rPr>
        <w:t>Alaminos</w:t>
      </w:r>
      <w:proofErr w:type="spellEnd"/>
      <w:r w:rsidRPr="00F54CB0">
        <w:rPr>
          <w:lang w:val="en-GB"/>
        </w:rPr>
        <w:t>, D. (2021). Passengers’ behavioural intentions towards cruise port of call: Evidence from senior tourists. Anatolia, 32(4), 628–642. https://doi.org/10.1080/13032917.2021.1999759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MacNeill</w:t>
      </w:r>
      <w:proofErr w:type="spellEnd"/>
      <w:r w:rsidRPr="00F54CB0">
        <w:rPr>
          <w:lang w:val="en-GB"/>
        </w:rPr>
        <w:t>, T., &amp; Wozniak, D. (2018). The economic, social, and environmental impacts of cruise tourism. Tourism Management, 66, 387–404. https://doi.org/10.1016/j.tourman.2017.11.002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Marsh, E. A. (2012). The effects of cruise ship tourism in coastal heritage cities. Journal of Cultural Heritage Management and Sustainable Development, 2(2), 190–199. https://doi.org/10.1108/20441261211273662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McCaughey, R., Mao, I., &amp; Dowling, R. (2018). Residents’ perceptions towards cruise tourism development: The case of Esperance, Western Australia. Tourism Recreation Research, 43(3), 403–408. https://doi.org/10.1080/02508281.2018.1464098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McFarlane-Morris, S. (2021). ‘</w:t>
      </w:r>
      <w:proofErr w:type="gramStart"/>
      <w:r w:rsidRPr="00F54CB0">
        <w:rPr>
          <w:lang w:val="en-GB"/>
        </w:rPr>
        <w:t>Come</w:t>
      </w:r>
      <w:proofErr w:type="gramEnd"/>
      <w:r w:rsidRPr="00F54CB0">
        <w:rPr>
          <w:lang w:val="en-GB"/>
        </w:rPr>
        <w:t xml:space="preserve"> this close, but no closer!’ Enclave tourism development and social change in Falmouth, Jamaica. Journal of Tourism and Cultural Change, 19(1), 132–146. https://doi.org/10.1080/14766825.2019.1676253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McLean, E. G. (2022). Can Jamaica’s cruise administrators re-strategize, strengthen inclusiveness, expand attractions and gather more revenue? Worldwide Hospitality and Tourism Themes, 14(2), 156–161. https://doi.org/10.1108/WHATT-11-2021-0150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Meyer-Arendt, K. J., &amp; Lew, A. A. (2013). New Perspectives on Tropical Coastal and Island Tourism Development. Tourism Geographies, 15(1), 1–2. https://doi.org/10.1080/14616688.2012.727100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lastRenderedPageBreak/>
        <w:t xml:space="preserve">Muñoz </w:t>
      </w:r>
      <w:proofErr w:type="spellStart"/>
      <w:r w:rsidRPr="00F54CB0">
        <w:rPr>
          <w:lang w:val="en-GB"/>
        </w:rPr>
        <w:t>Barriga</w:t>
      </w:r>
      <w:proofErr w:type="spellEnd"/>
      <w:r w:rsidRPr="00F54CB0">
        <w:rPr>
          <w:lang w:val="en-GB"/>
        </w:rPr>
        <w:t xml:space="preserve">, A. (2017). </w:t>
      </w:r>
      <w:proofErr w:type="spellStart"/>
      <w:r w:rsidRPr="00F54CB0">
        <w:rPr>
          <w:lang w:val="en-GB"/>
        </w:rPr>
        <w:t>Percepciones</w:t>
      </w:r>
      <w:proofErr w:type="spellEnd"/>
      <w:r w:rsidRPr="00F54CB0">
        <w:rPr>
          <w:lang w:val="en-GB"/>
        </w:rPr>
        <w:t xml:space="preserve"> de la </w:t>
      </w:r>
      <w:proofErr w:type="spellStart"/>
      <w:r w:rsidRPr="00F54CB0">
        <w:rPr>
          <w:lang w:val="en-GB"/>
        </w:rPr>
        <w:t>gestión</w:t>
      </w:r>
      <w:proofErr w:type="spellEnd"/>
      <w:r w:rsidRPr="00F54CB0">
        <w:rPr>
          <w:lang w:val="en-GB"/>
        </w:rPr>
        <w:t xml:space="preserve"> </w:t>
      </w:r>
      <w:proofErr w:type="gramStart"/>
      <w:r w:rsidRPr="00F54CB0">
        <w:rPr>
          <w:lang w:val="en-GB"/>
        </w:rPr>
        <w:t>del</w:t>
      </w:r>
      <w:proofErr w:type="gramEnd"/>
      <w:r w:rsidRPr="00F54CB0">
        <w:rPr>
          <w:lang w:val="en-GB"/>
        </w:rPr>
        <w:t xml:space="preserve"> </w:t>
      </w:r>
      <w:proofErr w:type="spellStart"/>
      <w:r w:rsidRPr="00F54CB0">
        <w:rPr>
          <w:lang w:val="en-GB"/>
        </w:rPr>
        <w:t>turismo</w:t>
      </w:r>
      <w:proofErr w:type="spellEnd"/>
      <w:r w:rsidRPr="00F54CB0">
        <w:rPr>
          <w:lang w:val="en-GB"/>
        </w:rPr>
        <w:t xml:space="preserve"> </w:t>
      </w:r>
      <w:proofErr w:type="spellStart"/>
      <w:r w:rsidRPr="00F54CB0">
        <w:rPr>
          <w:lang w:val="en-GB"/>
        </w:rPr>
        <w:t>en</w:t>
      </w:r>
      <w:proofErr w:type="spellEnd"/>
      <w:r w:rsidRPr="00F54CB0">
        <w:rPr>
          <w:lang w:val="en-GB"/>
        </w:rPr>
        <w:t xml:space="preserve"> dos </w:t>
      </w:r>
      <w:proofErr w:type="spellStart"/>
      <w:r w:rsidRPr="00F54CB0">
        <w:rPr>
          <w:lang w:val="en-GB"/>
        </w:rPr>
        <w:t>reservas</w:t>
      </w:r>
      <w:proofErr w:type="spellEnd"/>
      <w:r w:rsidRPr="00F54CB0">
        <w:rPr>
          <w:lang w:val="en-GB"/>
        </w:rPr>
        <w:t xml:space="preserve"> de </w:t>
      </w:r>
      <w:proofErr w:type="spellStart"/>
      <w:r w:rsidRPr="00F54CB0">
        <w:rPr>
          <w:lang w:val="en-GB"/>
        </w:rPr>
        <w:t>biosfera</w:t>
      </w:r>
      <w:proofErr w:type="spellEnd"/>
      <w:r w:rsidRPr="00F54CB0">
        <w:rPr>
          <w:lang w:val="en-GB"/>
        </w:rPr>
        <w:t xml:space="preserve"> </w:t>
      </w:r>
      <w:proofErr w:type="spellStart"/>
      <w:r w:rsidRPr="00F54CB0">
        <w:rPr>
          <w:lang w:val="en-GB"/>
        </w:rPr>
        <w:t>ecuatorianas</w:t>
      </w:r>
      <w:proofErr w:type="spellEnd"/>
      <w:r w:rsidRPr="00F54CB0">
        <w:rPr>
          <w:lang w:val="en-GB"/>
        </w:rPr>
        <w:t xml:space="preserve">: Galápagos y </w:t>
      </w:r>
      <w:proofErr w:type="spellStart"/>
      <w:r w:rsidRPr="00F54CB0">
        <w:rPr>
          <w:lang w:val="en-GB"/>
        </w:rPr>
        <w:t>Sumaco</w:t>
      </w:r>
      <w:proofErr w:type="spellEnd"/>
      <w:r w:rsidRPr="00F54CB0">
        <w:rPr>
          <w:lang w:val="en-GB"/>
        </w:rPr>
        <w:t xml:space="preserve">. </w:t>
      </w:r>
      <w:proofErr w:type="spellStart"/>
      <w:r w:rsidRPr="00F54CB0">
        <w:rPr>
          <w:lang w:val="en-GB"/>
        </w:rPr>
        <w:t>Investigaciones</w:t>
      </w:r>
      <w:proofErr w:type="spellEnd"/>
      <w:r w:rsidRPr="00F54CB0">
        <w:rPr>
          <w:lang w:val="en-GB"/>
        </w:rPr>
        <w:t xml:space="preserve"> </w:t>
      </w:r>
      <w:proofErr w:type="spellStart"/>
      <w:r w:rsidRPr="00F54CB0">
        <w:rPr>
          <w:lang w:val="en-GB"/>
        </w:rPr>
        <w:t>Geográficas</w:t>
      </w:r>
      <w:proofErr w:type="spellEnd"/>
      <w:r w:rsidRPr="00F54CB0">
        <w:rPr>
          <w:lang w:val="en-GB"/>
        </w:rPr>
        <w:t xml:space="preserve">, </w:t>
      </w:r>
      <w:proofErr w:type="spellStart"/>
      <w:r w:rsidRPr="00F54CB0">
        <w:rPr>
          <w:lang w:val="en-GB"/>
        </w:rPr>
        <w:t>Boletín</w:t>
      </w:r>
      <w:proofErr w:type="spellEnd"/>
      <w:r w:rsidRPr="00F54CB0">
        <w:rPr>
          <w:lang w:val="en-GB"/>
        </w:rPr>
        <w:t xml:space="preserve"> Del </w:t>
      </w:r>
      <w:proofErr w:type="spellStart"/>
      <w:r w:rsidRPr="00F54CB0">
        <w:rPr>
          <w:lang w:val="en-GB"/>
        </w:rPr>
        <w:t>Instituto</w:t>
      </w:r>
      <w:proofErr w:type="spellEnd"/>
      <w:r w:rsidRPr="00F54CB0">
        <w:rPr>
          <w:lang w:val="en-GB"/>
        </w:rPr>
        <w:t xml:space="preserve"> de </w:t>
      </w:r>
      <w:proofErr w:type="spellStart"/>
      <w:r w:rsidRPr="00F54CB0">
        <w:rPr>
          <w:lang w:val="en-GB"/>
        </w:rPr>
        <w:t>Geografía</w:t>
      </w:r>
      <w:proofErr w:type="spellEnd"/>
      <w:r w:rsidRPr="00F54CB0">
        <w:rPr>
          <w:lang w:val="en-GB"/>
        </w:rPr>
        <w:t>, 2017(93), 110–125. https://doi.org/10.14350/rig.47805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Muritala</w:t>
      </w:r>
      <w:proofErr w:type="spellEnd"/>
      <w:r w:rsidRPr="00F54CB0">
        <w:rPr>
          <w:lang w:val="en-GB"/>
        </w:rPr>
        <w:t>, B. A., Hernández-Lara, A.-B., Sánchez-</w:t>
      </w:r>
      <w:proofErr w:type="spellStart"/>
      <w:r w:rsidRPr="00F54CB0">
        <w:rPr>
          <w:lang w:val="en-GB"/>
        </w:rPr>
        <w:t>Rebull</w:t>
      </w:r>
      <w:proofErr w:type="spellEnd"/>
      <w:r w:rsidRPr="00F54CB0">
        <w:rPr>
          <w:lang w:val="en-GB"/>
        </w:rPr>
        <w:t xml:space="preserve">, M.-V., &amp; </w:t>
      </w:r>
      <w:proofErr w:type="spellStart"/>
      <w:r w:rsidRPr="00F54CB0">
        <w:rPr>
          <w:lang w:val="en-GB"/>
        </w:rPr>
        <w:t>Perera-Lluna</w:t>
      </w:r>
      <w:proofErr w:type="spellEnd"/>
      <w:r w:rsidRPr="00F54CB0">
        <w:rPr>
          <w:lang w:val="en-GB"/>
        </w:rPr>
        <w:t>, A. (2022). #</w:t>
      </w:r>
      <w:proofErr w:type="spellStart"/>
      <w:r w:rsidRPr="00F54CB0">
        <w:rPr>
          <w:lang w:val="en-GB"/>
        </w:rPr>
        <w:t>CoronavirusCruise</w:t>
      </w:r>
      <w:proofErr w:type="spellEnd"/>
      <w:r w:rsidRPr="00F54CB0">
        <w:rPr>
          <w:lang w:val="en-GB"/>
        </w:rPr>
        <w:t>: Impact and implications of the COVID-19 outbreaks on the perception of cruise tourism. Tourism Management Perspectives, 41, 100948. https://doi.org/10.1016/j.tmp.2022.100948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Nagel, T. W. S. (2020). Northwest Passages: Framing by Local, National and Public Media in Canada’s Arctic. Journalism Practice, 14(10), 1244–1263. https://doi.org/10.1080/17512786.2019.1693280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Navarro-Ruiz, S., Casado-</w:t>
      </w:r>
      <w:proofErr w:type="spellStart"/>
      <w:r w:rsidRPr="00F54CB0">
        <w:rPr>
          <w:lang w:val="en-GB"/>
        </w:rPr>
        <w:t>Díaz</w:t>
      </w:r>
      <w:proofErr w:type="spellEnd"/>
      <w:r w:rsidRPr="00F54CB0">
        <w:rPr>
          <w:lang w:val="en-GB"/>
        </w:rPr>
        <w:t xml:space="preserve">, A. B., &amp; </w:t>
      </w:r>
      <w:proofErr w:type="spellStart"/>
      <w:r w:rsidRPr="00F54CB0">
        <w:rPr>
          <w:lang w:val="en-GB"/>
        </w:rPr>
        <w:t>Ivars-Baidal</w:t>
      </w:r>
      <w:proofErr w:type="spellEnd"/>
      <w:r w:rsidRPr="00F54CB0">
        <w:rPr>
          <w:lang w:val="en-GB"/>
        </w:rPr>
        <w:t>, J. (2020). Cruise tourism: The role of shore excursions in the overcrowding of cities. International Journal of Tourism Cities, 6(1), 197–214. https://doi.org/10.1108/IJTC-04-2018-0029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Niavis</w:t>
      </w:r>
      <w:proofErr w:type="spellEnd"/>
      <w:r w:rsidRPr="00F54CB0">
        <w:rPr>
          <w:lang w:val="en-GB"/>
        </w:rPr>
        <w:t xml:space="preserve">, S., &amp; </w:t>
      </w:r>
      <w:proofErr w:type="spellStart"/>
      <w:r w:rsidRPr="00F54CB0">
        <w:rPr>
          <w:lang w:val="en-GB"/>
        </w:rPr>
        <w:t>Vaggelas</w:t>
      </w:r>
      <w:proofErr w:type="spellEnd"/>
      <w:r w:rsidRPr="00F54CB0">
        <w:rPr>
          <w:lang w:val="en-GB"/>
        </w:rPr>
        <w:t>, G. (2016). An empirical model for assessing the effect of ports’ and hinterlands’ characteristics on homeports’ potential. Maritime Business Review, 1(3), 186–207. https://doi.org/10.1108/MABR-06-2016-0013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Nikčević, J. (2019). Strengthening the role of local government to ensure sustainable development of the cruise sector: The case of Kotor. Marine Policy, 109, 103693. https://doi.org/10.1016/j.marpol.2019.103693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Pagoni</w:t>
      </w:r>
      <w:proofErr w:type="spellEnd"/>
      <w:r w:rsidRPr="00F54CB0">
        <w:rPr>
          <w:lang w:val="en-GB"/>
        </w:rPr>
        <w:t xml:space="preserve">, I., &amp; </w:t>
      </w:r>
      <w:proofErr w:type="spellStart"/>
      <w:r w:rsidRPr="00F54CB0">
        <w:rPr>
          <w:lang w:val="en-GB"/>
        </w:rPr>
        <w:t>Psaraki</w:t>
      </w:r>
      <w:proofErr w:type="spellEnd"/>
      <w:r w:rsidRPr="00F54CB0">
        <w:rPr>
          <w:lang w:val="en-GB"/>
        </w:rPr>
        <w:t>, V. (2014). A tool for calculating aircraft emissions and its application to Greek airspace. Transportation Planning and Technology, 37(2), 138–153. https://doi.org/10.1080/03081060.2013.851510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Paiano</w:t>
      </w:r>
      <w:proofErr w:type="spellEnd"/>
      <w:r w:rsidRPr="00F54CB0">
        <w:rPr>
          <w:lang w:val="en-GB"/>
        </w:rPr>
        <w:t xml:space="preserve">, A., </w:t>
      </w:r>
      <w:proofErr w:type="spellStart"/>
      <w:r w:rsidRPr="00F54CB0">
        <w:rPr>
          <w:lang w:val="en-GB"/>
        </w:rPr>
        <w:t>Crovella</w:t>
      </w:r>
      <w:proofErr w:type="spellEnd"/>
      <w:r w:rsidRPr="00F54CB0">
        <w:rPr>
          <w:lang w:val="en-GB"/>
        </w:rPr>
        <w:t xml:space="preserve">, T., &amp; </w:t>
      </w:r>
      <w:proofErr w:type="spellStart"/>
      <w:r w:rsidRPr="00F54CB0">
        <w:rPr>
          <w:lang w:val="en-GB"/>
        </w:rPr>
        <w:t>Lagioia</w:t>
      </w:r>
      <w:proofErr w:type="spellEnd"/>
      <w:r w:rsidRPr="00F54CB0">
        <w:rPr>
          <w:lang w:val="en-GB"/>
        </w:rPr>
        <w:t>, G. (2020). Managing sustainable practices in cruise tourism: The assessment of carbon footprint and waste of water and beverage packaging. Tourism Management, 77, 104016. https://doi.org/10.1016/j.tourman.2019.104016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Panzer-Krause, S. (2020). The lost rural idyll? Tourists’ attitudes towards sustainability and their influence on the production of rural space at a rural tourism hotspot in Northern Ireland. Journal of Rural Studies, 80, 235–243. https://doi.org/10.1016/j.jrurstud.2020.09.013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Paoli, C., </w:t>
      </w:r>
      <w:proofErr w:type="spellStart"/>
      <w:r w:rsidRPr="00F54CB0">
        <w:rPr>
          <w:lang w:val="en-GB"/>
        </w:rPr>
        <w:t>Vassallo</w:t>
      </w:r>
      <w:proofErr w:type="spellEnd"/>
      <w:r w:rsidRPr="00F54CB0">
        <w:rPr>
          <w:lang w:val="en-GB"/>
        </w:rPr>
        <w:t xml:space="preserve">, P., </w:t>
      </w:r>
      <w:proofErr w:type="spellStart"/>
      <w:r w:rsidRPr="00F54CB0">
        <w:rPr>
          <w:lang w:val="en-GB"/>
        </w:rPr>
        <w:t>Dapueto</w:t>
      </w:r>
      <w:proofErr w:type="spellEnd"/>
      <w:r w:rsidRPr="00F54CB0">
        <w:rPr>
          <w:lang w:val="en-GB"/>
        </w:rPr>
        <w:t xml:space="preserve">, G., </w:t>
      </w:r>
      <w:proofErr w:type="spellStart"/>
      <w:r w:rsidRPr="00F54CB0">
        <w:rPr>
          <w:lang w:val="en-GB"/>
        </w:rPr>
        <w:t>Fanciulli</w:t>
      </w:r>
      <w:proofErr w:type="spellEnd"/>
      <w:r w:rsidRPr="00F54CB0">
        <w:rPr>
          <w:lang w:val="en-GB"/>
        </w:rPr>
        <w:t xml:space="preserve">, G., Massa, F., </w:t>
      </w:r>
      <w:proofErr w:type="spellStart"/>
      <w:r w:rsidRPr="00F54CB0">
        <w:rPr>
          <w:lang w:val="en-GB"/>
        </w:rPr>
        <w:t>Venturini</w:t>
      </w:r>
      <w:proofErr w:type="spellEnd"/>
      <w:r w:rsidRPr="00F54CB0">
        <w:rPr>
          <w:lang w:val="en-GB"/>
        </w:rPr>
        <w:t xml:space="preserve">, S., &amp; </w:t>
      </w:r>
      <w:proofErr w:type="spellStart"/>
      <w:r w:rsidRPr="00F54CB0">
        <w:rPr>
          <w:lang w:val="en-GB"/>
        </w:rPr>
        <w:t>Povero</w:t>
      </w:r>
      <w:proofErr w:type="spellEnd"/>
      <w:r w:rsidRPr="00F54CB0">
        <w:rPr>
          <w:lang w:val="en-GB"/>
        </w:rPr>
        <w:t xml:space="preserve">, P. (2017). The economic revenues and the </w:t>
      </w:r>
      <w:proofErr w:type="spellStart"/>
      <w:r w:rsidRPr="00F54CB0">
        <w:rPr>
          <w:lang w:val="en-GB"/>
        </w:rPr>
        <w:t>emergy</w:t>
      </w:r>
      <w:proofErr w:type="spellEnd"/>
      <w:r w:rsidRPr="00F54CB0">
        <w:rPr>
          <w:lang w:val="en-GB"/>
        </w:rPr>
        <w:t xml:space="preserve"> costs of cruise tourism. Journal of Cleaner Production, 166, 1462–1478. https://doi.org/10.1016/j.jclepro.2017.08.130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Papaefthimiou</w:t>
      </w:r>
      <w:proofErr w:type="spellEnd"/>
      <w:r w:rsidRPr="00F54CB0">
        <w:rPr>
          <w:lang w:val="en-GB"/>
        </w:rPr>
        <w:t xml:space="preserve">, S., </w:t>
      </w:r>
      <w:proofErr w:type="spellStart"/>
      <w:r w:rsidRPr="00F54CB0">
        <w:rPr>
          <w:lang w:val="en-GB"/>
        </w:rPr>
        <w:t>Maragkogianni</w:t>
      </w:r>
      <w:proofErr w:type="spellEnd"/>
      <w:r w:rsidRPr="00F54CB0">
        <w:rPr>
          <w:lang w:val="en-GB"/>
        </w:rPr>
        <w:t xml:space="preserve">, A., &amp; </w:t>
      </w:r>
      <w:proofErr w:type="spellStart"/>
      <w:r w:rsidRPr="00F54CB0">
        <w:rPr>
          <w:lang w:val="en-GB"/>
        </w:rPr>
        <w:t>Andriosopoulos</w:t>
      </w:r>
      <w:proofErr w:type="spellEnd"/>
      <w:r w:rsidRPr="00F54CB0">
        <w:rPr>
          <w:lang w:val="en-GB"/>
        </w:rPr>
        <w:t>, K. (2016). Evaluation of cruise ships emissions in the Mediterranean basin: The case of Greek ports. International Journal of Sustainable Transportation, 10(10), 985–994. https://doi.org/10.1080/15568318.2016.1185484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Papaefthimiou</w:t>
      </w:r>
      <w:proofErr w:type="spellEnd"/>
      <w:r w:rsidRPr="00F54CB0">
        <w:rPr>
          <w:lang w:val="en-GB"/>
        </w:rPr>
        <w:t xml:space="preserve">, S., </w:t>
      </w:r>
      <w:proofErr w:type="spellStart"/>
      <w:r w:rsidRPr="00F54CB0">
        <w:rPr>
          <w:lang w:val="en-GB"/>
        </w:rPr>
        <w:t>Maragkogianni</w:t>
      </w:r>
      <w:proofErr w:type="spellEnd"/>
      <w:r w:rsidRPr="00F54CB0">
        <w:rPr>
          <w:lang w:val="en-GB"/>
        </w:rPr>
        <w:t xml:space="preserve">, A., &amp; </w:t>
      </w:r>
      <w:proofErr w:type="spellStart"/>
      <w:r w:rsidRPr="00F54CB0">
        <w:rPr>
          <w:lang w:val="en-GB"/>
        </w:rPr>
        <w:t>Andriosopoulos</w:t>
      </w:r>
      <w:proofErr w:type="spellEnd"/>
      <w:r w:rsidRPr="00F54CB0">
        <w:rPr>
          <w:lang w:val="en-GB"/>
        </w:rPr>
        <w:t>, K. (2016). Evaluation of cruise ships emissions in the Mediterranean basin: The case of Greek ports. International Journal of Sustainable Transportation, 10(10), 985–994. https://doi.org/10.1080/15568318.2016.1185484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Papathanassis</w:t>
      </w:r>
      <w:proofErr w:type="spellEnd"/>
      <w:r w:rsidRPr="00F54CB0">
        <w:rPr>
          <w:lang w:val="en-GB"/>
        </w:rPr>
        <w:t>, A. (2017). Cruise tourism management: State of the art. Tourism Review, 72(1), 104–119. https://doi.org/10.1108/TR-01-2017-0003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Papathanassis</w:t>
      </w:r>
      <w:proofErr w:type="spellEnd"/>
      <w:r w:rsidRPr="00F54CB0">
        <w:rPr>
          <w:lang w:val="en-GB"/>
        </w:rPr>
        <w:t>, A. (2020). The growth and development of the cruise sector: A perspective article. Tourism Review, 75(1), 130–135. https://doi.org/10.1108/TR-02-2019-0037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Papathanassis</w:t>
      </w:r>
      <w:proofErr w:type="spellEnd"/>
      <w:r w:rsidRPr="00F54CB0">
        <w:rPr>
          <w:lang w:val="en-GB"/>
        </w:rPr>
        <w:t>, A. (2020). Current issues in cruise tourism: Deconstructing the 6th International Cruise Conference. Current Issues in Tourism, 23(14), 1711–1717. https://doi.org/10.1080/13683500.2019.1654984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lastRenderedPageBreak/>
        <w:t>Parola</w:t>
      </w:r>
      <w:proofErr w:type="spellEnd"/>
      <w:r w:rsidRPr="00F54CB0">
        <w:rPr>
          <w:lang w:val="en-GB"/>
        </w:rPr>
        <w:t xml:space="preserve">, F., </w:t>
      </w:r>
      <w:proofErr w:type="spellStart"/>
      <w:r w:rsidRPr="00F54CB0">
        <w:rPr>
          <w:lang w:val="en-GB"/>
        </w:rPr>
        <w:t>Satta</w:t>
      </w:r>
      <w:proofErr w:type="spellEnd"/>
      <w:r w:rsidRPr="00F54CB0">
        <w:rPr>
          <w:lang w:val="en-GB"/>
        </w:rPr>
        <w:t xml:space="preserve">, G., </w:t>
      </w:r>
      <w:proofErr w:type="spellStart"/>
      <w:r w:rsidRPr="00F54CB0">
        <w:rPr>
          <w:lang w:val="en-GB"/>
        </w:rPr>
        <w:t>Penco</w:t>
      </w:r>
      <w:proofErr w:type="spellEnd"/>
      <w:r w:rsidRPr="00F54CB0">
        <w:rPr>
          <w:lang w:val="en-GB"/>
        </w:rPr>
        <w:t xml:space="preserve">, L., &amp; </w:t>
      </w:r>
      <w:proofErr w:type="spellStart"/>
      <w:r w:rsidRPr="00F54CB0">
        <w:rPr>
          <w:lang w:val="en-GB"/>
        </w:rPr>
        <w:t>Persico</w:t>
      </w:r>
      <w:proofErr w:type="spellEnd"/>
      <w:r w:rsidRPr="00F54CB0">
        <w:rPr>
          <w:lang w:val="en-GB"/>
        </w:rPr>
        <w:t>, L. (2014). Destination satisfaction and cruiser behaviour: The moderating effect of excursion package. Cruises and Cruise Ports: Structures and Strategies, 13, 53–64. https://doi.org/10.1016/j.rtbm.2014.11.001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Pashkevich</w:t>
      </w:r>
      <w:proofErr w:type="spellEnd"/>
      <w:r w:rsidRPr="00F54CB0">
        <w:rPr>
          <w:lang w:val="en-GB"/>
        </w:rPr>
        <w:t xml:space="preserve">, A., &amp; </w:t>
      </w:r>
      <w:proofErr w:type="spellStart"/>
      <w:r w:rsidRPr="00F54CB0">
        <w:rPr>
          <w:lang w:val="en-GB"/>
        </w:rPr>
        <w:t>Stjernström</w:t>
      </w:r>
      <w:proofErr w:type="spellEnd"/>
      <w:r w:rsidRPr="00F54CB0">
        <w:rPr>
          <w:lang w:val="en-GB"/>
        </w:rPr>
        <w:t>, O. (2014). Making Russian Arctic accessible for tourists: Analysis of the institutional barriers. Polar Geography, 37(2), 137–156. https://doi.org/10.1080/1088937X.2014.919040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Penco</w:t>
      </w:r>
      <w:proofErr w:type="spellEnd"/>
      <w:r w:rsidRPr="00F54CB0">
        <w:rPr>
          <w:lang w:val="en-GB"/>
        </w:rPr>
        <w:t xml:space="preserve">, L., &amp; Di </w:t>
      </w:r>
      <w:proofErr w:type="spellStart"/>
      <w:r w:rsidRPr="00F54CB0">
        <w:rPr>
          <w:lang w:val="en-GB"/>
        </w:rPr>
        <w:t>Vaio</w:t>
      </w:r>
      <w:proofErr w:type="spellEnd"/>
      <w:r w:rsidRPr="00F54CB0">
        <w:rPr>
          <w:lang w:val="en-GB"/>
        </w:rPr>
        <w:t>, A. (2014). Monetary and non-monetary value creation in cruise port destinations: An empirical assessment. Maritime Policy &amp; Management, 41(5), 501–513. https://doi.org/10.1080/03088839.2014.930934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Pesce</w:t>
      </w:r>
      <w:proofErr w:type="spellEnd"/>
      <w:r w:rsidRPr="00F54CB0">
        <w:rPr>
          <w:lang w:val="en-GB"/>
        </w:rPr>
        <w:t>, M., Terzi, S., Al-</w:t>
      </w:r>
      <w:proofErr w:type="spellStart"/>
      <w:r w:rsidRPr="00F54CB0">
        <w:rPr>
          <w:lang w:val="en-GB"/>
        </w:rPr>
        <w:t>Jawasreh</w:t>
      </w:r>
      <w:proofErr w:type="spellEnd"/>
      <w:r w:rsidRPr="00F54CB0">
        <w:rPr>
          <w:lang w:val="en-GB"/>
        </w:rPr>
        <w:t xml:space="preserve">, R. I. M., </w:t>
      </w:r>
      <w:proofErr w:type="spellStart"/>
      <w:r w:rsidRPr="00F54CB0">
        <w:rPr>
          <w:lang w:val="en-GB"/>
        </w:rPr>
        <w:t>Bommarito</w:t>
      </w:r>
      <w:proofErr w:type="spellEnd"/>
      <w:r w:rsidRPr="00F54CB0">
        <w:rPr>
          <w:lang w:val="en-GB"/>
        </w:rPr>
        <w:t xml:space="preserve">, C., </w:t>
      </w:r>
      <w:proofErr w:type="spellStart"/>
      <w:r w:rsidRPr="00F54CB0">
        <w:rPr>
          <w:lang w:val="en-GB"/>
        </w:rPr>
        <w:t>Calgaro</w:t>
      </w:r>
      <w:proofErr w:type="spellEnd"/>
      <w:r w:rsidRPr="00F54CB0">
        <w:rPr>
          <w:lang w:val="en-GB"/>
        </w:rPr>
        <w:t xml:space="preserve">, L., </w:t>
      </w:r>
      <w:proofErr w:type="spellStart"/>
      <w:r w:rsidRPr="00F54CB0">
        <w:rPr>
          <w:lang w:val="en-GB"/>
        </w:rPr>
        <w:t>Fogarin</w:t>
      </w:r>
      <w:proofErr w:type="spellEnd"/>
      <w:r w:rsidRPr="00F54CB0">
        <w:rPr>
          <w:lang w:val="en-GB"/>
        </w:rPr>
        <w:t xml:space="preserve">, S., Russo, E., </w:t>
      </w:r>
      <w:proofErr w:type="spellStart"/>
      <w:r w:rsidRPr="00F54CB0">
        <w:rPr>
          <w:lang w:val="en-GB"/>
        </w:rPr>
        <w:t>Marcomini</w:t>
      </w:r>
      <w:proofErr w:type="spellEnd"/>
      <w:r w:rsidRPr="00F54CB0">
        <w:rPr>
          <w:lang w:val="en-GB"/>
        </w:rPr>
        <w:t xml:space="preserve">, A., &amp; </w:t>
      </w:r>
      <w:proofErr w:type="spellStart"/>
      <w:r w:rsidRPr="00F54CB0">
        <w:rPr>
          <w:lang w:val="en-GB"/>
        </w:rPr>
        <w:t>Linkov</w:t>
      </w:r>
      <w:proofErr w:type="spellEnd"/>
      <w:r w:rsidRPr="00F54CB0">
        <w:rPr>
          <w:lang w:val="en-GB"/>
        </w:rPr>
        <w:t xml:space="preserve">, I. (2018). Selecting sustainable alternatives for cruise ships in Venice using multi-criteria decision analysis. Science of </w:t>
      </w:r>
      <w:proofErr w:type="gramStart"/>
      <w:r w:rsidRPr="00F54CB0">
        <w:rPr>
          <w:lang w:val="en-GB"/>
        </w:rPr>
        <w:t>The</w:t>
      </w:r>
      <w:proofErr w:type="gramEnd"/>
      <w:r w:rsidRPr="00F54CB0">
        <w:rPr>
          <w:lang w:val="en-GB"/>
        </w:rPr>
        <w:t xml:space="preserve"> Total Environment, 642, 668–678. https://doi.org/10.1016/j.scitotenv.2018.05.372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Pinnock, F., </w:t>
      </w:r>
      <w:proofErr w:type="spellStart"/>
      <w:r w:rsidRPr="00F54CB0">
        <w:rPr>
          <w:lang w:val="en-GB"/>
        </w:rPr>
        <w:t>Ajagunna</w:t>
      </w:r>
      <w:proofErr w:type="spellEnd"/>
      <w:r w:rsidRPr="00F54CB0">
        <w:rPr>
          <w:lang w:val="en-GB"/>
        </w:rPr>
        <w:t>, I., &amp; Casanova, S. (2017). Analysis of market conditions for logistics services and tourism: A Caribbean perspective. Worldwide Hospitality and Tourism Themes, 9(1), 4–16. https://doi.org/10.1108/WHATT-11-2016-0065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Pinnock, F. (2014). The future of tourism in an emerging economy: The reality of the cruise industry in Caribbean. Worldwide Hospitality and Tourism Themes, 6(2), 127–137. https://doi.org/10.1108/WHATT-12-2013-0052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682EF7">
        <w:t xml:space="preserve">Pisapia, C., El Kateb, A., Hallock, P., &amp; Spezzaferri, S. (2017). </w:t>
      </w:r>
      <w:r w:rsidRPr="00F54CB0">
        <w:rPr>
          <w:lang w:val="en-GB"/>
        </w:rPr>
        <w:t xml:space="preserve">Assessing coral reef health in the North Ari Atoll (Maldives) using the </w:t>
      </w:r>
      <w:proofErr w:type="spellStart"/>
      <w:r w:rsidRPr="00F54CB0">
        <w:rPr>
          <w:lang w:val="en-GB"/>
        </w:rPr>
        <w:t>FoRAM</w:t>
      </w:r>
      <w:proofErr w:type="spellEnd"/>
      <w:r w:rsidRPr="00F54CB0">
        <w:rPr>
          <w:lang w:val="en-GB"/>
        </w:rPr>
        <w:t xml:space="preserve"> Index. Marine Micropaleontology, 133, 50–57. https://doi.org/10.1016/j.marmicro.2017.06.001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Polat</w:t>
      </w:r>
      <w:proofErr w:type="spellEnd"/>
      <w:r w:rsidRPr="00F54CB0">
        <w:rPr>
          <w:lang w:val="en-GB"/>
        </w:rPr>
        <w:t>, N. (2015). Technical Innovations in Cruise Tourism and Results of Sustainability. World Conference on Technology, Innovation and Entrepreneurship, 195, 438–445. https://doi.org/10.1016/j.sbspro.2015.06.486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Pounder, P. (2021). Responsible leadership and COVID-19: Small Island making big waves in cruise tourism. International Journal of Public Leadership, 17(1), 118–131. https://doi.org/10.1108/IJPL-08-2020-0085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Pranić</w:t>
      </w:r>
      <w:proofErr w:type="spellEnd"/>
      <w:r w:rsidRPr="00F54CB0">
        <w:rPr>
          <w:lang w:val="en-GB"/>
        </w:rPr>
        <w:t xml:space="preserve">, L., </w:t>
      </w:r>
      <w:proofErr w:type="spellStart"/>
      <w:r w:rsidRPr="00F54CB0">
        <w:rPr>
          <w:lang w:val="en-GB"/>
        </w:rPr>
        <w:t>Marušić</w:t>
      </w:r>
      <w:proofErr w:type="spellEnd"/>
      <w:r w:rsidRPr="00F54CB0">
        <w:rPr>
          <w:lang w:val="en-GB"/>
        </w:rPr>
        <w:t>, Z., &amp; Sever, I. (2013). Cruise passengers’ experiences in coastal destinations – Floating “</w:t>
      </w:r>
      <w:proofErr w:type="gramStart"/>
      <w:r w:rsidRPr="00F54CB0">
        <w:rPr>
          <w:lang w:val="en-GB"/>
        </w:rPr>
        <w:t>B&amp;Bs</w:t>
      </w:r>
      <w:proofErr w:type="gramEnd"/>
      <w:r w:rsidRPr="00F54CB0">
        <w:rPr>
          <w:lang w:val="en-GB"/>
        </w:rPr>
        <w:t>” vs. Floating “resorts”: A case of Croatia. Ocean &amp; Coastal Management, 84, 1–12. https://doi.org/10.1016/j.ocecoaman.2013.07.002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Pulina</w:t>
      </w:r>
      <w:proofErr w:type="spellEnd"/>
      <w:r w:rsidRPr="00F54CB0">
        <w:rPr>
          <w:lang w:val="en-GB"/>
        </w:rPr>
        <w:t xml:space="preserve">, M., </w:t>
      </w:r>
      <w:proofErr w:type="spellStart"/>
      <w:r w:rsidRPr="00F54CB0">
        <w:rPr>
          <w:lang w:val="en-GB"/>
        </w:rPr>
        <w:t>Meleddu</w:t>
      </w:r>
      <w:proofErr w:type="spellEnd"/>
      <w:r w:rsidRPr="00F54CB0">
        <w:rPr>
          <w:lang w:val="en-GB"/>
        </w:rPr>
        <w:t xml:space="preserve">, M., &amp; Del </w:t>
      </w:r>
      <w:proofErr w:type="spellStart"/>
      <w:r w:rsidRPr="00F54CB0">
        <w:rPr>
          <w:lang w:val="en-GB"/>
        </w:rPr>
        <w:t>Chiappa</w:t>
      </w:r>
      <w:proofErr w:type="spellEnd"/>
      <w:r w:rsidRPr="00F54CB0">
        <w:rPr>
          <w:lang w:val="en-GB"/>
        </w:rPr>
        <w:t>, G. (2013). Residents’ choice probability and tourism development. Tourism Management Perspectives, 5, 57–67. https://doi.org/10.1016/j.tmp.2012.10.003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Puriri</w:t>
      </w:r>
      <w:proofErr w:type="spellEnd"/>
      <w:r w:rsidRPr="00F54CB0">
        <w:rPr>
          <w:lang w:val="en-GB"/>
        </w:rPr>
        <w:t xml:space="preserve">, A., &amp; McIntosh, A. (2019). A cultural framework for Māori tourism: Values and processes of a </w:t>
      </w:r>
      <w:proofErr w:type="spellStart"/>
      <w:r w:rsidRPr="00F54CB0">
        <w:rPr>
          <w:lang w:val="en-GB"/>
        </w:rPr>
        <w:t>Whānau</w:t>
      </w:r>
      <w:proofErr w:type="spellEnd"/>
      <w:r w:rsidRPr="00F54CB0">
        <w:rPr>
          <w:lang w:val="en-GB"/>
        </w:rPr>
        <w:t xml:space="preserve"> tourism business development. Journal of the Royal Society of New Zealand, 49(sup1), 89–103. https://doi.org/10.1080/03036758.2019.1656260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Ramoa</w:t>
      </w:r>
      <w:proofErr w:type="spellEnd"/>
      <w:r w:rsidRPr="00F54CB0">
        <w:rPr>
          <w:lang w:val="en-GB"/>
        </w:rPr>
        <w:t xml:space="preserve">, C. E. de A., Flores, L. C. da S., &amp; </w:t>
      </w:r>
      <w:proofErr w:type="spellStart"/>
      <w:r w:rsidRPr="00F54CB0">
        <w:rPr>
          <w:lang w:val="en-GB"/>
        </w:rPr>
        <w:t>Herle</w:t>
      </w:r>
      <w:proofErr w:type="spellEnd"/>
      <w:r w:rsidRPr="00F54CB0">
        <w:rPr>
          <w:lang w:val="en-GB"/>
        </w:rPr>
        <w:t>, F. B. (2020). Environmental sustainability: A strategic value in guiding cruise industry management. Journal of Hospitality and Tourism Insights, 3(2), 229–251. https://doi.org/10.1108/JHTI-01-2019-0006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>
        <w:t xml:space="preserve">Ren, C., James, L., Pashkevich, A., &amp; Hoarau-Heemstra, H. (2021). </w:t>
      </w:r>
      <w:r w:rsidRPr="00F54CB0">
        <w:rPr>
          <w:lang w:val="en-GB"/>
        </w:rPr>
        <w:t>Cruise trouble. A practice-based approach to studying Arctic cruise tourism. Tourism Management Perspectives, 40, 100901. https://doi.org/10.1016/j.tmp.2021.100901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lastRenderedPageBreak/>
        <w:t>Renaud, L. (2020). Reconsidering global mobility – distancing from mass cruise tourism in the aftermath of COVID-19. Tourism Geographies, 22(3), 679–689. https://doi.org/10.1080/14616688.2020.1762116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Robinson, D., Newman, S. P., &amp; Stead, S. M. (2019). Community perceptions link environmental decline to reduced support for tourism development in small island states: A case study in the Turks and Caicos Islands. Marine Policy, 108, 103671. https://doi.org/10.1016/j.marpol.2019.103671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Robles, L. T., </w:t>
      </w:r>
      <w:proofErr w:type="spellStart"/>
      <w:r w:rsidRPr="00F54CB0">
        <w:rPr>
          <w:lang w:val="en-GB"/>
        </w:rPr>
        <w:t>Galvão</w:t>
      </w:r>
      <w:proofErr w:type="spellEnd"/>
      <w:r w:rsidRPr="00F54CB0">
        <w:rPr>
          <w:lang w:val="en-GB"/>
        </w:rPr>
        <w:t>, C. B., &amp; Pereira, S. R. (2015). Cruise shipping in Brazil: An emergent or established market? Tourism Management Perspectives, 16, 298–305. https://doi.org/10.1016/j.tmp.2015.09.003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Römhild-Raviart</w:t>
      </w:r>
      <w:proofErr w:type="spellEnd"/>
      <w:r w:rsidRPr="00F54CB0">
        <w:rPr>
          <w:lang w:val="en-GB"/>
        </w:rPr>
        <w:t xml:space="preserve">, J., </w:t>
      </w:r>
      <w:proofErr w:type="spellStart"/>
      <w:r w:rsidRPr="00F54CB0">
        <w:rPr>
          <w:lang w:val="en-GB"/>
        </w:rPr>
        <w:t>Weeden</w:t>
      </w:r>
      <w:proofErr w:type="spellEnd"/>
      <w:r w:rsidRPr="00F54CB0">
        <w:rPr>
          <w:lang w:val="en-GB"/>
        </w:rPr>
        <w:t xml:space="preserve">, C., Jarvis, N., &amp; </w:t>
      </w:r>
      <w:proofErr w:type="spellStart"/>
      <w:r w:rsidRPr="00F54CB0">
        <w:rPr>
          <w:lang w:val="en-GB"/>
        </w:rPr>
        <w:t>Pantelidis</w:t>
      </w:r>
      <w:proofErr w:type="spellEnd"/>
      <w:r w:rsidRPr="00F54CB0">
        <w:rPr>
          <w:lang w:val="en-GB"/>
        </w:rPr>
        <w:t xml:space="preserve">, I. (2019). Cruising </w:t>
      </w:r>
      <w:proofErr w:type="gramStart"/>
      <w:r w:rsidRPr="00F54CB0">
        <w:rPr>
          <w:lang w:val="en-GB"/>
        </w:rPr>
        <w:t>with(</w:t>
      </w:r>
      <w:proofErr w:type="gramEnd"/>
      <w:r w:rsidRPr="00F54CB0">
        <w:rPr>
          <w:lang w:val="en-GB"/>
        </w:rPr>
        <w:t>out) a conscience? Sustainable discourse in the blogosphere. Hospitality &amp; Society, 9(1), 31–51. https://doi.org/10.1386/hosp.9.1.31_1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Roura</w:t>
      </w:r>
      <w:proofErr w:type="spellEnd"/>
      <w:r w:rsidRPr="00F54CB0">
        <w:rPr>
          <w:lang w:val="en-GB"/>
        </w:rPr>
        <w:t xml:space="preserve">, </w:t>
      </w:r>
      <w:proofErr w:type="spellStart"/>
      <w:r w:rsidRPr="00F54CB0">
        <w:rPr>
          <w:lang w:val="en-GB"/>
        </w:rPr>
        <w:t>RicardoM</w:t>
      </w:r>
      <w:proofErr w:type="spellEnd"/>
      <w:r w:rsidRPr="00F54CB0">
        <w:rPr>
          <w:lang w:val="en-GB"/>
        </w:rPr>
        <w:t xml:space="preserve">. (2012). </w:t>
      </w:r>
      <w:proofErr w:type="gramStart"/>
      <w:r w:rsidRPr="00F54CB0">
        <w:rPr>
          <w:lang w:val="en-GB"/>
        </w:rPr>
        <w:t>Being</w:t>
      </w:r>
      <w:proofErr w:type="gramEnd"/>
      <w:r w:rsidRPr="00F54CB0">
        <w:rPr>
          <w:lang w:val="en-GB"/>
        </w:rPr>
        <w:t xml:space="preserve"> there: Examining the behaviour of Antarctic tourists through their blogs. Polar Research, 31(1), 10905. https://doi.org/10.3402/polar.v31i0.10905</w:t>
      </w:r>
    </w:p>
    <w:p w:rsidR="006B370A" w:rsidRDefault="006B370A" w:rsidP="006B370A">
      <w:pPr>
        <w:pStyle w:val="ListParagraph"/>
        <w:numPr>
          <w:ilvl w:val="0"/>
          <w:numId w:val="1"/>
        </w:numPr>
        <w:ind w:left="567" w:hanging="567"/>
      </w:pPr>
      <w:r w:rsidRPr="00F54CB0">
        <w:rPr>
          <w:lang w:val="en-GB"/>
        </w:rPr>
        <w:t>Ruiz-Guerra, I., Molina-Moreno, V., Cortés-</w:t>
      </w:r>
      <w:proofErr w:type="spellStart"/>
      <w:r w:rsidRPr="00F54CB0">
        <w:rPr>
          <w:lang w:val="en-GB"/>
        </w:rPr>
        <w:t>García</w:t>
      </w:r>
      <w:proofErr w:type="spellEnd"/>
      <w:r w:rsidRPr="00F54CB0">
        <w:rPr>
          <w:lang w:val="en-GB"/>
        </w:rPr>
        <w:t>, F. J., &amp; Núñez-</w:t>
      </w:r>
      <w:proofErr w:type="spellStart"/>
      <w:r w:rsidRPr="00F54CB0">
        <w:rPr>
          <w:lang w:val="en-GB"/>
        </w:rPr>
        <w:t>Cacho</w:t>
      </w:r>
      <w:proofErr w:type="spellEnd"/>
      <w:r w:rsidRPr="00F54CB0">
        <w:rPr>
          <w:lang w:val="en-GB"/>
        </w:rPr>
        <w:t xml:space="preserve">, P. (2019). Prediction of the impact on air quality of the cities receiving cruise tourism: The case of the Port of Barcelona. </w:t>
      </w:r>
      <w:r>
        <w:t>Heliyon, 5(3), e01280. https://doi.org/10.1016/j.heliyon.2019.e01280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>
        <w:t xml:space="preserve">Sanches, V. L., Aguiar, M. R. da C. M., de Freitas, M. A. V., &amp; Pacheco, E. B. A. V. (2020). </w:t>
      </w:r>
      <w:r w:rsidRPr="00F54CB0">
        <w:rPr>
          <w:lang w:val="en-GB"/>
        </w:rPr>
        <w:t>Management of cruise ship-generated solid waste: A review. Marine Pollution Bulletin, 151, 110785. https://doi.org/10.1016/j.marpolbul.2019.110785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Sanz Blas, S., &amp; </w:t>
      </w:r>
      <w:proofErr w:type="spellStart"/>
      <w:r w:rsidRPr="00F54CB0">
        <w:rPr>
          <w:lang w:val="en-GB"/>
        </w:rPr>
        <w:t>Carvajal</w:t>
      </w:r>
      <w:proofErr w:type="spellEnd"/>
      <w:r w:rsidRPr="00F54CB0">
        <w:rPr>
          <w:lang w:val="en-GB"/>
        </w:rPr>
        <w:t>-Trujillo, E. (2014). Cruise passengers’ experiences in a Mediterranean port of call. The case study of Valencia. Ocean &amp; Coastal Management, 102, 307–316. https://doi.org/10.1016/j.ocecoaman.2014.10.011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Sanz-Blas, S., </w:t>
      </w:r>
      <w:proofErr w:type="spellStart"/>
      <w:r w:rsidRPr="00F54CB0">
        <w:rPr>
          <w:lang w:val="en-GB"/>
        </w:rPr>
        <w:t>Buzova</w:t>
      </w:r>
      <w:proofErr w:type="spellEnd"/>
      <w:r w:rsidRPr="00F54CB0">
        <w:rPr>
          <w:lang w:val="en-GB"/>
        </w:rPr>
        <w:t xml:space="preserve">, D., &amp; </w:t>
      </w:r>
      <w:proofErr w:type="spellStart"/>
      <w:r w:rsidRPr="00F54CB0">
        <w:rPr>
          <w:lang w:val="en-GB"/>
        </w:rPr>
        <w:t>Carvajal</w:t>
      </w:r>
      <w:proofErr w:type="spellEnd"/>
      <w:r w:rsidRPr="00F54CB0">
        <w:rPr>
          <w:lang w:val="en-GB"/>
        </w:rPr>
        <w:t>-Trujillo, E. (2019). Familiarity and visit characteristics as determinants of tourists’ experience at a cruise destination. Tourism Management Perspectives, 30, 1–10. https://doi.org/10.1016/j.tmp.2019.01.005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Shoval</w:t>
      </w:r>
      <w:proofErr w:type="spellEnd"/>
      <w:r w:rsidRPr="00F54CB0">
        <w:rPr>
          <w:lang w:val="en-GB"/>
        </w:rPr>
        <w:t xml:space="preserve">, N., </w:t>
      </w:r>
      <w:proofErr w:type="spellStart"/>
      <w:r w:rsidRPr="00F54CB0">
        <w:rPr>
          <w:lang w:val="en-GB"/>
        </w:rPr>
        <w:t>Kahani</w:t>
      </w:r>
      <w:proofErr w:type="spellEnd"/>
      <w:r w:rsidRPr="00F54CB0">
        <w:rPr>
          <w:lang w:val="en-GB"/>
        </w:rPr>
        <w:t xml:space="preserve">, A., De </w:t>
      </w:r>
      <w:proofErr w:type="spellStart"/>
      <w:r w:rsidRPr="00F54CB0">
        <w:rPr>
          <w:lang w:val="en-GB"/>
        </w:rPr>
        <w:t>Cantis</w:t>
      </w:r>
      <w:proofErr w:type="spellEnd"/>
      <w:r w:rsidRPr="00F54CB0">
        <w:rPr>
          <w:lang w:val="en-GB"/>
        </w:rPr>
        <w:t>, S., &amp; Ferrante, M. (2020). Impact of incentives on tourist activity in space-time. Annals of Tourism Research, 80, 102846. https://doi.org/10.1016/j.annals.2019.102846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Simonsen</w:t>
      </w:r>
      <w:proofErr w:type="spellEnd"/>
      <w:r w:rsidRPr="00F54CB0">
        <w:rPr>
          <w:lang w:val="en-GB"/>
        </w:rPr>
        <w:t xml:space="preserve">, M., </w:t>
      </w:r>
      <w:proofErr w:type="spellStart"/>
      <w:r w:rsidRPr="00F54CB0">
        <w:rPr>
          <w:lang w:val="en-GB"/>
        </w:rPr>
        <w:t>Gössling</w:t>
      </w:r>
      <w:proofErr w:type="spellEnd"/>
      <w:r w:rsidRPr="00F54CB0">
        <w:rPr>
          <w:lang w:val="en-GB"/>
        </w:rPr>
        <w:t xml:space="preserve">, S., &amp; </w:t>
      </w:r>
      <w:proofErr w:type="spellStart"/>
      <w:r w:rsidRPr="00F54CB0">
        <w:rPr>
          <w:lang w:val="en-GB"/>
        </w:rPr>
        <w:t>Walnum</w:t>
      </w:r>
      <w:proofErr w:type="spellEnd"/>
      <w:r w:rsidRPr="00F54CB0">
        <w:rPr>
          <w:lang w:val="en-GB"/>
        </w:rPr>
        <w:t>, H. J. (2019). Cruise ship emissions in Norwegian waters: A geographical analysis. Journal of Transport Geography, 78, 87–97. https://doi.org/10.1016/j.jtrangeo.2019.05.014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Spencer, A. J., &amp; Spencer, D. (2022). Cruising on choppy seas: The revitalization of Jamaica as a cruise destination post COVID-19. Worldwide Hospitality and Tourism Themes, 14(2), 99–114. https://doi.org/10.1108/WHATT-12-2021-0155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682EF7">
        <w:t xml:space="preserve">Storrie, L., Lydersen, C., Andersen, M., Wynn, R. B., &amp; Kovacs, K. M. (2018). </w:t>
      </w:r>
      <w:r w:rsidRPr="00F54CB0">
        <w:rPr>
          <w:lang w:val="en-GB"/>
        </w:rPr>
        <w:t>Determining the species assemblage and habitat use of cetaceans in the Svalbard Archipelago, based on observations from 2002 to 2014. Polar Research, 37(1), 1463065. https://doi.org/10.1080/17518369.2018.1463065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Sugimura, Y. (2020). Public-private partnerships in Japan’s cruise terminal operations. Research in Transportation Business &amp; Management, 100593. https://doi.org/10.1016/j.rtbm.2020.100593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>
        <w:lastRenderedPageBreak/>
        <w:t xml:space="preserve">Sun, X., Feng, X., &amp; Gauri, D. K. (2014). </w:t>
      </w:r>
      <w:r w:rsidRPr="00F54CB0">
        <w:rPr>
          <w:lang w:val="en-GB"/>
        </w:rPr>
        <w:t xml:space="preserve">The cruise industry in China: </w:t>
      </w:r>
      <w:proofErr w:type="gramStart"/>
      <w:r w:rsidRPr="00F54CB0">
        <w:rPr>
          <w:lang w:val="en-GB"/>
        </w:rPr>
        <w:t>Efforts,</w:t>
      </w:r>
      <w:proofErr w:type="gramEnd"/>
      <w:r w:rsidRPr="00F54CB0">
        <w:rPr>
          <w:lang w:val="en-GB"/>
        </w:rPr>
        <w:t xml:space="preserve"> progress and challenges. International Journal of Hospitality Management, 42, 71–84. https://doi.org/10.1016/j.ijhm.2014.05.009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>
        <w:t xml:space="preserve">Sun, X., Kwortnik, R., Xu, M., Lau, Y., &amp; Ni, R. (2021). </w:t>
      </w:r>
      <w:r w:rsidRPr="00F54CB0">
        <w:rPr>
          <w:lang w:val="en-GB"/>
        </w:rPr>
        <w:t>Shore excursions of cruise destinations: Product categories, resource allocation, and regional differentiation. Journal of Destination Marketing &amp; Management, 22, 100660. https://doi.org/10.1016/j.jdmm.2021.100660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Taylor, A. R., </w:t>
      </w:r>
      <w:proofErr w:type="spellStart"/>
      <w:r w:rsidRPr="00F54CB0">
        <w:rPr>
          <w:lang w:val="en-GB"/>
        </w:rPr>
        <w:t>Barðadóttir</w:t>
      </w:r>
      <w:proofErr w:type="spellEnd"/>
      <w:r w:rsidRPr="00F54CB0">
        <w:rPr>
          <w:lang w:val="en-GB"/>
        </w:rPr>
        <w:t xml:space="preserve">, </w:t>
      </w:r>
      <w:proofErr w:type="gramStart"/>
      <w:r w:rsidRPr="00F54CB0">
        <w:rPr>
          <w:lang w:val="en-GB"/>
        </w:rPr>
        <w:t>Þ.,</w:t>
      </w:r>
      <w:proofErr w:type="gramEnd"/>
      <w:r w:rsidRPr="00F54CB0">
        <w:rPr>
          <w:lang w:val="en-GB"/>
        </w:rPr>
        <w:t xml:space="preserve"> </w:t>
      </w:r>
      <w:proofErr w:type="spellStart"/>
      <w:r w:rsidRPr="00F54CB0">
        <w:rPr>
          <w:lang w:val="en-GB"/>
        </w:rPr>
        <w:t>Auffret</w:t>
      </w:r>
      <w:proofErr w:type="spellEnd"/>
      <w:r w:rsidRPr="00F54CB0">
        <w:rPr>
          <w:lang w:val="en-GB"/>
        </w:rPr>
        <w:t xml:space="preserve">, S., </w:t>
      </w:r>
      <w:proofErr w:type="spellStart"/>
      <w:r w:rsidRPr="00F54CB0">
        <w:rPr>
          <w:lang w:val="en-GB"/>
        </w:rPr>
        <w:t>Bombosch</w:t>
      </w:r>
      <w:proofErr w:type="spellEnd"/>
      <w:r w:rsidRPr="00F54CB0">
        <w:rPr>
          <w:lang w:val="en-GB"/>
        </w:rPr>
        <w:t xml:space="preserve">, A., </w:t>
      </w:r>
      <w:proofErr w:type="spellStart"/>
      <w:r w:rsidRPr="00F54CB0">
        <w:rPr>
          <w:lang w:val="en-GB"/>
        </w:rPr>
        <w:t>Cusick</w:t>
      </w:r>
      <w:proofErr w:type="spellEnd"/>
      <w:r w:rsidRPr="00F54CB0">
        <w:rPr>
          <w:lang w:val="en-GB"/>
        </w:rPr>
        <w:t xml:space="preserve">, A. L., Falk, E., &amp; </w:t>
      </w:r>
      <w:proofErr w:type="spellStart"/>
      <w:r w:rsidRPr="00F54CB0">
        <w:rPr>
          <w:lang w:val="en-GB"/>
        </w:rPr>
        <w:t>Lynnes</w:t>
      </w:r>
      <w:proofErr w:type="spellEnd"/>
      <w:r w:rsidRPr="00F54CB0">
        <w:rPr>
          <w:lang w:val="en-GB"/>
        </w:rPr>
        <w:t>, A. (2020). Arctic expedition cruise tourism and citizen science: A vision for the future of polar tourism. Journal of Tourism Futures, 6(1), 102–111. https://doi.org/10.1108/JTF-06-2019-0051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Tin, T., </w:t>
      </w:r>
      <w:proofErr w:type="spellStart"/>
      <w:r w:rsidRPr="00F54CB0">
        <w:rPr>
          <w:lang w:val="en-GB"/>
        </w:rPr>
        <w:t>Summerson</w:t>
      </w:r>
      <w:proofErr w:type="spellEnd"/>
      <w:r w:rsidRPr="00F54CB0">
        <w:rPr>
          <w:lang w:val="en-GB"/>
        </w:rPr>
        <w:t>, R., &amp; Yang, H. R. (2016). Wilderness or pure land: Tourists’ perceptions of Antarctica. The Polar Journal, 6(2), 307–327. https://doi.org/10.1080/2154896X.2016.1252545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682EF7">
        <w:t xml:space="preserve">Tomej, K., &amp; Lund-Durlacher, D. (2020). </w:t>
      </w:r>
      <w:r w:rsidRPr="00F54CB0">
        <w:rPr>
          <w:lang w:val="en-GB"/>
        </w:rPr>
        <w:t>Research note: River cruise characteristics from a destination management perspective. Journal of Outdoor Recreation and Tourism, 30, 100301. https://doi.org/10.1016/j.jort.2020.100301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>
        <w:t xml:space="preserve">Toudert, D., &amp; Bringas-Rábago, N. L. (2016). </w:t>
      </w:r>
      <w:r w:rsidRPr="00F54CB0">
        <w:rPr>
          <w:lang w:val="en-GB"/>
        </w:rPr>
        <w:t>Impact of the destination image on cruise repeater’s experience and intention at the visited port of call. Ocean &amp; Coastal Management, 130, 239–249. https://doi.org/10.1016/j.ocecoaman.2016.06.018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Tovar, B., Espino, R., &amp; López-del-</w:t>
      </w:r>
      <w:proofErr w:type="spellStart"/>
      <w:r w:rsidRPr="00F54CB0">
        <w:rPr>
          <w:lang w:val="en-GB"/>
        </w:rPr>
        <w:t>Pino</w:t>
      </w:r>
      <w:proofErr w:type="spellEnd"/>
      <w:r w:rsidRPr="00F54CB0">
        <w:rPr>
          <w:lang w:val="en-GB"/>
        </w:rPr>
        <w:t xml:space="preserve">, F. (2020). Residents’ perceptions and attitudes towards the cruise tourism impact in gran </w:t>
      </w:r>
      <w:proofErr w:type="spellStart"/>
      <w:r w:rsidRPr="00F54CB0">
        <w:rPr>
          <w:lang w:val="en-GB"/>
        </w:rPr>
        <w:t>Canaria</w:t>
      </w:r>
      <w:proofErr w:type="spellEnd"/>
      <w:r w:rsidRPr="00F54CB0">
        <w:rPr>
          <w:lang w:val="en-GB"/>
        </w:rPr>
        <w:t>. Research in Transportation Business &amp; Management, 100586. https://doi.org/10.1016/j.rtbm.2020.100586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>
        <w:t xml:space="preserve">Tseng, P.-H., &amp; Yip, T. L. (2021). </w:t>
      </w:r>
      <w:r w:rsidRPr="00F54CB0">
        <w:rPr>
          <w:lang w:val="en-GB"/>
        </w:rPr>
        <w:t>An evaluation model of cruise ports using fuzzy analytic hierarchy process. Maritime Business Review, 6(1), 22–48. https://doi.org/10.1108/MABR-01-2020-0004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Tsiotas</w:t>
      </w:r>
      <w:proofErr w:type="spellEnd"/>
      <w:r w:rsidRPr="00F54CB0">
        <w:rPr>
          <w:lang w:val="en-GB"/>
        </w:rPr>
        <w:t xml:space="preserve">, D., </w:t>
      </w:r>
      <w:proofErr w:type="spellStart"/>
      <w:r w:rsidRPr="00F54CB0">
        <w:rPr>
          <w:lang w:val="en-GB"/>
        </w:rPr>
        <w:t>Niavis</w:t>
      </w:r>
      <w:proofErr w:type="spellEnd"/>
      <w:r w:rsidRPr="00F54CB0">
        <w:rPr>
          <w:lang w:val="en-GB"/>
        </w:rPr>
        <w:t xml:space="preserve">, S., &amp; </w:t>
      </w:r>
      <w:proofErr w:type="spellStart"/>
      <w:r w:rsidRPr="00F54CB0">
        <w:rPr>
          <w:lang w:val="en-GB"/>
        </w:rPr>
        <w:t>Sdrolias</w:t>
      </w:r>
      <w:proofErr w:type="spellEnd"/>
      <w:r w:rsidRPr="00F54CB0">
        <w:rPr>
          <w:lang w:val="en-GB"/>
        </w:rPr>
        <w:t>, L. (2018). Operational and geographical dynamics of ports in the topology of cruise networks: The case of Mediterranean. Journal of Transport Geography, 72, 23–35. https://doi.org/10.1016/j.jtrangeo.2018.08.001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Urbanyi-Popiołek</w:t>
      </w:r>
      <w:proofErr w:type="spellEnd"/>
      <w:r w:rsidRPr="00F54CB0">
        <w:rPr>
          <w:lang w:val="en-GB"/>
        </w:rPr>
        <w:t>, I. (2014). Cruise Industry in the City of Gdynia, the Implications for Sustainable Logistic Services and Spatial Development. Green Cities - Green Logistics for Greener Cities, Szczecin, 19-21 May 2014, 151, 342–350. https://doi.org/10.1016/j.sbspro.2014.10.032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Vairo</w:t>
      </w:r>
      <w:proofErr w:type="spellEnd"/>
      <w:r w:rsidRPr="00F54CB0">
        <w:rPr>
          <w:lang w:val="en-GB"/>
        </w:rPr>
        <w:t xml:space="preserve">, T., </w:t>
      </w:r>
      <w:proofErr w:type="spellStart"/>
      <w:r w:rsidRPr="00F54CB0">
        <w:rPr>
          <w:lang w:val="en-GB"/>
        </w:rPr>
        <w:t>Quagliati</w:t>
      </w:r>
      <w:proofErr w:type="spellEnd"/>
      <w:r w:rsidRPr="00F54CB0">
        <w:rPr>
          <w:lang w:val="en-GB"/>
        </w:rPr>
        <w:t xml:space="preserve">, M., Del </w:t>
      </w:r>
      <w:proofErr w:type="spellStart"/>
      <w:r w:rsidRPr="00F54CB0">
        <w:rPr>
          <w:lang w:val="en-GB"/>
        </w:rPr>
        <w:t>Giudice</w:t>
      </w:r>
      <w:proofErr w:type="spellEnd"/>
      <w:r w:rsidRPr="00F54CB0">
        <w:rPr>
          <w:lang w:val="en-GB"/>
        </w:rPr>
        <w:t xml:space="preserve">, T., </w:t>
      </w:r>
      <w:proofErr w:type="spellStart"/>
      <w:r w:rsidRPr="00F54CB0">
        <w:rPr>
          <w:lang w:val="en-GB"/>
        </w:rPr>
        <w:t>Barbucci</w:t>
      </w:r>
      <w:proofErr w:type="spellEnd"/>
      <w:r w:rsidRPr="00F54CB0">
        <w:rPr>
          <w:lang w:val="en-GB"/>
        </w:rPr>
        <w:t>, A., &amp; Fabiano, B. (2017). From land- to water-use-planning: A consequence based case-study related to cruise ship risk. Risk Analysis and Land Use Planning: Managing Safety on the Short and Long Range, 97, 120–133. https://doi.org/10.1016/j.ssci.2016.03.024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gramStart"/>
      <w:r w:rsidRPr="00F54CB0">
        <w:rPr>
          <w:lang w:val="en-GB"/>
        </w:rPr>
        <w:t>van</w:t>
      </w:r>
      <w:proofErr w:type="gramEnd"/>
      <w:r w:rsidRPr="00F54CB0">
        <w:rPr>
          <w:lang w:val="en-GB"/>
        </w:rPr>
        <w:t xml:space="preserve"> Bets, L. K. J., </w:t>
      </w:r>
      <w:proofErr w:type="spellStart"/>
      <w:r w:rsidRPr="00F54CB0">
        <w:rPr>
          <w:lang w:val="en-GB"/>
        </w:rPr>
        <w:t>Lamers</w:t>
      </w:r>
      <w:proofErr w:type="spellEnd"/>
      <w:r w:rsidRPr="00F54CB0">
        <w:rPr>
          <w:lang w:val="en-GB"/>
        </w:rPr>
        <w:t xml:space="preserve">, M. A. J., &amp; van </w:t>
      </w:r>
      <w:proofErr w:type="spellStart"/>
      <w:r w:rsidRPr="00F54CB0">
        <w:rPr>
          <w:lang w:val="en-GB"/>
        </w:rPr>
        <w:t>Tatenhove</w:t>
      </w:r>
      <w:proofErr w:type="spellEnd"/>
      <w:r w:rsidRPr="00F54CB0">
        <w:rPr>
          <w:lang w:val="en-GB"/>
        </w:rPr>
        <w:t xml:space="preserve">, J. P. M. (2017). Governing cruise tourism at Bonaire: A networks and flows approach. Curated Issue: Transport </w:t>
      </w:r>
      <w:proofErr w:type="spellStart"/>
      <w:r w:rsidRPr="00F54CB0">
        <w:rPr>
          <w:lang w:val="en-GB"/>
        </w:rPr>
        <w:t>Mobilities</w:t>
      </w:r>
      <w:proofErr w:type="spellEnd"/>
      <w:r w:rsidRPr="00F54CB0">
        <w:rPr>
          <w:lang w:val="en-GB"/>
        </w:rPr>
        <w:t>, 12(5), 778–793. https://doi.org/10.1080/17450101.2016.1229972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gramStart"/>
      <w:r w:rsidRPr="00F54CB0">
        <w:rPr>
          <w:lang w:val="en-GB"/>
        </w:rPr>
        <w:t>van</w:t>
      </w:r>
      <w:proofErr w:type="gramEnd"/>
      <w:r w:rsidRPr="00F54CB0">
        <w:rPr>
          <w:lang w:val="en-GB"/>
        </w:rPr>
        <w:t xml:space="preserve"> Bets, L. K. J., </w:t>
      </w:r>
      <w:proofErr w:type="spellStart"/>
      <w:r w:rsidRPr="00F54CB0">
        <w:rPr>
          <w:lang w:val="en-GB"/>
        </w:rPr>
        <w:t>Lamers</w:t>
      </w:r>
      <w:proofErr w:type="spellEnd"/>
      <w:r w:rsidRPr="00F54CB0">
        <w:rPr>
          <w:lang w:val="en-GB"/>
        </w:rPr>
        <w:t xml:space="preserve">, M. A. J., &amp; van </w:t>
      </w:r>
      <w:proofErr w:type="spellStart"/>
      <w:r w:rsidRPr="00F54CB0">
        <w:rPr>
          <w:lang w:val="en-GB"/>
        </w:rPr>
        <w:t>Tatenhove</w:t>
      </w:r>
      <w:proofErr w:type="spellEnd"/>
      <w:r w:rsidRPr="00F54CB0">
        <w:rPr>
          <w:lang w:val="en-GB"/>
        </w:rPr>
        <w:t xml:space="preserve">, J. P. M. (2017). Governing cruise tourism at Bonaire: A networks and flows approach. </w:t>
      </w:r>
      <w:proofErr w:type="spellStart"/>
      <w:r w:rsidRPr="00F54CB0">
        <w:rPr>
          <w:lang w:val="en-GB"/>
        </w:rPr>
        <w:t>Mobilities</w:t>
      </w:r>
      <w:proofErr w:type="spellEnd"/>
      <w:r w:rsidRPr="00F54CB0">
        <w:rPr>
          <w:lang w:val="en-GB"/>
        </w:rPr>
        <w:t>, 12(5), 778–793. https://doi.org/10.1080/17450101.2016.1229972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Van Bets, L. K. J., </w:t>
      </w:r>
      <w:proofErr w:type="spellStart"/>
      <w:r w:rsidRPr="00F54CB0">
        <w:rPr>
          <w:lang w:val="en-GB"/>
        </w:rPr>
        <w:t>Lamers</w:t>
      </w:r>
      <w:proofErr w:type="spellEnd"/>
      <w:r w:rsidRPr="00F54CB0">
        <w:rPr>
          <w:lang w:val="en-GB"/>
        </w:rPr>
        <w:t xml:space="preserve">, M. A. J., &amp; van </w:t>
      </w:r>
      <w:proofErr w:type="spellStart"/>
      <w:r w:rsidRPr="00F54CB0">
        <w:rPr>
          <w:lang w:val="en-GB"/>
        </w:rPr>
        <w:t>Tatenhove</w:t>
      </w:r>
      <w:proofErr w:type="spellEnd"/>
      <w:r w:rsidRPr="00F54CB0">
        <w:rPr>
          <w:lang w:val="en-GB"/>
        </w:rPr>
        <w:t>, J. P. M. (2017). Collective self-governance in a marine community: Expedition cruise tourism at Svalbard. Journal of Sustainable Tourism, 25(11), 1583–1599. https://doi.org/10.1080/09669582.2017.1291653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682EF7">
        <w:t xml:space="preserve">van Beukering, P., Sarkis, S., van der Putten, L., &amp; Papyrakis, E. (2015). </w:t>
      </w:r>
      <w:r w:rsidRPr="00F54CB0">
        <w:rPr>
          <w:lang w:val="en-GB"/>
        </w:rPr>
        <w:t>Bermuda</w:t>
      </w:r>
      <w:r>
        <w:t>׳</w:t>
      </w:r>
      <w:r w:rsidRPr="00F54CB0">
        <w:rPr>
          <w:lang w:val="en-GB"/>
        </w:rPr>
        <w:t xml:space="preserve">s balancing act: The economic dependence of cruise and air tourism on healthy coral reefs. Marine Economics and </w:t>
      </w:r>
      <w:r w:rsidRPr="00F54CB0">
        <w:rPr>
          <w:lang w:val="en-GB"/>
        </w:rPr>
        <w:lastRenderedPageBreak/>
        <w:t>Policy Related to Ecosystem Services: Lessons from the World’s Regional Seas, 11, 76–86. https://doi.org/10.1016/j.ecoser.2014.06.009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Vayá</w:t>
      </w:r>
      <w:proofErr w:type="spellEnd"/>
      <w:r w:rsidRPr="00F54CB0">
        <w:rPr>
          <w:lang w:val="en-GB"/>
        </w:rPr>
        <w:t xml:space="preserve">, E., Garcia, J. R., Murillo, J., </w:t>
      </w:r>
      <w:proofErr w:type="spellStart"/>
      <w:r w:rsidRPr="00F54CB0">
        <w:rPr>
          <w:lang w:val="en-GB"/>
        </w:rPr>
        <w:t>Romaní</w:t>
      </w:r>
      <w:proofErr w:type="spellEnd"/>
      <w:r w:rsidRPr="00F54CB0">
        <w:rPr>
          <w:lang w:val="en-GB"/>
        </w:rPr>
        <w:t xml:space="preserve">, J., &amp; </w:t>
      </w:r>
      <w:proofErr w:type="spellStart"/>
      <w:r w:rsidRPr="00F54CB0">
        <w:rPr>
          <w:lang w:val="en-GB"/>
        </w:rPr>
        <w:t>Suriñach</w:t>
      </w:r>
      <w:proofErr w:type="spellEnd"/>
      <w:r w:rsidRPr="00F54CB0">
        <w:rPr>
          <w:lang w:val="en-GB"/>
        </w:rPr>
        <w:t>, J. (2018). Economic impact of cruise activity: The case of Barcelona. Journal of Travel &amp; Tourism Marketing, 35(4), 479–492. https://doi.org/10.1080/10548408.2017.1363683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Verbitsky</w:t>
      </w:r>
      <w:proofErr w:type="spellEnd"/>
      <w:r w:rsidRPr="00F54CB0">
        <w:rPr>
          <w:lang w:val="en-GB"/>
        </w:rPr>
        <w:t>, J. (2015). Antarctic cruise tourism: A taxing issue? The Polar Journal, 5(2), 311–333. https://doi.org/10.1080/2154896X.2015.1092275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Vicente-</w:t>
      </w:r>
      <w:proofErr w:type="spellStart"/>
      <w:r w:rsidRPr="00F54CB0">
        <w:rPr>
          <w:lang w:val="en-GB"/>
        </w:rPr>
        <w:t>Cera</w:t>
      </w:r>
      <w:proofErr w:type="spellEnd"/>
      <w:r w:rsidRPr="00F54CB0">
        <w:rPr>
          <w:lang w:val="en-GB"/>
        </w:rPr>
        <w:t xml:space="preserve">, I., Acevedo-Merino, A., López-Ramírez, J. A., &amp; </w:t>
      </w:r>
      <w:proofErr w:type="spellStart"/>
      <w:r w:rsidRPr="00F54CB0">
        <w:rPr>
          <w:lang w:val="en-GB"/>
        </w:rPr>
        <w:t>Nebot</w:t>
      </w:r>
      <w:proofErr w:type="spellEnd"/>
      <w:r w:rsidRPr="00F54CB0">
        <w:rPr>
          <w:lang w:val="en-GB"/>
        </w:rPr>
        <w:t>, E. (2020). Use of AIS data for the environmental characterization of world cruise ship traffic. International Journal of Sustainable Transportation, 14(6), 465–474. https://doi.org/10.1080/15568318.2019.1575494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>Vicente-</w:t>
      </w:r>
      <w:proofErr w:type="spellStart"/>
      <w:r w:rsidRPr="00F54CB0">
        <w:rPr>
          <w:lang w:val="en-GB"/>
        </w:rPr>
        <w:t>Cera</w:t>
      </w:r>
      <w:proofErr w:type="spellEnd"/>
      <w:r w:rsidRPr="00F54CB0">
        <w:rPr>
          <w:lang w:val="en-GB"/>
        </w:rPr>
        <w:t xml:space="preserve">, I., Acevedo-Merino, A., López-Ramírez, J. A., &amp; </w:t>
      </w:r>
      <w:proofErr w:type="spellStart"/>
      <w:r w:rsidRPr="00F54CB0">
        <w:rPr>
          <w:lang w:val="en-GB"/>
        </w:rPr>
        <w:t>Nebot</w:t>
      </w:r>
      <w:proofErr w:type="spellEnd"/>
      <w:r w:rsidRPr="00F54CB0">
        <w:rPr>
          <w:lang w:val="en-GB"/>
        </w:rPr>
        <w:t>, E. (2020). Use of AIS data for the environmental characterization of world cruise ship traffic. International Journal of Sustainable Transportation, 14(6), 465–474. https://doi.org/10.1080/15568318.2019.1575494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Viken</w:t>
      </w:r>
      <w:proofErr w:type="spellEnd"/>
      <w:r w:rsidRPr="00F54CB0">
        <w:rPr>
          <w:lang w:val="en-GB"/>
        </w:rPr>
        <w:t xml:space="preserve">, A., &amp; </w:t>
      </w:r>
      <w:proofErr w:type="spellStart"/>
      <w:r w:rsidRPr="00F54CB0">
        <w:rPr>
          <w:lang w:val="en-GB"/>
        </w:rPr>
        <w:t>Aarsaether</w:t>
      </w:r>
      <w:proofErr w:type="spellEnd"/>
      <w:r w:rsidRPr="00F54CB0">
        <w:rPr>
          <w:lang w:val="en-GB"/>
        </w:rPr>
        <w:t>, N. (2013). Transforming an Iconic Attraction into a Diversified Destination: The Case of North Cape Tourism. Scandinavian Journal of Hospitality and Tourism, 13(1), 38–54. https://doi.org/10.1080/15022250.2013.771994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682EF7">
        <w:t xml:space="preserve">Vogt, C., Jordan, E., Grewe, N., &amp; Kruger, L. (2016). </w:t>
      </w:r>
      <w:r w:rsidRPr="00F54CB0">
        <w:rPr>
          <w:lang w:val="en-GB"/>
        </w:rPr>
        <w:t>Collaborative tourism planning and subjective well-being in a small island destination. Small Island Destinations and Subjective Wellbeing, 5(1), 36–43. https://doi.org/10.1016/j.jdmm.2015.11.008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Wahnschafft</w:t>
      </w:r>
      <w:proofErr w:type="spellEnd"/>
      <w:r w:rsidRPr="00F54CB0">
        <w:rPr>
          <w:lang w:val="en-GB"/>
        </w:rPr>
        <w:t xml:space="preserve">, R., &amp; </w:t>
      </w:r>
      <w:proofErr w:type="spellStart"/>
      <w:r w:rsidRPr="00F54CB0">
        <w:rPr>
          <w:lang w:val="en-GB"/>
        </w:rPr>
        <w:t>Wolter</w:t>
      </w:r>
      <w:proofErr w:type="spellEnd"/>
      <w:r w:rsidRPr="00F54CB0">
        <w:rPr>
          <w:lang w:val="en-GB"/>
        </w:rPr>
        <w:t>, F. (2022). Assessing tourist willingness to pay for excursions on environmentally benign tourist boats: A case study and trend analysis from Berlin, Germany. Research in Transportation Business &amp; Management, 100826. https://doi.org/10.1016/j.rtbm.2022.100826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Walker, K., &amp; </w:t>
      </w:r>
      <w:proofErr w:type="spellStart"/>
      <w:r w:rsidRPr="00F54CB0">
        <w:rPr>
          <w:lang w:val="en-GB"/>
        </w:rPr>
        <w:t>Moscardo</w:t>
      </w:r>
      <w:proofErr w:type="spellEnd"/>
      <w:r w:rsidRPr="00F54CB0">
        <w:rPr>
          <w:lang w:val="en-GB"/>
        </w:rPr>
        <w:t>, G. (2014). Encouraging sustainability beyond the tourist experience: Ecotourism, interpretation and values. Journal of Sustainable Tourism, 22(8), 1175–1196. https://doi.org/10.1080/09669582.2014.918134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Walker, K., &amp; </w:t>
      </w:r>
      <w:proofErr w:type="spellStart"/>
      <w:r w:rsidRPr="00F54CB0">
        <w:rPr>
          <w:lang w:val="en-GB"/>
        </w:rPr>
        <w:t>Moscardo</w:t>
      </w:r>
      <w:proofErr w:type="spellEnd"/>
      <w:r w:rsidRPr="00F54CB0">
        <w:rPr>
          <w:lang w:val="en-GB"/>
        </w:rPr>
        <w:t>, G. (2016). Moving beyond sense of place to care of place: The role of Indigenous values and interpretation in promoting transformative change in tourists’ place images and personal values. Journal of Sustainable Tourism, 24(8–9), 1243–1261. https://doi.org/10.1080/09669582.2016.1177064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Warmouth, J. M., </w:t>
      </w:r>
      <w:proofErr w:type="spellStart"/>
      <w:r w:rsidRPr="00F54CB0">
        <w:rPr>
          <w:lang w:val="en-GB"/>
        </w:rPr>
        <w:t>Skibins</w:t>
      </w:r>
      <w:proofErr w:type="spellEnd"/>
      <w:r w:rsidRPr="00F54CB0">
        <w:rPr>
          <w:lang w:val="en-GB"/>
        </w:rPr>
        <w:t xml:space="preserve">, J. C., </w:t>
      </w:r>
      <w:proofErr w:type="spellStart"/>
      <w:r w:rsidRPr="00F54CB0">
        <w:rPr>
          <w:lang w:val="en-GB"/>
        </w:rPr>
        <w:t>Storie</w:t>
      </w:r>
      <w:proofErr w:type="spellEnd"/>
      <w:r w:rsidRPr="00F54CB0">
        <w:rPr>
          <w:lang w:val="en-GB"/>
        </w:rPr>
        <w:t>, M., &amp; Schuler, G. (2021). Melting the ice: Arctic tourists’ epiphanies and connections to wildlife. Journal of Ecotourism, 20(1), 89–97. https://doi.org/10.1080/14724049.2020.1849229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Weaver, D. B., &amp; Lawton, L. J. (2017). The cruise </w:t>
      </w:r>
      <w:proofErr w:type="spellStart"/>
      <w:r w:rsidRPr="00F54CB0">
        <w:rPr>
          <w:lang w:val="en-GB"/>
        </w:rPr>
        <w:t>shorescape</w:t>
      </w:r>
      <w:proofErr w:type="spellEnd"/>
      <w:r w:rsidRPr="00F54CB0">
        <w:rPr>
          <w:lang w:val="en-GB"/>
        </w:rPr>
        <w:t xml:space="preserve"> as contested tourism space: Evidence from the warm-water pleasure periphery. Tourism Management Perspectives, 24, 117–125. https://doi.org/10.1016/j.tmp.2017.08.003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Wondirad</w:t>
      </w:r>
      <w:proofErr w:type="spellEnd"/>
      <w:r w:rsidRPr="00F54CB0">
        <w:rPr>
          <w:lang w:val="en-GB"/>
        </w:rPr>
        <w:t>, A. (2019). Retracing the past, comprehending the present and contemplating the future of cruise tourism through a meta-analysis of journal publications. Marine Policy, 108, 103618. https://doi.org/10.1016/j.marpol.2019.103618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682EF7">
        <w:t xml:space="preserve">Yuksel, Y., Yuksel, Z. T., Islek, F., Sahin, C., &amp; Ari Guner, H. A. (2021). </w:t>
      </w:r>
      <w:r w:rsidRPr="00F54CB0">
        <w:rPr>
          <w:lang w:val="en-GB"/>
        </w:rPr>
        <w:t>Spatiotemporal long-term trends of wind and wave climate and extreme characteristics over the Sea of Marmara. Ocean Engineering, 228, 108946. https://doi.org/10.1016/j.oceaneng.2021.108946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682EF7">
        <w:t xml:space="preserve">Zander, K. K., Saeteros, A., Orellana, D., Granda, V. T., Wegner, A., Izurietah, A., &amp; Garnett, S. T. (2016). </w:t>
      </w:r>
      <w:r w:rsidRPr="00F54CB0">
        <w:rPr>
          <w:lang w:val="en-GB"/>
        </w:rPr>
        <w:t xml:space="preserve">Determinants of tourist satisfaction with national park guides and facilities in the </w:t>
      </w:r>
      <w:r w:rsidRPr="00F54CB0">
        <w:rPr>
          <w:lang w:val="en-GB"/>
        </w:rPr>
        <w:lastRenderedPageBreak/>
        <w:t>Galápagos. International Journal of Tourism Sciences, 16(1–2), 60–82. https://doi.org/10.1080/15980634.2016.1212596</w:t>
      </w:r>
    </w:p>
    <w:p w:rsidR="006B370A" w:rsidRPr="00F54CB0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r w:rsidRPr="00F54CB0">
        <w:rPr>
          <w:lang w:val="en-GB"/>
        </w:rPr>
        <w:t xml:space="preserve">Abbasian, S., Onn, G., &amp; </w:t>
      </w:r>
      <w:proofErr w:type="spellStart"/>
      <w:r w:rsidRPr="00F54CB0">
        <w:rPr>
          <w:lang w:val="en-GB"/>
        </w:rPr>
        <w:t>Arnautovic</w:t>
      </w:r>
      <w:proofErr w:type="spellEnd"/>
      <w:r w:rsidRPr="00F54CB0">
        <w:rPr>
          <w:lang w:val="en-GB"/>
        </w:rPr>
        <w:t xml:space="preserve">, D. (2020). </w:t>
      </w:r>
      <w:proofErr w:type="spellStart"/>
      <w:r w:rsidRPr="00F54CB0">
        <w:rPr>
          <w:lang w:val="en-GB"/>
        </w:rPr>
        <w:t>Overtourism</w:t>
      </w:r>
      <w:proofErr w:type="spellEnd"/>
      <w:r w:rsidRPr="00F54CB0">
        <w:rPr>
          <w:lang w:val="en-GB"/>
        </w:rPr>
        <w:t xml:space="preserve"> in Dubrovnik in the eyes of local tourism employees: A qualitative study. Cogent Social Sciences, 6(1), 1775944. https://doi.org/10.1080/23311886.2020.1775944</w:t>
      </w:r>
    </w:p>
    <w:p w:rsidR="006B370A" w:rsidRDefault="006B370A" w:rsidP="006B370A">
      <w:pPr>
        <w:pStyle w:val="ListParagraph"/>
        <w:numPr>
          <w:ilvl w:val="0"/>
          <w:numId w:val="1"/>
        </w:numPr>
        <w:ind w:left="567" w:hanging="567"/>
        <w:rPr>
          <w:lang w:val="en-GB"/>
        </w:rPr>
      </w:pPr>
      <w:proofErr w:type="spellStart"/>
      <w:r w:rsidRPr="00F54CB0">
        <w:rPr>
          <w:lang w:val="en-GB"/>
        </w:rPr>
        <w:t>Akrivos</w:t>
      </w:r>
      <w:proofErr w:type="spellEnd"/>
      <w:r w:rsidRPr="00F54CB0">
        <w:rPr>
          <w:lang w:val="en-GB"/>
        </w:rPr>
        <w:t xml:space="preserve">, C., </w:t>
      </w:r>
      <w:proofErr w:type="spellStart"/>
      <w:r w:rsidRPr="00F54CB0">
        <w:rPr>
          <w:lang w:val="en-GB"/>
        </w:rPr>
        <w:t>Reklitis</w:t>
      </w:r>
      <w:proofErr w:type="spellEnd"/>
      <w:r w:rsidRPr="00F54CB0">
        <w:rPr>
          <w:lang w:val="en-GB"/>
        </w:rPr>
        <w:t xml:space="preserve">, P., &amp; </w:t>
      </w:r>
      <w:proofErr w:type="spellStart"/>
      <w:r w:rsidRPr="00F54CB0">
        <w:rPr>
          <w:lang w:val="en-GB"/>
        </w:rPr>
        <w:t>Theodoroyiani</w:t>
      </w:r>
      <w:proofErr w:type="spellEnd"/>
      <w:r w:rsidRPr="00F54CB0">
        <w:rPr>
          <w:lang w:val="en-GB"/>
        </w:rPr>
        <w:t xml:space="preserve">, M. (2014). Tourism Entrepreneurship and the Adoption of Sustainable Resources. The Case of </w:t>
      </w:r>
      <w:proofErr w:type="spellStart"/>
      <w:r w:rsidRPr="00F54CB0">
        <w:rPr>
          <w:lang w:val="en-GB"/>
        </w:rPr>
        <w:t>Evritania</w:t>
      </w:r>
      <w:proofErr w:type="spellEnd"/>
      <w:r w:rsidRPr="00F54CB0">
        <w:rPr>
          <w:lang w:val="en-GB"/>
        </w:rPr>
        <w:t xml:space="preserve"> Prefecture. 2nd International Conference on Strategic Innovative Marketing, 148, 378–382. </w:t>
      </w:r>
      <w:hyperlink r:id="rId6" w:history="1">
        <w:r w:rsidRPr="00795B20">
          <w:rPr>
            <w:rStyle w:val="Hyperlink"/>
            <w:lang w:val="en-GB"/>
          </w:rPr>
          <w:t>https://doi.org/10.1016/j.sbspro.2014.07.056</w:t>
        </w:r>
      </w:hyperlink>
    </w:p>
    <w:p w:rsidR="003661CA" w:rsidRDefault="006B370A" w:rsidP="006B370A">
      <w:pPr>
        <w:pStyle w:val="ListParagraph"/>
        <w:numPr>
          <w:ilvl w:val="0"/>
          <w:numId w:val="1"/>
        </w:numPr>
        <w:ind w:left="567" w:hanging="567"/>
      </w:pPr>
      <w:r>
        <w:t xml:space="preserve">Jordan, E. J., &amp; Vogt, C. A. (2017). </w:t>
      </w:r>
      <w:r w:rsidRPr="006B370A">
        <w:rPr>
          <w:lang w:val="en-GB"/>
        </w:rPr>
        <w:t xml:space="preserve">Residents’ Perceptions of Stress Related to Cruise Tourism Development. </w:t>
      </w:r>
      <w:r>
        <w:t>Tourism Planning &amp; Development, 14(4), 527–547. https://doi.org/10.1080/21568316.2017.1287123</w:t>
      </w:r>
    </w:p>
    <w:sectPr w:rsidR="00366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D37ED"/>
    <w:multiLevelType w:val="hybridMultilevel"/>
    <w:tmpl w:val="62EEE2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0A"/>
    <w:rsid w:val="00030262"/>
    <w:rsid w:val="00153186"/>
    <w:rsid w:val="001627D1"/>
    <w:rsid w:val="001700AD"/>
    <w:rsid w:val="00191598"/>
    <w:rsid w:val="003661CA"/>
    <w:rsid w:val="0051080A"/>
    <w:rsid w:val="00515E4F"/>
    <w:rsid w:val="006B370A"/>
    <w:rsid w:val="009B42F9"/>
    <w:rsid w:val="00F3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70A"/>
    <w:pPr>
      <w:spacing w:after="160" w:line="259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7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7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70A"/>
    <w:pPr>
      <w:spacing w:after="160" w:line="259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7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7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sbspro.2014.07.0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5438</Words>
  <Characters>33009</Characters>
  <Application>Microsoft Office Word</Application>
  <DocSecurity>0</DocSecurity>
  <Lines>733</Lines>
  <Paragraphs>396</Paragraphs>
  <ScaleCrop>false</ScaleCrop>
  <Company/>
  <LinksUpToDate>false</LinksUpToDate>
  <CharactersWithSpaces>38051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E406555</dc:creator>
  <cp:lastModifiedBy>E406555</cp:lastModifiedBy>
  <cp:revision>1</cp:revision>
  <dcterms:created xsi:type="dcterms:W3CDTF">2023-01-16T05:54:00Z</dcterms:created>
  <dcterms:modified xsi:type="dcterms:W3CDTF">2023-01-16T05:55:00Z</dcterms:modified>
</cp:coreProperties>
</file>